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2BC" w:rsidRDefault="000742BC" w:rsidP="00E14605">
      <w:pPr>
        <w:pStyle w:val="BodyText"/>
        <w:jc w:val="both"/>
        <w:rPr>
          <w:szCs w:val="24"/>
        </w:rPr>
      </w:pPr>
    </w:p>
    <w:p w:rsidR="0034084D" w:rsidRDefault="0034084D" w:rsidP="00E14605">
      <w:pPr>
        <w:pStyle w:val="BodyText"/>
        <w:jc w:val="both"/>
        <w:rPr>
          <w:color w:val="000000" w:themeColor="text1"/>
          <w:szCs w:val="24"/>
        </w:rPr>
      </w:pPr>
    </w:p>
    <w:p w:rsidR="00E14605" w:rsidRPr="00EB45D6" w:rsidRDefault="00351F74" w:rsidP="00E14605">
      <w:pPr>
        <w:pStyle w:val="BodyText"/>
        <w:jc w:val="both"/>
        <w:rPr>
          <w:color w:val="000000" w:themeColor="text1"/>
          <w:szCs w:val="24"/>
        </w:rPr>
      </w:pPr>
      <w:r w:rsidRPr="00EB45D6">
        <w:rPr>
          <w:color w:val="000000" w:themeColor="text1"/>
          <w:szCs w:val="24"/>
        </w:rPr>
        <w:t xml:space="preserve">Na osnovu člana  </w:t>
      </w:r>
      <w:r w:rsidR="00894B2B">
        <w:rPr>
          <w:color w:val="000000" w:themeColor="text1"/>
          <w:szCs w:val="24"/>
        </w:rPr>
        <w:t>108</w:t>
      </w:r>
      <w:r w:rsidR="00E14605" w:rsidRPr="00EB45D6">
        <w:rPr>
          <w:color w:val="000000" w:themeColor="text1"/>
          <w:szCs w:val="24"/>
        </w:rPr>
        <w:t xml:space="preserve">. Zakona o </w:t>
      </w:r>
      <w:r w:rsidR="0054734B">
        <w:rPr>
          <w:color w:val="000000" w:themeColor="text1"/>
          <w:szCs w:val="24"/>
        </w:rPr>
        <w:t>odgoju i obrazovanju u osnovnoj i srednjoj školi u Kantonu Sarajevo</w:t>
      </w:r>
      <w:r w:rsidR="00E14605" w:rsidRPr="00EB45D6">
        <w:rPr>
          <w:color w:val="000000" w:themeColor="text1"/>
          <w:szCs w:val="24"/>
        </w:rPr>
        <w:t xml:space="preserve"> (“Službene novine Kantona Sara</w:t>
      </w:r>
      <w:r w:rsidR="0066446A" w:rsidRPr="00EB45D6">
        <w:rPr>
          <w:color w:val="000000" w:themeColor="text1"/>
          <w:szCs w:val="24"/>
        </w:rPr>
        <w:t>jevo”,</w:t>
      </w:r>
      <w:r w:rsidR="00D75612" w:rsidRPr="00EB45D6">
        <w:rPr>
          <w:color w:val="000000" w:themeColor="text1"/>
          <w:szCs w:val="24"/>
        </w:rPr>
        <w:t xml:space="preserve"> </w:t>
      </w:r>
      <w:r w:rsidR="0066446A" w:rsidRPr="00EB45D6">
        <w:rPr>
          <w:color w:val="000000" w:themeColor="text1"/>
          <w:szCs w:val="24"/>
        </w:rPr>
        <w:t xml:space="preserve">broj: </w:t>
      </w:r>
      <w:r w:rsidR="0054734B">
        <w:rPr>
          <w:color w:val="000000" w:themeColor="text1"/>
          <w:szCs w:val="24"/>
        </w:rPr>
        <w:t>27/24</w:t>
      </w:r>
      <w:r w:rsidR="00E14605" w:rsidRPr="00EB45D6">
        <w:rPr>
          <w:color w:val="000000" w:themeColor="text1"/>
          <w:szCs w:val="24"/>
        </w:rPr>
        <w:t xml:space="preserve">), </w:t>
      </w:r>
      <w:r w:rsidR="000742BC" w:rsidRPr="00EB45D6">
        <w:rPr>
          <w:color w:val="000000" w:themeColor="text1"/>
          <w:szCs w:val="24"/>
        </w:rPr>
        <w:t>člana 100</w:t>
      </w:r>
      <w:r w:rsidR="0066446A" w:rsidRPr="00EB45D6">
        <w:rPr>
          <w:color w:val="000000" w:themeColor="text1"/>
          <w:szCs w:val="24"/>
        </w:rPr>
        <w:t>. Pravi</w:t>
      </w:r>
      <w:r w:rsidR="000742BC" w:rsidRPr="00EB45D6">
        <w:rPr>
          <w:color w:val="000000" w:themeColor="text1"/>
          <w:szCs w:val="24"/>
        </w:rPr>
        <w:t>la JU OŠ „</w:t>
      </w:r>
      <w:r w:rsidR="00AA575A">
        <w:rPr>
          <w:color w:val="000000" w:themeColor="text1"/>
          <w:szCs w:val="24"/>
        </w:rPr>
        <w:t>Aneks</w:t>
      </w:r>
      <w:r w:rsidR="0066446A" w:rsidRPr="00EB45D6">
        <w:rPr>
          <w:color w:val="000000" w:themeColor="text1"/>
          <w:szCs w:val="24"/>
        </w:rPr>
        <w:t>“</w:t>
      </w:r>
      <w:r w:rsidR="00D75612" w:rsidRPr="00EB45D6">
        <w:rPr>
          <w:color w:val="000000" w:themeColor="text1"/>
          <w:szCs w:val="24"/>
        </w:rPr>
        <w:t xml:space="preserve"> Sarajevo</w:t>
      </w:r>
      <w:r w:rsidR="0066446A" w:rsidRPr="00EB45D6">
        <w:rPr>
          <w:color w:val="000000" w:themeColor="text1"/>
          <w:szCs w:val="24"/>
        </w:rPr>
        <w:t xml:space="preserve">,  </w:t>
      </w:r>
      <w:r w:rsidR="00E14605" w:rsidRPr="00EB45D6">
        <w:rPr>
          <w:color w:val="000000" w:themeColor="text1"/>
          <w:szCs w:val="24"/>
        </w:rPr>
        <w:t>Nastavnog plana i programa za osnovnu školu</w:t>
      </w:r>
      <w:r w:rsidR="007F5814" w:rsidRPr="00EB45D6">
        <w:rPr>
          <w:color w:val="000000" w:themeColor="text1"/>
          <w:szCs w:val="24"/>
        </w:rPr>
        <w:t xml:space="preserve">, </w:t>
      </w:r>
      <w:r w:rsidR="00F6230C" w:rsidRPr="00EB45D6">
        <w:rPr>
          <w:color w:val="000000" w:themeColor="text1"/>
          <w:szCs w:val="24"/>
        </w:rPr>
        <w:t>člana 148. Pravilnika o radu</w:t>
      </w:r>
      <w:r w:rsidR="000742BC" w:rsidRPr="00EB45D6">
        <w:rPr>
          <w:color w:val="000000" w:themeColor="text1"/>
          <w:szCs w:val="24"/>
        </w:rPr>
        <w:t xml:space="preserve"> JU OŠ „</w:t>
      </w:r>
      <w:r w:rsidR="00AA575A">
        <w:rPr>
          <w:color w:val="000000" w:themeColor="text1"/>
          <w:szCs w:val="24"/>
        </w:rPr>
        <w:t>Aneks</w:t>
      </w:r>
      <w:r w:rsidR="00CA62FA" w:rsidRPr="00EB45D6">
        <w:rPr>
          <w:color w:val="000000" w:themeColor="text1"/>
          <w:szCs w:val="24"/>
        </w:rPr>
        <w:t>“ Sarajevo</w:t>
      </w:r>
      <w:r w:rsidR="000742BC" w:rsidRPr="00EB45D6">
        <w:rPr>
          <w:color w:val="000000" w:themeColor="text1"/>
          <w:szCs w:val="24"/>
        </w:rPr>
        <w:t xml:space="preserve">, </w:t>
      </w:r>
      <w:r w:rsidR="0066446A" w:rsidRPr="00EB45D6">
        <w:rPr>
          <w:color w:val="000000" w:themeColor="text1"/>
          <w:szCs w:val="24"/>
        </w:rPr>
        <w:t xml:space="preserve">Pedagoških standarda i  normativa za osnovni odgoj i  obrazovanje i normativa radnog prostora, opreme, nastavnih sredstava i učila po predmetima za osnovnu školu (“Službene novine Kantona Sarajevo”,broj: </w:t>
      </w:r>
      <w:r w:rsidR="00ED2FDE" w:rsidRPr="00EB45D6">
        <w:rPr>
          <w:color w:val="000000" w:themeColor="text1"/>
          <w:szCs w:val="24"/>
        </w:rPr>
        <w:t>10/24</w:t>
      </w:r>
      <w:r w:rsidR="0066446A" w:rsidRPr="00EB45D6">
        <w:rPr>
          <w:color w:val="000000" w:themeColor="text1"/>
          <w:szCs w:val="24"/>
        </w:rPr>
        <w:t xml:space="preserve">), </w:t>
      </w:r>
      <w:r w:rsidR="00D75612" w:rsidRPr="00EB45D6">
        <w:rPr>
          <w:color w:val="000000" w:themeColor="text1"/>
          <w:szCs w:val="24"/>
        </w:rPr>
        <w:t>Školski odb</w:t>
      </w:r>
      <w:r w:rsidR="000742BC" w:rsidRPr="00EB45D6">
        <w:rPr>
          <w:color w:val="000000" w:themeColor="text1"/>
          <w:szCs w:val="24"/>
        </w:rPr>
        <w:t>or JU OŠ „</w:t>
      </w:r>
      <w:r w:rsidR="00AA575A">
        <w:rPr>
          <w:color w:val="000000" w:themeColor="text1"/>
          <w:szCs w:val="24"/>
        </w:rPr>
        <w:t>Aneks</w:t>
      </w:r>
      <w:r w:rsidR="00D75612" w:rsidRPr="00EB45D6">
        <w:rPr>
          <w:color w:val="000000" w:themeColor="text1"/>
          <w:szCs w:val="24"/>
        </w:rPr>
        <w:t>“</w:t>
      </w:r>
      <w:r w:rsidR="0034084D">
        <w:rPr>
          <w:color w:val="000000" w:themeColor="text1"/>
          <w:szCs w:val="24"/>
        </w:rPr>
        <w:t xml:space="preserve"> Sarajevo</w:t>
      </w:r>
      <w:r w:rsidR="00837C0A">
        <w:rPr>
          <w:color w:val="000000" w:themeColor="text1"/>
          <w:szCs w:val="24"/>
        </w:rPr>
        <w:t xml:space="preserve">, </w:t>
      </w:r>
      <w:r w:rsidR="00E14605" w:rsidRPr="00EB45D6">
        <w:rPr>
          <w:color w:val="000000" w:themeColor="text1"/>
          <w:szCs w:val="24"/>
        </w:rPr>
        <w:t>na sjednici</w:t>
      </w:r>
      <w:r w:rsidR="0009200B" w:rsidRPr="00EB45D6">
        <w:rPr>
          <w:color w:val="000000" w:themeColor="text1"/>
          <w:szCs w:val="24"/>
        </w:rPr>
        <w:t xml:space="preserve"> održanoj dana </w:t>
      </w:r>
      <w:r w:rsidR="00837C0A">
        <w:rPr>
          <w:color w:val="000000" w:themeColor="text1"/>
          <w:szCs w:val="24"/>
        </w:rPr>
        <w:t xml:space="preserve"> </w:t>
      </w:r>
      <w:r w:rsidR="002925E0">
        <w:rPr>
          <w:color w:val="000000" w:themeColor="text1"/>
          <w:szCs w:val="24"/>
        </w:rPr>
        <w:t>28</w:t>
      </w:r>
      <w:r w:rsidR="00D0357A">
        <w:rPr>
          <w:color w:val="000000" w:themeColor="text1"/>
          <w:szCs w:val="24"/>
        </w:rPr>
        <w:t>.</w:t>
      </w:r>
      <w:r w:rsidR="002925E0">
        <w:rPr>
          <w:color w:val="000000" w:themeColor="text1"/>
          <w:szCs w:val="24"/>
        </w:rPr>
        <w:t>08</w:t>
      </w:r>
      <w:r w:rsidR="00AA575A">
        <w:rPr>
          <w:color w:val="000000" w:themeColor="text1"/>
          <w:szCs w:val="24"/>
        </w:rPr>
        <w:t>.2024.</w:t>
      </w:r>
      <w:r w:rsidR="00E14605" w:rsidRPr="00EB45D6">
        <w:rPr>
          <w:color w:val="000000" w:themeColor="text1"/>
          <w:szCs w:val="24"/>
        </w:rPr>
        <w:t>godine, donosi</w:t>
      </w:r>
    </w:p>
    <w:p w:rsidR="00E14605" w:rsidRPr="00500976" w:rsidRDefault="00E14605" w:rsidP="007E2FBF">
      <w:pPr>
        <w:spacing w:after="0" w:line="240" w:lineRule="auto"/>
        <w:jc w:val="both"/>
        <w:rPr>
          <w:rFonts w:ascii="Times New Roman" w:eastAsia="Times New Roman" w:hAnsi="Times New Roman" w:cs="Times New Roman"/>
          <w:sz w:val="24"/>
          <w:szCs w:val="24"/>
          <w:lang w:val="hr-HR"/>
        </w:rPr>
      </w:pPr>
    </w:p>
    <w:p w:rsidR="006B125D" w:rsidRPr="00500976" w:rsidRDefault="006B125D" w:rsidP="003260E5">
      <w:pPr>
        <w:spacing w:after="0" w:line="240" w:lineRule="auto"/>
        <w:jc w:val="center"/>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PRAVILNIK</w:t>
      </w:r>
    </w:p>
    <w:p w:rsidR="006B125D" w:rsidRPr="00500976" w:rsidRDefault="006B125D" w:rsidP="003260E5">
      <w:pPr>
        <w:spacing w:after="0" w:line="240" w:lineRule="auto"/>
        <w:jc w:val="center"/>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O UNUTRAŠNJOJ ORGANIZACIJI I SISTEMATIZACIJI</w:t>
      </w:r>
    </w:p>
    <w:p w:rsidR="006B125D" w:rsidRPr="00500976" w:rsidRDefault="006B125D" w:rsidP="003260E5">
      <w:pPr>
        <w:spacing w:after="0" w:line="240" w:lineRule="auto"/>
        <w:jc w:val="center"/>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RADNIH MJESTA</w:t>
      </w:r>
      <w:r w:rsidR="000742BC">
        <w:rPr>
          <w:rFonts w:ascii="Times New Roman" w:eastAsia="Times New Roman" w:hAnsi="Times New Roman" w:cs="Times New Roman"/>
          <w:b/>
          <w:sz w:val="24"/>
          <w:szCs w:val="24"/>
          <w:lang w:val="hr-HR"/>
        </w:rPr>
        <w:t xml:space="preserve"> U JU OŠ „</w:t>
      </w:r>
      <w:r w:rsidR="00AA575A">
        <w:rPr>
          <w:rFonts w:ascii="Times New Roman" w:eastAsia="Times New Roman" w:hAnsi="Times New Roman" w:cs="Times New Roman"/>
          <w:b/>
          <w:sz w:val="24"/>
          <w:szCs w:val="24"/>
          <w:lang w:val="hr-HR"/>
        </w:rPr>
        <w:t>ANEKS</w:t>
      </w:r>
      <w:r w:rsidR="00E85A34" w:rsidRPr="00500976">
        <w:rPr>
          <w:rFonts w:ascii="Times New Roman" w:eastAsia="Times New Roman" w:hAnsi="Times New Roman" w:cs="Times New Roman"/>
          <w:b/>
          <w:sz w:val="24"/>
          <w:szCs w:val="24"/>
          <w:lang w:val="hr-HR"/>
        </w:rPr>
        <w:t>“ SARAJEVO</w:t>
      </w: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p>
    <w:p w:rsidR="006B125D"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I OSNOVNE ODREDBE</w:t>
      </w: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p>
    <w:p w:rsidR="006B125D" w:rsidRPr="00500976" w:rsidRDefault="006B125D" w:rsidP="00B6060F">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Član 1</w:t>
      </w:r>
    </w:p>
    <w:p w:rsidR="006B125D" w:rsidRPr="00500976" w:rsidRDefault="000F2FAC" w:rsidP="000F2FAC">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(Predmet Pravilnika)</w:t>
      </w:r>
    </w:p>
    <w:p w:rsidR="006B125D" w:rsidRPr="00500976" w:rsidRDefault="000F2FAC" w:rsidP="000F2FAC">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 xml:space="preserve">(1) </w:t>
      </w:r>
      <w:r w:rsidR="006B125D" w:rsidRPr="00500976">
        <w:rPr>
          <w:rFonts w:ascii="Times New Roman" w:eastAsia="Times New Roman" w:hAnsi="Times New Roman" w:cs="Times New Roman"/>
          <w:sz w:val="24"/>
          <w:szCs w:val="24"/>
          <w:lang w:val="hr-HR"/>
        </w:rPr>
        <w:t xml:space="preserve">Ovim Pravilnikom o unutrašnjoj organizaciji i sistematizaciji radnih mjesta (u daljem tekstu: Pravilnik), u skladu sa Zakonom i drugim propisima, utvrđuje se unutrašnja organizacija </w:t>
      </w:r>
      <w:r w:rsidR="00B31D60" w:rsidRPr="00500976">
        <w:rPr>
          <w:rFonts w:ascii="Times New Roman" w:eastAsia="Times New Roman" w:hAnsi="Times New Roman" w:cs="Times New Roman"/>
          <w:sz w:val="24"/>
          <w:szCs w:val="24"/>
          <w:lang w:val="hr-HR"/>
        </w:rPr>
        <w:t xml:space="preserve">i sistematizacija radnih mjesta </w:t>
      </w:r>
      <w:r w:rsidR="006B125D" w:rsidRPr="00500976">
        <w:rPr>
          <w:rFonts w:ascii="Times New Roman" w:eastAsia="Times New Roman" w:hAnsi="Times New Roman" w:cs="Times New Roman"/>
          <w:sz w:val="24"/>
          <w:szCs w:val="24"/>
          <w:lang w:val="hr-HR"/>
        </w:rPr>
        <w:t>sa opisom poslova koji se obavljaju na sistematizovanim radnim mjestima, posebnim uslovima koje radnik treba da ispunjava za obavljenje poslova na radnom mjestu, brojem izvršilaca</w:t>
      </w:r>
      <w:r w:rsidRPr="00500976">
        <w:rPr>
          <w:rFonts w:ascii="Times New Roman" w:eastAsia="Times New Roman" w:hAnsi="Times New Roman" w:cs="Times New Roman"/>
          <w:sz w:val="24"/>
          <w:szCs w:val="24"/>
          <w:lang w:val="hr-HR"/>
        </w:rPr>
        <w:t xml:space="preserve"> </w:t>
      </w:r>
      <w:r w:rsidR="00F50F71" w:rsidRPr="00500976">
        <w:rPr>
          <w:rFonts w:ascii="Times New Roman" w:eastAsia="Times New Roman" w:hAnsi="Times New Roman" w:cs="Times New Roman"/>
          <w:sz w:val="24"/>
          <w:szCs w:val="24"/>
          <w:lang w:val="hr-HR"/>
        </w:rPr>
        <w:t>koji se utvrđuje prema broju učenika i odjeljenja</w:t>
      </w:r>
      <w:r w:rsidR="006B125D" w:rsidRPr="00500976">
        <w:rPr>
          <w:rFonts w:ascii="Times New Roman" w:eastAsia="Times New Roman" w:hAnsi="Times New Roman" w:cs="Times New Roman"/>
          <w:sz w:val="24"/>
          <w:szCs w:val="24"/>
          <w:lang w:val="hr-HR"/>
        </w:rPr>
        <w:t>, kao i druga pitanja od značaja za unutrašnju organizaciju i sistematizaciju radnih</w:t>
      </w:r>
      <w:r w:rsidRPr="00500976">
        <w:rPr>
          <w:rFonts w:ascii="Times New Roman" w:eastAsia="Times New Roman" w:hAnsi="Times New Roman" w:cs="Times New Roman"/>
          <w:sz w:val="24"/>
          <w:szCs w:val="24"/>
          <w:lang w:val="hr-HR"/>
        </w:rPr>
        <w:t xml:space="preserve"> mjesta</w:t>
      </w:r>
      <w:r w:rsidR="000742BC">
        <w:rPr>
          <w:rFonts w:ascii="Times New Roman" w:eastAsia="Times New Roman" w:hAnsi="Times New Roman" w:cs="Times New Roman"/>
          <w:sz w:val="24"/>
          <w:szCs w:val="24"/>
          <w:lang w:val="hr-HR"/>
        </w:rPr>
        <w:t xml:space="preserve"> u JU OŠ ”</w:t>
      </w:r>
      <w:r w:rsidR="00AA575A">
        <w:rPr>
          <w:rFonts w:ascii="Times New Roman" w:eastAsia="Times New Roman" w:hAnsi="Times New Roman" w:cs="Times New Roman"/>
          <w:sz w:val="24"/>
          <w:szCs w:val="24"/>
          <w:lang w:val="hr-HR"/>
        </w:rPr>
        <w:t>Aneks</w:t>
      </w:r>
      <w:r w:rsidR="005770E7" w:rsidRPr="00500976">
        <w:rPr>
          <w:rFonts w:ascii="Times New Roman" w:eastAsia="Times New Roman" w:hAnsi="Times New Roman" w:cs="Times New Roman"/>
          <w:sz w:val="24"/>
          <w:szCs w:val="24"/>
          <w:lang w:val="hr-HR"/>
        </w:rPr>
        <w:t>” (</w:t>
      </w:r>
      <w:r w:rsidR="006B125D" w:rsidRPr="00500976">
        <w:rPr>
          <w:rFonts w:ascii="Times New Roman" w:eastAsia="Times New Roman" w:hAnsi="Times New Roman" w:cs="Times New Roman"/>
          <w:sz w:val="24"/>
          <w:szCs w:val="24"/>
          <w:lang w:val="hr-HR"/>
        </w:rPr>
        <w:t>u daljem tekstu: Škola).</w:t>
      </w:r>
    </w:p>
    <w:p w:rsidR="006B125D" w:rsidRPr="00500976" w:rsidRDefault="000F2FAC" w:rsidP="007E2F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(2)</w:t>
      </w:r>
      <w:r w:rsidR="00117E93" w:rsidRPr="00500976">
        <w:rPr>
          <w:rFonts w:ascii="Times New Roman" w:eastAsia="Times New Roman" w:hAnsi="Times New Roman" w:cs="Times New Roman"/>
          <w:sz w:val="24"/>
          <w:szCs w:val="24"/>
          <w:lang w:val="hr-HR"/>
        </w:rPr>
        <w:t xml:space="preserve"> </w:t>
      </w:r>
      <w:r w:rsidRPr="00500976">
        <w:rPr>
          <w:rFonts w:ascii="Times New Roman" w:eastAsia="Times New Roman" w:hAnsi="Times New Roman" w:cs="Times New Roman"/>
          <w:sz w:val="24"/>
          <w:szCs w:val="24"/>
          <w:lang w:val="hr-HR"/>
        </w:rPr>
        <w:t xml:space="preserve">Terminološko korištenje muškog ili ženskog roda </w:t>
      </w:r>
      <w:r w:rsidR="008C7D59" w:rsidRPr="00500976">
        <w:rPr>
          <w:rFonts w:ascii="Times New Roman" w:eastAsia="Times New Roman" w:hAnsi="Times New Roman" w:cs="Times New Roman"/>
          <w:sz w:val="24"/>
          <w:szCs w:val="24"/>
          <w:lang w:val="hr-HR"/>
        </w:rPr>
        <w:t xml:space="preserve">u ovom Pravilniku </w:t>
      </w:r>
      <w:r w:rsidRPr="00500976">
        <w:rPr>
          <w:rFonts w:ascii="Times New Roman" w:eastAsia="Times New Roman" w:hAnsi="Times New Roman" w:cs="Times New Roman"/>
          <w:sz w:val="24"/>
          <w:szCs w:val="24"/>
          <w:lang w:val="hr-HR"/>
        </w:rPr>
        <w:t>podrazum</w:t>
      </w:r>
      <w:r w:rsidR="008C7D59" w:rsidRPr="00500976">
        <w:rPr>
          <w:rFonts w:ascii="Times New Roman" w:eastAsia="Times New Roman" w:hAnsi="Times New Roman" w:cs="Times New Roman"/>
          <w:sz w:val="24"/>
          <w:szCs w:val="24"/>
          <w:lang w:val="hr-HR"/>
        </w:rPr>
        <w:t>i</w:t>
      </w:r>
      <w:r w:rsidRPr="00500976">
        <w:rPr>
          <w:rFonts w:ascii="Times New Roman" w:eastAsia="Times New Roman" w:hAnsi="Times New Roman" w:cs="Times New Roman"/>
          <w:sz w:val="24"/>
          <w:szCs w:val="24"/>
          <w:lang w:val="hr-HR"/>
        </w:rPr>
        <w:t>jeva uključivanje oba roda.</w:t>
      </w:r>
    </w:p>
    <w:p w:rsidR="006B125D" w:rsidRPr="00500976" w:rsidRDefault="006B125D" w:rsidP="00B6060F">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Član 2</w:t>
      </w:r>
    </w:p>
    <w:p w:rsidR="006B125D" w:rsidRPr="00500976" w:rsidRDefault="000F2FAC" w:rsidP="000F2FAC">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(Principi)</w:t>
      </w: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Unutrašnja organizacija i sistematizac</w:t>
      </w:r>
      <w:r w:rsidR="005770E7" w:rsidRPr="00500976">
        <w:rPr>
          <w:rFonts w:ascii="Times New Roman" w:eastAsia="Times New Roman" w:hAnsi="Times New Roman" w:cs="Times New Roman"/>
          <w:sz w:val="24"/>
          <w:szCs w:val="24"/>
          <w:lang w:val="hr-HR"/>
        </w:rPr>
        <w:t>ija radnih mjesta, utvrđena je</w:t>
      </w:r>
      <w:r w:rsidRPr="00500976">
        <w:rPr>
          <w:rFonts w:ascii="Times New Roman" w:eastAsia="Times New Roman" w:hAnsi="Times New Roman" w:cs="Times New Roman"/>
          <w:sz w:val="24"/>
          <w:szCs w:val="24"/>
          <w:lang w:val="hr-HR"/>
        </w:rPr>
        <w:t xml:space="preserve"> prema potrebama  Škole, na osnovu sljedećih principa:</w:t>
      </w:r>
    </w:p>
    <w:p w:rsidR="006B125D" w:rsidRPr="00500976" w:rsidRDefault="006B125D" w:rsidP="007E2FBF">
      <w:pPr>
        <w:numPr>
          <w:ilvl w:val="0"/>
          <w:numId w:val="1"/>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da se obezbijedi zakonito, stručno, efikasno i racionalno vršenje poslova svakog radnog mjesta iz nadležnosti Škole,</w:t>
      </w:r>
    </w:p>
    <w:p w:rsidR="00B6060F" w:rsidRPr="00500976" w:rsidRDefault="006B125D" w:rsidP="00B6060F">
      <w:pPr>
        <w:numPr>
          <w:ilvl w:val="0"/>
          <w:numId w:val="1"/>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 xml:space="preserve">da opis poslova svakog radnog mjesta bude tako uređen da obezbjeđuje punu </w:t>
      </w:r>
      <w:r w:rsidR="005770E7" w:rsidRPr="00500976">
        <w:rPr>
          <w:rFonts w:ascii="Times New Roman" w:eastAsia="Times New Roman" w:hAnsi="Times New Roman" w:cs="Times New Roman"/>
          <w:sz w:val="24"/>
          <w:szCs w:val="24"/>
          <w:lang w:val="hr-HR"/>
        </w:rPr>
        <w:t>uposlenost i odgovornost svakog</w:t>
      </w:r>
      <w:r w:rsidR="000C0ABE" w:rsidRPr="00500976">
        <w:rPr>
          <w:rFonts w:ascii="Times New Roman" w:eastAsia="Times New Roman" w:hAnsi="Times New Roman" w:cs="Times New Roman"/>
          <w:sz w:val="24"/>
          <w:szCs w:val="24"/>
          <w:lang w:val="hr-HR"/>
        </w:rPr>
        <w:t xml:space="preserve"> radnika</w:t>
      </w:r>
      <w:r w:rsidRPr="00500976">
        <w:rPr>
          <w:rFonts w:ascii="Times New Roman" w:eastAsia="Times New Roman" w:hAnsi="Times New Roman" w:cs="Times New Roman"/>
          <w:sz w:val="24"/>
          <w:szCs w:val="24"/>
          <w:lang w:val="hr-HR"/>
        </w:rPr>
        <w:t xml:space="preserve"> u izvršavanju poslova radnog mjesta,</w:t>
      </w:r>
    </w:p>
    <w:p w:rsidR="006B125D" w:rsidRPr="00500976" w:rsidRDefault="006B125D" w:rsidP="00B6060F">
      <w:pPr>
        <w:numPr>
          <w:ilvl w:val="0"/>
          <w:numId w:val="1"/>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da se obezbijedi pravilno i efikasno rukovođenje  u Školi.</w:t>
      </w: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p>
    <w:p w:rsidR="006B125D" w:rsidRPr="00500976" w:rsidRDefault="006B125D" w:rsidP="00B6060F">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Član 3</w:t>
      </w:r>
    </w:p>
    <w:p w:rsidR="006B125D" w:rsidRPr="00500976" w:rsidRDefault="000F2FAC" w:rsidP="000F2FAC">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(Pravni osnov)</w:t>
      </w:r>
    </w:p>
    <w:p w:rsidR="006B125D" w:rsidRPr="00EB45D6" w:rsidRDefault="000F2FAC"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Radnici</w:t>
      </w:r>
      <w:r w:rsidR="006B125D" w:rsidRPr="00EB45D6">
        <w:rPr>
          <w:rFonts w:ascii="Times New Roman" w:eastAsia="Times New Roman" w:hAnsi="Times New Roman" w:cs="Times New Roman"/>
          <w:color w:val="000000" w:themeColor="text1"/>
          <w:sz w:val="24"/>
          <w:szCs w:val="24"/>
          <w:lang w:val="hr-HR"/>
        </w:rPr>
        <w:t xml:space="preserve"> u Školi</w:t>
      </w:r>
      <w:r w:rsidR="00B31D60" w:rsidRPr="00EB45D6">
        <w:rPr>
          <w:rFonts w:ascii="Times New Roman" w:eastAsia="Times New Roman" w:hAnsi="Times New Roman" w:cs="Times New Roman"/>
          <w:color w:val="000000" w:themeColor="text1"/>
          <w:sz w:val="24"/>
          <w:szCs w:val="24"/>
          <w:lang w:val="hr-HR"/>
        </w:rPr>
        <w:t xml:space="preserve"> poslove iz svoje nadležnosti</w:t>
      </w:r>
      <w:r w:rsidR="006B125D" w:rsidRPr="00EB45D6">
        <w:rPr>
          <w:rFonts w:ascii="Times New Roman" w:eastAsia="Times New Roman" w:hAnsi="Times New Roman" w:cs="Times New Roman"/>
          <w:color w:val="000000" w:themeColor="text1"/>
          <w:sz w:val="24"/>
          <w:szCs w:val="24"/>
          <w:lang w:val="hr-HR"/>
        </w:rPr>
        <w:t xml:space="preserve"> obavljaju na osnovu Zakona o osnovnom odgoju i obrazovanju, Nastavnog plana i programa za osnovni odgoj i obrazovanje koje donosi Ministarstvo za </w:t>
      </w:r>
      <w:r w:rsidR="008D6686" w:rsidRPr="00EB45D6">
        <w:rPr>
          <w:rFonts w:ascii="Times New Roman" w:eastAsia="Times New Roman" w:hAnsi="Times New Roman" w:cs="Times New Roman"/>
          <w:color w:val="000000" w:themeColor="text1"/>
          <w:sz w:val="24"/>
          <w:szCs w:val="24"/>
          <w:lang w:val="hr-HR"/>
        </w:rPr>
        <w:t xml:space="preserve">odgoj i obrazovanje </w:t>
      </w:r>
      <w:r w:rsidR="006B125D" w:rsidRPr="00EB45D6">
        <w:rPr>
          <w:rFonts w:ascii="Times New Roman" w:eastAsia="Times New Roman" w:hAnsi="Times New Roman" w:cs="Times New Roman"/>
          <w:color w:val="000000" w:themeColor="text1"/>
          <w:sz w:val="24"/>
          <w:szCs w:val="24"/>
          <w:lang w:val="hr-HR"/>
        </w:rPr>
        <w:t xml:space="preserve"> Kantona Sarajevo</w:t>
      </w:r>
      <w:r w:rsidR="00117E93" w:rsidRPr="00EB45D6">
        <w:rPr>
          <w:rFonts w:ascii="Times New Roman" w:eastAsia="Times New Roman" w:hAnsi="Times New Roman" w:cs="Times New Roman"/>
          <w:color w:val="000000" w:themeColor="text1"/>
          <w:sz w:val="24"/>
          <w:szCs w:val="24"/>
          <w:lang w:val="hr-HR"/>
        </w:rPr>
        <w:t xml:space="preserve"> (u daljem tekstu: Ministarstvo)</w:t>
      </w:r>
      <w:r w:rsidR="006B125D" w:rsidRPr="00EB45D6">
        <w:rPr>
          <w:rFonts w:ascii="Times New Roman" w:eastAsia="Times New Roman" w:hAnsi="Times New Roman" w:cs="Times New Roman"/>
          <w:color w:val="000000" w:themeColor="text1"/>
          <w:sz w:val="24"/>
          <w:szCs w:val="24"/>
          <w:lang w:val="hr-HR"/>
        </w:rPr>
        <w:t>,  Godišnjeg programa rada Ško</w:t>
      </w:r>
      <w:r w:rsidR="00021B9C" w:rsidRPr="00EB45D6">
        <w:rPr>
          <w:rFonts w:ascii="Times New Roman" w:eastAsia="Times New Roman" w:hAnsi="Times New Roman" w:cs="Times New Roman"/>
          <w:color w:val="000000" w:themeColor="text1"/>
          <w:sz w:val="24"/>
          <w:szCs w:val="24"/>
          <w:lang w:val="hr-HR"/>
        </w:rPr>
        <w:t>le</w:t>
      </w:r>
      <w:r w:rsidR="00B03EFE" w:rsidRPr="00EB45D6">
        <w:rPr>
          <w:rFonts w:ascii="Times New Roman" w:eastAsia="Times New Roman" w:hAnsi="Times New Roman" w:cs="Times New Roman"/>
          <w:color w:val="000000" w:themeColor="text1"/>
          <w:sz w:val="24"/>
          <w:szCs w:val="24"/>
          <w:lang w:val="hr-HR"/>
        </w:rPr>
        <w:t xml:space="preserve"> koji donosi Školski odbor, P</w:t>
      </w:r>
      <w:r w:rsidR="00ED2FDE" w:rsidRPr="00EB45D6">
        <w:rPr>
          <w:rFonts w:ascii="Times New Roman" w:eastAsia="Times New Roman" w:hAnsi="Times New Roman" w:cs="Times New Roman"/>
          <w:color w:val="000000" w:themeColor="text1"/>
          <w:sz w:val="24"/>
          <w:szCs w:val="24"/>
          <w:lang w:val="hr-HR"/>
        </w:rPr>
        <w:t>edagoških standarda i</w:t>
      </w:r>
      <w:r w:rsidR="00B03EFE" w:rsidRPr="00EB45D6">
        <w:rPr>
          <w:rFonts w:ascii="Times New Roman" w:eastAsia="Times New Roman" w:hAnsi="Times New Roman" w:cs="Times New Roman"/>
          <w:color w:val="000000" w:themeColor="text1"/>
          <w:sz w:val="24"/>
          <w:szCs w:val="24"/>
          <w:lang w:val="hr-HR"/>
        </w:rPr>
        <w:t xml:space="preserve"> </w:t>
      </w:r>
      <w:r w:rsidR="006B125D" w:rsidRPr="00EB45D6">
        <w:rPr>
          <w:rFonts w:ascii="Times New Roman" w:eastAsia="Times New Roman" w:hAnsi="Times New Roman" w:cs="Times New Roman"/>
          <w:color w:val="000000" w:themeColor="text1"/>
          <w:sz w:val="24"/>
          <w:szCs w:val="24"/>
          <w:lang w:val="hr-HR"/>
        </w:rPr>
        <w:t xml:space="preserve">normativa za </w:t>
      </w:r>
      <w:r w:rsidR="00B03EFE" w:rsidRPr="00EB45D6">
        <w:rPr>
          <w:rFonts w:ascii="Times New Roman" w:eastAsia="Times New Roman" w:hAnsi="Times New Roman" w:cs="Times New Roman"/>
          <w:color w:val="000000" w:themeColor="text1"/>
          <w:sz w:val="24"/>
          <w:szCs w:val="24"/>
          <w:lang w:val="hr-HR"/>
        </w:rPr>
        <w:t xml:space="preserve">osnovni odgoj i </w:t>
      </w:r>
      <w:r w:rsidR="006B125D" w:rsidRPr="00EB45D6">
        <w:rPr>
          <w:rFonts w:ascii="Times New Roman" w:eastAsia="Times New Roman" w:hAnsi="Times New Roman" w:cs="Times New Roman"/>
          <w:color w:val="000000" w:themeColor="text1"/>
          <w:sz w:val="24"/>
          <w:szCs w:val="24"/>
          <w:lang w:val="hr-HR"/>
        </w:rPr>
        <w:t xml:space="preserve"> obrazovanje</w:t>
      </w:r>
      <w:r w:rsidR="00B03EFE" w:rsidRPr="00EB45D6">
        <w:rPr>
          <w:rFonts w:ascii="Times New Roman" w:eastAsia="Times New Roman" w:hAnsi="Times New Roman" w:cs="Times New Roman"/>
          <w:color w:val="000000" w:themeColor="text1"/>
          <w:sz w:val="24"/>
          <w:szCs w:val="24"/>
          <w:lang w:val="hr-HR"/>
        </w:rPr>
        <w:t xml:space="preserve"> i normativa radnog prostora, opreme</w:t>
      </w:r>
      <w:r w:rsidR="006B125D" w:rsidRPr="00EB45D6">
        <w:rPr>
          <w:rFonts w:ascii="Times New Roman" w:eastAsia="Times New Roman" w:hAnsi="Times New Roman" w:cs="Times New Roman"/>
          <w:color w:val="000000" w:themeColor="text1"/>
          <w:sz w:val="24"/>
          <w:szCs w:val="24"/>
          <w:lang w:val="hr-HR"/>
        </w:rPr>
        <w:t>,</w:t>
      </w:r>
      <w:r w:rsidR="00B03EFE" w:rsidRPr="00EB45D6">
        <w:rPr>
          <w:rFonts w:ascii="Times New Roman" w:eastAsia="Times New Roman" w:hAnsi="Times New Roman" w:cs="Times New Roman"/>
          <w:color w:val="000000" w:themeColor="text1"/>
          <w:sz w:val="24"/>
          <w:szCs w:val="24"/>
          <w:lang w:val="hr-HR"/>
        </w:rPr>
        <w:t xml:space="preserve"> nastavnih sredstava i učila po predmetima za osnovnu školu</w:t>
      </w:r>
      <w:r w:rsidR="00117E9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u daljem tekstu: Pedagoški standardi i normativi za osnovnu školu)</w:t>
      </w:r>
      <w:r w:rsidR="00B03EFE" w:rsidRPr="00EB45D6">
        <w:rPr>
          <w:rFonts w:ascii="Times New Roman" w:eastAsia="Times New Roman" w:hAnsi="Times New Roman" w:cs="Times New Roman"/>
          <w:color w:val="000000" w:themeColor="text1"/>
          <w:sz w:val="24"/>
          <w:szCs w:val="24"/>
          <w:lang w:val="hr-HR"/>
        </w:rPr>
        <w:t>,</w:t>
      </w:r>
      <w:r w:rsidR="006B125D" w:rsidRPr="00EB45D6">
        <w:rPr>
          <w:rFonts w:ascii="Times New Roman" w:eastAsia="Times New Roman" w:hAnsi="Times New Roman" w:cs="Times New Roman"/>
          <w:color w:val="000000" w:themeColor="text1"/>
          <w:sz w:val="24"/>
          <w:szCs w:val="24"/>
          <w:lang w:val="hr-HR"/>
        </w:rPr>
        <w:t xml:space="preserve"> Pravila Škole i drugih pro</w:t>
      </w:r>
      <w:r w:rsidR="005770E7" w:rsidRPr="00EB45D6">
        <w:rPr>
          <w:rFonts w:ascii="Times New Roman" w:eastAsia="Times New Roman" w:hAnsi="Times New Roman" w:cs="Times New Roman"/>
          <w:color w:val="000000" w:themeColor="text1"/>
          <w:sz w:val="24"/>
          <w:szCs w:val="24"/>
          <w:lang w:val="hr-HR"/>
        </w:rPr>
        <w:t>pisa donesenih na osnovu Zakona</w:t>
      </w:r>
      <w:r w:rsidR="006B125D" w:rsidRPr="00EB45D6">
        <w:rPr>
          <w:rFonts w:ascii="Times New Roman" w:eastAsia="Times New Roman" w:hAnsi="Times New Roman" w:cs="Times New Roman"/>
          <w:color w:val="000000" w:themeColor="text1"/>
          <w:sz w:val="24"/>
          <w:szCs w:val="24"/>
          <w:lang w:val="hr-HR"/>
        </w:rPr>
        <w:t xml:space="preserve"> i Pravila Škole, kao i na osnovu dobijenog naloga i uputstva neposrednog rukovodioca datog u skladu sa Zakonom.</w:t>
      </w:r>
    </w:p>
    <w:p w:rsidR="00232BE4" w:rsidRPr="00500976" w:rsidRDefault="00232BE4" w:rsidP="007E2FBF">
      <w:pPr>
        <w:spacing w:after="0" w:line="240" w:lineRule="auto"/>
        <w:jc w:val="both"/>
        <w:rPr>
          <w:rFonts w:ascii="Times New Roman" w:eastAsia="Times New Roman" w:hAnsi="Times New Roman" w:cs="Times New Roman"/>
          <w:sz w:val="24"/>
          <w:szCs w:val="24"/>
          <w:lang w:val="hr-HR"/>
        </w:rPr>
      </w:pPr>
    </w:p>
    <w:p w:rsidR="00DF424D" w:rsidRDefault="00DF424D" w:rsidP="007E2FBF">
      <w:pPr>
        <w:spacing w:after="0" w:line="240" w:lineRule="auto"/>
        <w:jc w:val="both"/>
        <w:rPr>
          <w:rFonts w:ascii="Times New Roman" w:eastAsia="Times New Roman" w:hAnsi="Times New Roman" w:cs="Times New Roman"/>
          <w:sz w:val="24"/>
          <w:szCs w:val="24"/>
          <w:lang w:val="hr-HR"/>
        </w:rPr>
      </w:pPr>
    </w:p>
    <w:p w:rsidR="009F6459" w:rsidRPr="00500976" w:rsidRDefault="009F6459" w:rsidP="007E2FBF">
      <w:pPr>
        <w:spacing w:after="0" w:line="240" w:lineRule="auto"/>
        <w:jc w:val="both"/>
        <w:rPr>
          <w:rFonts w:ascii="Times New Roman" w:eastAsia="Times New Roman" w:hAnsi="Times New Roman" w:cs="Times New Roman"/>
          <w:sz w:val="24"/>
          <w:szCs w:val="24"/>
          <w:lang w:val="hr-HR"/>
        </w:rPr>
      </w:pPr>
    </w:p>
    <w:p w:rsidR="006B125D" w:rsidRPr="00500976" w:rsidRDefault="006B125D" w:rsidP="00B6060F">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lastRenderedPageBreak/>
        <w:t>Član 4</w:t>
      </w:r>
    </w:p>
    <w:p w:rsidR="006B125D" w:rsidRPr="00500976" w:rsidRDefault="000F2FAC" w:rsidP="000F2FAC">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(Utvrđivanje broja izvršilaca)</w:t>
      </w:r>
    </w:p>
    <w:p w:rsidR="006B125D" w:rsidRPr="00500976" w:rsidRDefault="00116EBF" w:rsidP="007E2FBF">
      <w:pPr>
        <w:spacing w:after="0" w:line="240" w:lineRule="auto"/>
        <w:jc w:val="both"/>
        <w:rPr>
          <w:rFonts w:ascii="Times New Roman" w:eastAsia="Times New Roman" w:hAnsi="Times New Roman" w:cs="Times New Roman"/>
          <w:color w:val="FF0000"/>
          <w:sz w:val="24"/>
          <w:szCs w:val="24"/>
          <w:lang w:val="hr-HR"/>
        </w:rPr>
      </w:pPr>
      <w:r w:rsidRPr="00500976">
        <w:rPr>
          <w:rFonts w:ascii="Times New Roman" w:eastAsia="Times New Roman" w:hAnsi="Times New Roman" w:cs="Times New Roman"/>
          <w:sz w:val="24"/>
          <w:szCs w:val="24"/>
          <w:lang w:val="hr-HR"/>
        </w:rPr>
        <w:t xml:space="preserve">(1) </w:t>
      </w:r>
      <w:r w:rsidR="000F2FAC" w:rsidRPr="00500976">
        <w:rPr>
          <w:rFonts w:ascii="Times New Roman" w:eastAsia="Times New Roman" w:hAnsi="Times New Roman" w:cs="Times New Roman"/>
          <w:sz w:val="24"/>
          <w:szCs w:val="24"/>
          <w:lang w:val="hr-HR"/>
        </w:rPr>
        <w:t>Broj nastavnika</w:t>
      </w:r>
      <w:r w:rsidR="006B125D" w:rsidRPr="00500976">
        <w:rPr>
          <w:rFonts w:ascii="Times New Roman" w:eastAsia="Times New Roman" w:hAnsi="Times New Roman" w:cs="Times New Roman"/>
          <w:sz w:val="24"/>
          <w:szCs w:val="24"/>
          <w:lang w:val="hr-HR"/>
        </w:rPr>
        <w:t>, stručnih sar</w:t>
      </w:r>
      <w:r w:rsidR="000F2FAC" w:rsidRPr="00500976">
        <w:rPr>
          <w:rFonts w:ascii="Times New Roman" w:eastAsia="Times New Roman" w:hAnsi="Times New Roman" w:cs="Times New Roman"/>
          <w:sz w:val="24"/>
          <w:szCs w:val="24"/>
          <w:lang w:val="hr-HR"/>
        </w:rPr>
        <w:t>adnika</w:t>
      </w:r>
      <w:r w:rsidR="005770E7" w:rsidRPr="00500976">
        <w:rPr>
          <w:rFonts w:ascii="Times New Roman" w:eastAsia="Times New Roman" w:hAnsi="Times New Roman" w:cs="Times New Roman"/>
          <w:sz w:val="24"/>
          <w:szCs w:val="24"/>
          <w:lang w:val="hr-HR"/>
        </w:rPr>
        <w:t xml:space="preserve"> za izvođenje</w:t>
      </w:r>
      <w:r w:rsidR="006B125D" w:rsidRPr="00500976">
        <w:rPr>
          <w:rFonts w:ascii="Times New Roman" w:eastAsia="Times New Roman" w:hAnsi="Times New Roman" w:cs="Times New Roman"/>
          <w:sz w:val="24"/>
          <w:szCs w:val="24"/>
          <w:lang w:val="hr-HR"/>
        </w:rPr>
        <w:t xml:space="preserve"> odgojno-obrazovnog rada sa djecom utvrđuje se </w:t>
      </w:r>
      <w:r w:rsidR="00021B9C" w:rsidRPr="00500976">
        <w:rPr>
          <w:rFonts w:ascii="Times New Roman" w:eastAsia="Times New Roman" w:hAnsi="Times New Roman" w:cs="Times New Roman"/>
          <w:sz w:val="24"/>
          <w:szCs w:val="24"/>
          <w:lang w:val="hr-HR"/>
        </w:rPr>
        <w:t>Pedagošlim standardima i n</w:t>
      </w:r>
      <w:r w:rsidR="006B125D" w:rsidRPr="00500976">
        <w:rPr>
          <w:rFonts w:ascii="Times New Roman" w:eastAsia="Times New Roman" w:hAnsi="Times New Roman" w:cs="Times New Roman"/>
          <w:sz w:val="24"/>
          <w:szCs w:val="24"/>
          <w:lang w:val="hr-HR"/>
        </w:rPr>
        <w:t>ormativim</w:t>
      </w:r>
      <w:r w:rsidR="005770E7" w:rsidRPr="00500976">
        <w:rPr>
          <w:rFonts w:ascii="Times New Roman" w:eastAsia="Times New Roman" w:hAnsi="Times New Roman" w:cs="Times New Roman"/>
          <w:sz w:val="24"/>
          <w:szCs w:val="24"/>
          <w:lang w:val="hr-HR"/>
        </w:rPr>
        <w:t>a na osnovu broja upisane djece</w:t>
      </w:r>
      <w:r w:rsidR="006B125D" w:rsidRPr="00500976">
        <w:rPr>
          <w:rFonts w:ascii="Times New Roman" w:eastAsia="Times New Roman" w:hAnsi="Times New Roman" w:cs="Times New Roman"/>
          <w:sz w:val="24"/>
          <w:szCs w:val="24"/>
          <w:lang w:val="hr-HR"/>
        </w:rPr>
        <w:t xml:space="preserve"> i broja formiranih odjelj</w:t>
      </w:r>
      <w:r w:rsidR="005770E7" w:rsidRPr="00500976">
        <w:rPr>
          <w:rFonts w:ascii="Times New Roman" w:eastAsia="Times New Roman" w:hAnsi="Times New Roman" w:cs="Times New Roman"/>
          <w:sz w:val="24"/>
          <w:szCs w:val="24"/>
          <w:lang w:val="hr-HR"/>
        </w:rPr>
        <w:t>enja na početku školske godine,</w:t>
      </w:r>
      <w:r w:rsidR="000F2FAC" w:rsidRPr="00500976">
        <w:rPr>
          <w:rFonts w:ascii="Times New Roman" w:eastAsia="Times New Roman" w:hAnsi="Times New Roman" w:cs="Times New Roman"/>
          <w:sz w:val="24"/>
          <w:szCs w:val="24"/>
          <w:lang w:val="hr-HR"/>
        </w:rPr>
        <w:t xml:space="preserve"> a broj ostalih radnika</w:t>
      </w:r>
      <w:r w:rsidR="005770E7" w:rsidRPr="00500976">
        <w:rPr>
          <w:rFonts w:ascii="Times New Roman" w:eastAsia="Times New Roman" w:hAnsi="Times New Roman" w:cs="Times New Roman"/>
          <w:sz w:val="24"/>
          <w:szCs w:val="24"/>
          <w:lang w:val="hr-HR"/>
        </w:rPr>
        <w:t xml:space="preserve">, kao podrška </w:t>
      </w:r>
      <w:r w:rsidR="006B125D" w:rsidRPr="00500976">
        <w:rPr>
          <w:rFonts w:ascii="Times New Roman" w:eastAsia="Times New Roman" w:hAnsi="Times New Roman" w:cs="Times New Roman"/>
          <w:sz w:val="24"/>
          <w:szCs w:val="24"/>
          <w:lang w:val="hr-HR"/>
        </w:rPr>
        <w:t>osnovnoj djelatnosti za obavljanje poslova iz nadležnost</w:t>
      </w:r>
      <w:r w:rsidR="005770E7" w:rsidRPr="00500976">
        <w:rPr>
          <w:rFonts w:ascii="Times New Roman" w:eastAsia="Times New Roman" w:hAnsi="Times New Roman" w:cs="Times New Roman"/>
          <w:sz w:val="24"/>
          <w:szCs w:val="24"/>
          <w:lang w:val="hr-HR"/>
        </w:rPr>
        <w:t>i Škole, utvrđuje se na osnovu P</w:t>
      </w:r>
      <w:r w:rsidR="009A48DD" w:rsidRPr="00500976">
        <w:rPr>
          <w:rFonts w:ascii="Times New Roman" w:eastAsia="Times New Roman" w:hAnsi="Times New Roman" w:cs="Times New Roman"/>
          <w:sz w:val="24"/>
          <w:szCs w:val="24"/>
          <w:lang w:val="hr-HR"/>
        </w:rPr>
        <w:t xml:space="preserve">edagoških standarda i normativa </w:t>
      </w:r>
      <w:r w:rsidR="009A48DD" w:rsidRPr="00EB45D6">
        <w:rPr>
          <w:rFonts w:ascii="Times New Roman" w:eastAsia="Times New Roman" w:hAnsi="Times New Roman" w:cs="Times New Roman"/>
          <w:color w:val="000000" w:themeColor="text1"/>
          <w:sz w:val="24"/>
          <w:szCs w:val="24"/>
          <w:lang w:val="hr-HR"/>
        </w:rPr>
        <w:t>za osnovnu školu</w:t>
      </w:r>
      <w:r w:rsidR="006B125D" w:rsidRPr="00EB45D6">
        <w:rPr>
          <w:rFonts w:ascii="Times New Roman" w:eastAsia="Times New Roman" w:hAnsi="Times New Roman" w:cs="Times New Roman"/>
          <w:color w:val="000000" w:themeColor="text1"/>
          <w:sz w:val="24"/>
          <w:szCs w:val="24"/>
          <w:lang w:val="hr-HR"/>
        </w:rPr>
        <w:t>.</w:t>
      </w:r>
    </w:p>
    <w:p w:rsidR="006B125D" w:rsidRPr="00500976" w:rsidRDefault="00116EBF" w:rsidP="007E2F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 xml:space="preserve">(2) </w:t>
      </w:r>
      <w:r w:rsidR="006B125D" w:rsidRPr="00500976">
        <w:rPr>
          <w:rFonts w:ascii="Times New Roman" w:eastAsia="Times New Roman" w:hAnsi="Times New Roman" w:cs="Times New Roman"/>
          <w:sz w:val="24"/>
          <w:szCs w:val="24"/>
          <w:lang w:val="hr-HR"/>
        </w:rPr>
        <w:t>Pos</w:t>
      </w:r>
      <w:r w:rsidRPr="00500976">
        <w:rPr>
          <w:rFonts w:ascii="Times New Roman" w:eastAsia="Times New Roman" w:hAnsi="Times New Roman" w:cs="Times New Roman"/>
          <w:sz w:val="24"/>
          <w:szCs w:val="24"/>
          <w:lang w:val="hr-HR"/>
        </w:rPr>
        <w:t>lovi iz stava 1. ovog  člana</w:t>
      </w:r>
      <w:r w:rsidR="006B125D" w:rsidRPr="00500976">
        <w:rPr>
          <w:rFonts w:ascii="Times New Roman" w:eastAsia="Times New Roman" w:hAnsi="Times New Roman" w:cs="Times New Roman"/>
          <w:sz w:val="24"/>
          <w:szCs w:val="24"/>
          <w:lang w:val="hr-HR"/>
        </w:rPr>
        <w:t xml:space="preserve"> vrše se bez unutrašnjih organizacionih jedinica.</w:t>
      </w: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p>
    <w:p w:rsidR="006B125D"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II  SISTEMATIZACIJA RADNIH MJESTA</w:t>
      </w: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p>
    <w:p w:rsidR="006B125D" w:rsidRPr="00500976" w:rsidRDefault="00116EBF" w:rsidP="00B6060F">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Član 5.</w:t>
      </w:r>
    </w:p>
    <w:p w:rsidR="006B125D" w:rsidRPr="00500976" w:rsidRDefault="00116EBF" w:rsidP="00116EBF">
      <w:pPr>
        <w:spacing w:after="0" w:line="240" w:lineRule="auto"/>
        <w:jc w:val="center"/>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(Radna mjesta i opis poslova)</w:t>
      </w:r>
    </w:p>
    <w:p w:rsidR="00116EBF" w:rsidRPr="00500976" w:rsidRDefault="00116EBF" w:rsidP="00116E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(1)Sistemtizacijom radnih mjesta utvrđuju se:</w:t>
      </w:r>
    </w:p>
    <w:p w:rsidR="00116EBF" w:rsidRPr="00500976" w:rsidRDefault="00116EBF" w:rsidP="00116E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 xml:space="preserve">    a)   </w:t>
      </w:r>
      <w:r w:rsidR="000C0ABE" w:rsidRPr="00500976">
        <w:rPr>
          <w:rFonts w:ascii="Times New Roman" w:eastAsia="Times New Roman" w:hAnsi="Times New Roman" w:cs="Times New Roman"/>
          <w:sz w:val="24"/>
          <w:szCs w:val="24"/>
          <w:lang w:val="hr-HR"/>
        </w:rPr>
        <w:t>radna mjesta;</w:t>
      </w:r>
    </w:p>
    <w:p w:rsidR="00116EBF" w:rsidRPr="00500976" w:rsidRDefault="00116EBF" w:rsidP="00CC5F6C">
      <w:pPr>
        <w:pStyle w:val="ListParagraph"/>
        <w:numPr>
          <w:ilvl w:val="0"/>
          <w:numId w:val="20"/>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opis poslova koji su stalan sadržaj rada rad</w:t>
      </w:r>
      <w:r w:rsidR="000C0ABE" w:rsidRPr="00500976">
        <w:rPr>
          <w:rFonts w:ascii="Times New Roman" w:eastAsia="Times New Roman" w:hAnsi="Times New Roman" w:cs="Times New Roman"/>
          <w:sz w:val="24"/>
          <w:szCs w:val="24"/>
          <w:lang w:val="hr-HR"/>
        </w:rPr>
        <w:t>nika na utvrđenom radnom mjestu;</w:t>
      </w:r>
    </w:p>
    <w:p w:rsidR="00116EBF" w:rsidRPr="00500976" w:rsidRDefault="00116EBF" w:rsidP="00CC5F6C">
      <w:pPr>
        <w:pStyle w:val="ListParagraph"/>
        <w:numPr>
          <w:ilvl w:val="0"/>
          <w:numId w:val="20"/>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posebni uvjeti koje, pored općih uvjeta, radnik treba da ispunjava za obavljanje poslova utvrđenog radnog mjesta</w:t>
      </w:r>
      <w:r w:rsidR="00505752" w:rsidRPr="00500976">
        <w:rPr>
          <w:rFonts w:ascii="Times New Roman" w:eastAsia="Times New Roman" w:hAnsi="Times New Roman" w:cs="Times New Roman"/>
          <w:sz w:val="24"/>
          <w:szCs w:val="24"/>
          <w:lang w:val="hr-HR"/>
        </w:rPr>
        <w:t>.</w:t>
      </w:r>
    </w:p>
    <w:p w:rsidR="006B125D" w:rsidRPr="00837C0A" w:rsidRDefault="00116EBF" w:rsidP="007E2FBF">
      <w:pPr>
        <w:spacing w:after="0" w:line="240" w:lineRule="auto"/>
        <w:jc w:val="both"/>
        <w:rPr>
          <w:rFonts w:ascii="Times New Roman" w:eastAsia="Times New Roman" w:hAnsi="Times New Roman" w:cs="Times New Roman"/>
          <w:color w:val="000000" w:themeColor="text1"/>
          <w:sz w:val="24"/>
          <w:szCs w:val="24"/>
          <w:lang w:val="hr-HR"/>
        </w:rPr>
      </w:pPr>
      <w:r w:rsidRPr="00500976">
        <w:rPr>
          <w:rFonts w:ascii="Times New Roman" w:eastAsia="Times New Roman" w:hAnsi="Times New Roman" w:cs="Times New Roman"/>
          <w:sz w:val="24"/>
          <w:szCs w:val="24"/>
          <w:lang w:val="hr-HR"/>
        </w:rPr>
        <w:t xml:space="preserve">(2) </w:t>
      </w:r>
      <w:r w:rsidR="00BD4D86" w:rsidRPr="00500976">
        <w:rPr>
          <w:rFonts w:ascii="Times New Roman" w:eastAsia="Times New Roman" w:hAnsi="Times New Roman" w:cs="Times New Roman"/>
          <w:sz w:val="24"/>
          <w:szCs w:val="24"/>
          <w:lang w:val="hr-HR"/>
        </w:rPr>
        <w:t xml:space="preserve">Nazivi radnih mjesta, poslova i zadataka radnika, </w:t>
      </w:r>
      <w:r w:rsidR="005A7B00" w:rsidRPr="00500976">
        <w:rPr>
          <w:rFonts w:ascii="Times New Roman" w:eastAsia="Times New Roman" w:hAnsi="Times New Roman" w:cs="Times New Roman"/>
          <w:sz w:val="24"/>
          <w:szCs w:val="24"/>
          <w:lang w:val="hr-HR"/>
        </w:rPr>
        <w:t>stručni uslovi koje moraju ispunjavati radnici za obavljanje određenih poslova i zadataka te potr</w:t>
      </w:r>
      <w:r w:rsidR="00F50F71" w:rsidRPr="00500976">
        <w:rPr>
          <w:rFonts w:ascii="Times New Roman" w:eastAsia="Times New Roman" w:hAnsi="Times New Roman" w:cs="Times New Roman"/>
          <w:sz w:val="24"/>
          <w:szCs w:val="24"/>
          <w:lang w:val="hr-HR"/>
        </w:rPr>
        <w:t>eban broj radnika/</w:t>
      </w:r>
      <w:r w:rsidR="00F50F71" w:rsidRPr="00500976">
        <w:rPr>
          <w:rFonts w:ascii="Times New Roman" w:hAnsi="Times New Roman" w:cs="Times New Roman"/>
          <w:sz w:val="24"/>
          <w:szCs w:val="24"/>
        </w:rPr>
        <w:t xml:space="preserve">izvršilaca koji se utvrđuje prema broju učenika </w:t>
      </w:r>
      <w:r w:rsidR="00F50F71" w:rsidRPr="00837C0A">
        <w:rPr>
          <w:rFonts w:ascii="Times New Roman" w:hAnsi="Times New Roman" w:cs="Times New Roman"/>
          <w:color w:val="000000" w:themeColor="text1"/>
          <w:sz w:val="24"/>
          <w:szCs w:val="24"/>
        </w:rPr>
        <w:t>i odjeljenja</w:t>
      </w:r>
      <w:r w:rsidRPr="00837C0A">
        <w:rPr>
          <w:rFonts w:ascii="Times New Roman" w:hAnsi="Times New Roman" w:cs="Times New Roman"/>
          <w:color w:val="000000" w:themeColor="text1"/>
          <w:sz w:val="24"/>
          <w:szCs w:val="24"/>
        </w:rPr>
        <w:t xml:space="preserve"> utvrđuju se </w:t>
      </w:r>
      <w:r w:rsidR="006B125D" w:rsidRPr="00837C0A">
        <w:rPr>
          <w:rFonts w:ascii="Times New Roman" w:eastAsia="Times New Roman" w:hAnsi="Times New Roman" w:cs="Times New Roman"/>
          <w:color w:val="000000" w:themeColor="text1"/>
          <w:sz w:val="24"/>
          <w:szCs w:val="24"/>
          <w:lang w:val="hr-HR"/>
        </w:rPr>
        <w:t xml:space="preserve"> </w:t>
      </w:r>
      <w:r w:rsidR="005A7B00" w:rsidRPr="00837C0A">
        <w:rPr>
          <w:rFonts w:ascii="Times New Roman" w:eastAsia="Times New Roman" w:hAnsi="Times New Roman" w:cs="Times New Roman"/>
          <w:color w:val="000000" w:themeColor="text1"/>
          <w:sz w:val="24"/>
          <w:szCs w:val="24"/>
          <w:lang w:val="hr-HR"/>
        </w:rPr>
        <w:t>kako slijedi:</w:t>
      </w:r>
    </w:p>
    <w:p w:rsidR="003238DE" w:rsidRPr="00EB45D6" w:rsidRDefault="003238DE" w:rsidP="007E2FBF">
      <w:pPr>
        <w:spacing w:after="0" w:line="240" w:lineRule="auto"/>
        <w:jc w:val="both"/>
        <w:rPr>
          <w:rFonts w:ascii="Times New Roman" w:eastAsia="Times New Roman" w:hAnsi="Times New Roman" w:cs="Times New Roman"/>
          <w:color w:val="000000" w:themeColor="text1"/>
          <w:sz w:val="24"/>
          <w:szCs w:val="24"/>
          <w:lang w:val="hr-HR"/>
        </w:rPr>
      </w:pPr>
    </w:p>
    <w:p w:rsidR="003238DE" w:rsidRPr="00EB45D6" w:rsidRDefault="009530B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A)</w:t>
      </w:r>
      <w:r w:rsidR="00E819A9" w:rsidRPr="00EB45D6">
        <w:rPr>
          <w:rFonts w:ascii="Times New Roman" w:eastAsia="Times New Roman" w:hAnsi="Times New Roman" w:cs="Times New Roman"/>
          <w:b/>
          <w:color w:val="000000" w:themeColor="text1"/>
          <w:sz w:val="24"/>
          <w:szCs w:val="24"/>
          <w:lang w:val="hr-HR"/>
        </w:rPr>
        <w:t xml:space="preserve"> </w:t>
      </w:r>
      <w:r w:rsidR="003A2F4E" w:rsidRPr="00EB45D6">
        <w:rPr>
          <w:rFonts w:ascii="Times New Roman" w:eastAsia="Times New Roman" w:hAnsi="Times New Roman" w:cs="Times New Roman"/>
          <w:b/>
          <w:color w:val="000000" w:themeColor="text1"/>
          <w:sz w:val="24"/>
          <w:szCs w:val="24"/>
          <w:lang w:val="hr-HR"/>
        </w:rPr>
        <w:t xml:space="preserve">BROJ I STRUKTURA </w:t>
      </w:r>
      <w:r w:rsidR="003238DE" w:rsidRPr="00EB45D6">
        <w:rPr>
          <w:rFonts w:ascii="Times New Roman" w:eastAsia="Times New Roman" w:hAnsi="Times New Roman" w:cs="Times New Roman"/>
          <w:b/>
          <w:color w:val="000000" w:themeColor="text1"/>
          <w:sz w:val="24"/>
          <w:szCs w:val="24"/>
          <w:lang w:val="hr-HR"/>
        </w:rPr>
        <w:t>RUKOVODNO</w:t>
      </w:r>
      <w:r w:rsidR="003A2F4E" w:rsidRPr="00EB45D6">
        <w:rPr>
          <w:rFonts w:ascii="Times New Roman" w:eastAsia="Times New Roman" w:hAnsi="Times New Roman" w:cs="Times New Roman"/>
          <w:b/>
          <w:color w:val="000000" w:themeColor="text1"/>
          <w:sz w:val="24"/>
          <w:szCs w:val="24"/>
          <w:lang w:val="hr-HR"/>
        </w:rPr>
        <w:t>G OSOBLJA</w:t>
      </w:r>
    </w:p>
    <w:p w:rsidR="0073686D" w:rsidRPr="00EB45D6" w:rsidRDefault="0073686D" w:rsidP="007E2FBF">
      <w:pPr>
        <w:spacing w:after="0" w:line="240" w:lineRule="auto"/>
        <w:jc w:val="both"/>
        <w:rPr>
          <w:rFonts w:ascii="Times New Roman" w:eastAsia="Times New Roman" w:hAnsi="Times New Roman" w:cs="Times New Roman"/>
          <w:b/>
          <w:color w:val="000000" w:themeColor="text1"/>
          <w:sz w:val="24"/>
          <w:szCs w:val="24"/>
          <w:lang w:val="hr-HR"/>
        </w:rPr>
      </w:pPr>
    </w:p>
    <w:tbl>
      <w:tblPr>
        <w:tblStyle w:val="TableGrid"/>
        <w:tblW w:w="0" w:type="auto"/>
        <w:tblLook w:val="04A0" w:firstRow="1" w:lastRow="0" w:firstColumn="1" w:lastColumn="0" w:noHBand="0" w:noVBand="1"/>
      </w:tblPr>
      <w:tblGrid>
        <w:gridCol w:w="988"/>
        <w:gridCol w:w="3685"/>
        <w:gridCol w:w="4857"/>
      </w:tblGrid>
      <w:tr w:rsidR="0073686D" w:rsidRPr="00EB45D6" w:rsidTr="0073686D">
        <w:tc>
          <w:tcPr>
            <w:tcW w:w="988" w:type="dxa"/>
          </w:tcPr>
          <w:p w:rsidR="0073686D" w:rsidRPr="00EB45D6" w:rsidRDefault="0073686D" w:rsidP="0073686D">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w:t>
            </w:r>
          </w:p>
        </w:tc>
        <w:tc>
          <w:tcPr>
            <w:tcW w:w="3685" w:type="dxa"/>
          </w:tcPr>
          <w:p w:rsidR="0073686D" w:rsidRPr="00EB45D6" w:rsidRDefault="0073686D" w:rsidP="0073686D">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Direktor</w:t>
            </w:r>
          </w:p>
        </w:tc>
        <w:tc>
          <w:tcPr>
            <w:tcW w:w="4857" w:type="dxa"/>
          </w:tcPr>
          <w:p w:rsidR="0073686D" w:rsidRPr="00EB45D6" w:rsidRDefault="0073686D" w:rsidP="0073686D">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 izvršilac</w:t>
            </w:r>
          </w:p>
        </w:tc>
      </w:tr>
      <w:tr w:rsidR="0073686D" w:rsidRPr="00EB45D6" w:rsidTr="0073686D">
        <w:tc>
          <w:tcPr>
            <w:tcW w:w="988" w:type="dxa"/>
          </w:tcPr>
          <w:p w:rsidR="0073686D" w:rsidRPr="00EB45D6" w:rsidRDefault="0073686D" w:rsidP="0073686D">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2.</w:t>
            </w:r>
          </w:p>
        </w:tc>
        <w:tc>
          <w:tcPr>
            <w:tcW w:w="3685" w:type="dxa"/>
          </w:tcPr>
          <w:p w:rsidR="0073686D" w:rsidRPr="00EB45D6" w:rsidRDefault="0073686D" w:rsidP="0073686D">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Pomoćnik direktora ili voditelj dijela nastavnog procesa (za svako odjeljenje preko minimalnog broja odjeljenja)</w:t>
            </w:r>
          </w:p>
        </w:tc>
        <w:tc>
          <w:tcPr>
            <w:tcW w:w="4857" w:type="dxa"/>
          </w:tcPr>
          <w:p w:rsidR="0073686D" w:rsidRPr="00EB45D6" w:rsidRDefault="0073686D" w:rsidP="0073686D">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0,1 izvršilaca</w:t>
            </w:r>
          </w:p>
        </w:tc>
      </w:tr>
      <w:tr w:rsidR="0073686D" w:rsidRPr="00EB45D6" w:rsidTr="0073686D">
        <w:tc>
          <w:tcPr>
            <w:tcW w:w="988" w:type="dxa"/>
          </w:tcPr>
          <w:p w:rsidR="0073686D" w:rsidRPr="00EB45D6" w:rsidRDefault="0073686D" w:rsidP="0073686D">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3.</w:t>
            </w:r>
          </w:p>
        </w:tc>
        <w:tc>
          <w:tcPr>
            <w:tcW w:w="3685" w:type="dxa"/>
          </w:tcPr>
          <w:p w:rsidR="0073686D" w:rsidRPr="00EB45D6" w:rsidRDefault="0073686D" w:rsidP="0073686D">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Pomoćnik direktora ili voditelj dijela nastavnog procesa (za svaku grupu produženog/cjelodnevnog boravka</w:t>
            </w:r>
          </w:p>
        </w:tc>
        <w:tc>
          <w:tcPr>
            <w:tcW w:w="4857" w:type="dxa"/>
          </w:tcPr>
          <w:p w:rsidR="0073686D" w:rsidRPr="00EB45D6" w:rsidRDefault="0073686D" w:rsidP="0073686D">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0,1 izvršilaca</w:t>
            </w:r>
          </w:p>
        </w:tc>
      </w:tr>
    </w:tbl>
    <w:p w:rsidR="00831CF7" w:rsidRPr="00EB45D6" w:rsidRDefault="00831CF7" w:rsidP="00831CF7">
      <w:pPr>
        <w:spacing w:after="0" w:line="240" w:lineRule="auto"/>
        <w:jc w:val="both"/>
        <w:rPr>
          <w:rFonts w:ascii="Times New Roman" w:hAnsi="Times New Roman" w:cs="Times New Roman"/>
          <w:color w:val="000000" w:themeColor="text1"/>
          <w:sz w:val="24"/>
          <w:szCs w:val="24"/>
        </w:rPr>
      </w:pPr>
    </w:p>
    <w:p w:rsidR="005A7B00" w:rsidRPr="00EB45D6" w:rsidRDefault="009D2F8B" w:rsidP="00831CF7">
      <w:pPr>
        <w:spacing w:after="0" w:line="240" w:lineRule="auto"/>
        <w:jc w:val="both"/>
        <w:rPr>
          <w:rFonts w:ascii="Times New Roman" w:hAnsi="Times New Roman" w:cs="Times New Roman"/>
          <w:color w:val="000000" w:themeColor="text1"/>
          <w:sz w:val="24"/>
          <w:szCs w:val="24"/>
        </w:rPr>
      </w:pPr>
      <w:r w:rsidRPr="00EB45D6">
        <w:rPr>
          <w:rFonts w:ascii="Times New Roman" w:eastAsia="Times New Roman" w:hAnsi="Times New Roman" w:cs="Times New Roman"/>
          <w:b/>
          <w:color w:val="000000" w:themeColor="text1"/>
          <w:sz w:val="24"/>
          <w:szCs w:val="24"/>
          <w:lang w:val="hr-HR"/>
        </w:rPr>
        <w:t xml:space="preserve">1. </w:t>
      </w:r>
      <w:r w:rsidR="00116EBF" w:rsidRPr="00EB45D6">
        <w:rPr>
          <w:rFonts w:ascii="Times New Roman" w:eastAsia="Times New Roman" w:hAnsi="Times New Roman" w:cs="Times New Roman"/>
          <w:b/>
          <w:color w:val="000000" w:themeColor="text1"/>
          <w:sz w:val="24"/>
          <w:szCs w:val="24"/>
          <w:lang w:val="hr-HR"/>
        </w:rPr>
        <w:t>Direktor</w:t>
      </w:r>
      <w:r w:rsidR="006B125D" w:rsidRPr="00EB45D6">
        <w:rPr>
          <w:rFonts w:ascii="Times New Roman" w:eastAsia="Times New Roman" w:hAnsi="Times New Roman" w:cs="Times New Roman"/>
          <w:b/>
          <w:color w:val="000000" w:themeColor="text1"/>
          <w:sz w:val="24"/>
          <w:szCs w:val="24"/>
          <w:lang w:val="hr-HR"/>
        </w:rPr>
        <w:t xml:space="preserve"> Škole</w:t>
      </w:r>
    </w:p>
    <w:p w:rsidR="001D39A9" w:rsidRPr="00EB45D6" w:rsidRDefault="001D39A9" w:rsidP="007E2FBF">
      <w:pPr>
        <w:spacing w:after="0" w:line="240" w:lineRule="auto"/>
        <w:jc w:val="both"/>
        <w:rPr>
          <w:rFonts w:ascii="Times New Roman" w:eastAsia="Times New Roman" w:hAnsi="Times New Roman" w:cs="Times New Roman"/>
          <w:b/>
          <w:color w:val="000000" w:themeColor="text1"/>
          <w:sz w:val="24"/>
          <w:szCs w:val="24"/>
          <w:lang w:val="hr-HR"/>
        </w:rPr>
      </w:pPr>
    </w:p>
    <w:p w:rsidR="00116EBF" w:rsidRPr="00EB45D6" w:rsidRDefault="00D00EA0" w:rsidP="00116EBF">
      <w:pPr>
        <w:pStyle w:val="3vff3xh4yd"/>
        <w:shd w:val="clear" w:color="auto" w:fill="FFFFFF"/>
        <w:spacing w:before="0" w:beforeAutospacing="0" w:after="0" w:afterAutospacing="0"/>
        <w:jc w:val="both"/>
        <w:rPr>
          <w:color w:val="000000" w:themeColor="text1"/>
        </w:rPr>
      </w:pPr>
      <w:r w:rsidRPr="00EB45D6">
        <w:rPr>
          <w:color w:val="000000" w:themeColor="text1"/>
        </w:rPr>
        <w:t>(</w:t>
      </w:r>
      <w:r w:rsidR="00116EBF" w:rsidRPr="00EB45D6">
        <w:rPr>
          <w:color w:val="000000" w:themeColor="text1"/>
        </w:rPr>
        <w:t xml:space="preserve">1) </w:t>
      </w:r>
      <w:r w:rsidR="00656492" w:rsidRPr="00EB45D6">
        <w:rPr>
          <w:color w:val="000000" w:themeColor="text1"/>
        </w:rPr>
        <w:t xml:space="preserve"> </w:t>
      </w:r>
      <w:r w:rsidR="00116EBF" w:rsidRPr="00EB45D6">
        <w:rPr>
          <w:color w:val="000000" w:themeColor="text1"/>
        </w:rPr>
        <w:t>Direktor škole odgovoran je za zakonitost rada i stručni rad škole.</w:t>
      </w:r>
    </w:p>
    <w:p w:rsidR="00116EBF" w:rsidRPr="00EB45D6" w:rsidRDefault="00116EBF" w:rsidP="00116EBF">
      <w:pPr>
        <w:pStyle w:val="3vff3xh4yd"/>
        <w:shd w:val="clear" w:color="auto" w:fill="FFFFFF"/>
        <w:spacing w:before="0" w:beforeAutospacing="0" w:after="0" w:afterAutospacing="0"/>
        <w:jc w:val="both"/>
        <w:rPr>
          <w:color w:val="000000" w:themeColor="text1"/>
        </w:rPr>
      </w:pPr>
      <w:r w:rsidRPr="00EB45D6">
        <w:rPr>
          <w:color w:val="000000" w:themeColor="text1"/>
        </w:rPr>
        <w:t>(2) Direktor škole, osim poslova i zadataka utvrđ</w:t>
      </w:r>
      <w:r w:rsidR="00E85A34" w:rsidRPr="00EB45D6">
        <w:rPr>
          <w:color w:val="000000" w:themeColor="text1"/>
        </w:rPr>
        <w:t xml:space="preserve">enih </w:t>
      </w:r>
      <w:r w:rsidRPr="00EB45D6">
        <w:rPr>
          <w:color w:val="000000" w:themeColor="text1"/>
        </w:rPr>
        <w:t xml:space="preserve"> </w:t>
      </w:r>
      <w:r w:rsidR="00E85A34" w:rsidRPr="00EB45D6">
        <w:rPr>
          <w:color w:val="000000" w:themeColor="text1"/>
        </w:rPr>
        <w:t>Z</w:t>
      </w:r>
      <w:r w:rsidRPr="00EB45D6">
        <w:rPr>
          <w:color w:val="000000" w:themeColor="text1"/>
        </w:rPr>
        <w:t>akonom</w:t>
      </w:r>
      <w:r w:rsidR="00E85A34" w:rsidRPr="00EB45D6">
        <w:rPr>
          <w:color w:val="000000" w:themeColor="text1"/>
        </w:rPr>
        <w:t xml:space="preserve"> o osnovnom odgoju i obr</w:t>
      </w:r>
      <w:r w:rsidR="009E2041" w:rsidRPr="00EB45D6">
        <w:rPr>
          <w:color w:val="000000" w:themeColor="text1"/>
        </w:rPr>
        <w:t>a</w:t>
      </w:r>
      <w:r w:rsidR="00E85A34" w:rsidRPr="00EB45D6">
        <w:rPr>
          <w:color w:val="000000" w:themeColor="text1"/>
        </w:rPr>
        <w:t>zovanju</w:t>
      </w:r>
      <w:r w:rsidRPr="00EB45D6">
        <w:rPr>
          <w:color w:val="000000" w:themeColor="text1"/>
        </w:rPr>
        <w:t>, obavlja i sljedeće poslove:</w:t>
      </w:r>
    </w:p>
    <w:p w:rsidR="00D11CCE" w:rsidRPr="00EB45D6" w:rsidRDefault="00D11CCE" w:rsidP="00D11CCE">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r w:rsidR="00E73DB6" w:rsidRPr="00EB45D6">
        <w:rPr>
          <w:rFonts w:ascii="Times New Roman" w:hAnsi="Times New Roman" w:cs="Times New Roman"/>
          <w:b/>
          <w:color w:val="000000" w:themeColor="text1"/>
          <w:sz w:val="24"/>
          <w:szCs w:val="24"/>
        </w:rPr>
        <w:t>:</w:t>
      </w:r>
    </w:p>
    <w:p w:rsidR="00D11CCE" w:rsidRPr="00EB45D6" w:rsidRDefault="00D11CCE" w:rsidP="00116EBF">
      <w:pPr>
        <w:pStyle w:val="3vff3xh4yd"/>
        <w:shd w:val="clear" w:color="auto" w:fill="FFFFFF"/>
        <w:spacing w:before="0" w:beforeAutospacing="0" w:after="0" w:afterAutospacing="0"/>
        <w:jc w:val="both"/>
        <w:rPr>
          <w:color w:val="000000" w:themeColor="text1"/>
        </w:rPr>
      </w:pPr>
    </w:p>
    <w:p w:rsidR="00116EBF" w:rsidRPr="00EB45D6" w:rsidRDefault="003A2F4E"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P</w:t>
      </w:r>
      <w:r w:rsidR="00116EBF" w:rsidRPr="00EB45D6">
        <w:rPr>
          <w:color w:val="000000" w:themeColor="text1"/>
        </w:rPr>
        <w:t>riprema nacrt godišnjeg programa rada škole nakon čijeg donošenja je odgovoran za njegovo provođ</w:t>
      </w:r>
      <w:r w:rsidR="00505752" w:rsidRPr="00EB45D6">
        <w:rPr>
          <w:color w:val="000000" w:themeColor="text1"/>
        </w:rPr>
        <w:t>enje;</w:t>
      </w:r>
    </w:p>
    <w:p w:rsidR="00116EBF" w:rsidRPr="00EB45D6" w:rsidRDefault="003A2F4E"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P</w:t>
      </w:r>
      <w:r w:rsidR="00116EBF" w:rsidRPr="00EB45D6">
        <w:rPr>
          <w:color w:val="000000" w:themeColor="text1"/>
        </w:rPr>
        <w:t xml:space="preserve">odnosi izvještaj o realizaciji godišnjeg programa rada </w:t>
      </w:r>
      <w:r w:rsidR="00E85A34" w:rsidRPr="00EB45D6">
        <w:rPr>
          <w:color w:val="000000" w:themeColor="text1"/>
        </w:rPr>
        <w:t>Školskom odboru, osnivaču</w:t>
      </w:r>
      <w:r w:rsidR="00116EBF" w:rsidRPr="00EB45D6">
        <w:rPr>
          <w:color w:val="000000" w:themeColor="text1"/>
        </w:rPr>
        <w:t>, ministru i nadležnom</w:t>
      </w:r>
      <w:r w:rsidR="00E85A34" w:rsidRPr="00EB45D6">
        <w:rPr>
          <w:color w:val="000000" w:themeColor="text1"/>
        </w:rPr>
        <w:t xml:space="preserve"> </w:t>
      </w:r>
      <w:r w:rsidR="00116EBF" w:rsidRPr="00EB45D6">
        <w:rPr>
          <w:color w:val="000000" w:themeColor="text1"/>
        </w:rPr>
        <w:t>općinskom organu na kraju prvog polugodišta</w:t>
      </w:r>
      <w:r w:rsidR="00E85A34" w:rsidRPr="00EB45D6">
        <w:rPr>
          <w:color w:val="000000" w:themeColor="text1"/>
        </w:rPr>
        <w:t xml:space="preserve"> i</w:t>
      </w:r>
      <w:r w:rsidR="00116EBF" w:rsidRPr="00EB45D6">
        <w:rPr>
          <w:color w:val="000000" w:themeColor="text1"/>
        </w:rPr>
        <w:t xml:space="preserve"> na kraju školske godine i do</w:t>
      </w:r>
      <w:r w:rsidR="00505752" w:rsidRPr="00EB45D6">
        <w:rPr>
          <w:color w:val="000000" w:themeColor="text1"/>
        </w:rPr>
        <w:t>stavlja ga u elektronskoj formi;</w:t>
      </w:r>
    </w:p>
    <w:p w:rsidR="00DC2933" w:rsidRPr="00EB45D6" w:rsidRDefault="003A2F4E"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Predlaže finansijski plan škole</w:t>
      </w:r>
      <w:r w:rsidR="00615756" w:rsidRPr="00EB45D6">
        <w:rPr>
          <w:color w:val="000000" w:themeColor="text1"/>
        </w:rPr>
        <w:t>;</w:t>
      </w:r>
    </w:p>
    <w:p w:rsidR="003A243B" w:rsidRPr="00EB45D6" w:rsidRDefault="003A2F4E"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P</w:t>
      </w:r>
      <w:r w:rsidR="003A243B" w:rsidRPr="00EB45D6">
        <w:rPr>
          <w:color w:val="000000" w:themeColor="text1"/>
        </w:rPr>
        <w:t>redlaže finansijski izvještaj školskom odboru i osnivaču;</w:t>
      </w:r>
    </w:p>
    <w:p w:rsidR="0073686D" w:rsidRPr="00EB45D6" w:rsidRDefault="0073686D"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Donosi odluku o izboru kandidata na osnovu raspisanog javnog konkursa za izbor radnika</w:t>
      </w:r>
      <w:r w:rsidR="00615756" w:rsidRPr="00EB45D6">
        <w:rPr>
          <w:color w:val="000000" w:themeColor="text1"/>
        </w:rPr>
        <w:t>;</w:t>
      </w:r>
    </w:p>
    <w:p w:rsidR="00DC2933" w:rsidRPr="00EB45D6" w:rsidRDefault="003A2F4E"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lastRenderedPageBreak/>
        <w:t>Z</w:t>
      </w:r>
      <w:r w:rsidR="00DC2933" w:rsidRPr="00EB45D6">
        <w:rPr>
          <w:color w:val="000000" w:themeColor="text1"/>
        </w:rPr>
        <w:t>aključuje ugovor o r</w:t>
      </w:r>
      <w:r w:rsidR="0073686D" w:rsidRPr="00EB45D6">
        <w:rPr>
          <w:color w:val="000000" w:themeColor="text1"/>
        </w:rPr>
        <w:t>a</w:t>
      </w:r>
      <w:r w:rsidR="00DC2933" w:rsidRPr="00EB45D6">
        <w:rPr>
          <w:color w:val="000000" w:themeColor="text1"/>
        </w:rPr>
        <w:t>du škole;</w:t>
      </w:r>
    </w:p>
    <w:p w:rsidR="00DC2933" w:rsidRPr="00EB45D6" w:rsidRDefault="003A2F4E"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D</w:t>
      </w:r>
      <w:r w:rsidR="00DC2933" w:rsidRPr="00EB45D6">
        <w:rPr>
          <w:color w:val="000000" w:themeColor="text1"/>
        </w:rPr>
        <w:t>onosi rješenje o prestanku ugovora o radu  radnicima, kao i druga</w:t>
      </w:r>
      <w:r w:rsidR="00761D76" w:rsidRPr="00EB45D6">
        <w:rPr>
          <w:color w:val="000000" w:themeColor="text1"/>
        </w:rPr>
        <w:t xml:space="preserve"> </w:t>
      </w:r>
      <w:r w:rsidR="00DC2933" w:rsidRPr="00EB45D6">
        <w:rPr>
          <w:color w:val="000000" w:themeColor="text1"/>
        </w:rPr>
        <w:t>rješenja koja se tiču radno pravnog satusa radnika;</w:t>
      </w:r>
    </w:p>
    <w:p w:rsidR="00DA3FDF" w:rsidRPr="00EB45D6" w:rsidRDefault="00DA3FDF"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Utvrđuje raspored nastavni</w:t>
      </w:r>
      <w:r w:rsidR="00697D9E" w:rsidRPr="00EB45D6">
        <w:rPr>
          <w:color w:val="000000" w:themeColor="text1"/>
        </w:rPr>
        <w:t>ka i drugih radnika škole</w:t>
      </w:r>
      <w:r w:rsidRPr="00EB45D6">
        <w:rPr>
          <w:color w:val="000000" w:themeColor="text1"/>
        </w:rPr>
        <w:t xml:space="preserve"> na određene poslove, u skladu sa općim aktom o organizaciji i sistematizaci</w:t>
      </w:r>
      <w:r w:rsidR="00697D9E" w:rsidRPr="00EB45D6">
        <w:rPr>
          <w:color w:val="000000" w:themeColor="text1"/>
        </w:rPr>
        <w:t>ji radnih mjesta u školi</w:t>
      </w:r>
      <w:r w:rsidR="00D3581A" w:rsidRPr="00EB45D6">
        <w:rPr>
          <w:color w:val="000000" w:themeColor="text1"/>
        </w:rPr>
        <w:t>;</w:t>
      </w:r>
    </w:p>
    <w:p w:rsidR="00DA3FDF" w:rsidRPr="00EB45D6" w:rsidRDefault="00DA3FDF" w:rsidP="00CC5F6C">
      <w:pPr>
        <w:pStyle w:val="Default"/>
        <w:numPr>
          <w:ilvl w:val="0"/>
          <w:numId w:val="32"/>
        </w:numPr>
        <w:jc w:val="both"/>
        <w:rPr>
          <w:color w:val="000000" w:themeColor="text1"/>
        </w:rPr>
      </w:pPr>
      <w:r w:rsidRPr="00EB45D6">
        <w:rPr>
          <w:color w:val="000000" w:themeColor="text1"/>
        </w:rPr>
        <w:t xml:space="preserve">Utvrđuje podjelu časova na nastavnike </w:t>
      </w:r>
    </w:p>
    <w:p w:rsidR="00DA3FDF" w:rsidRPr="00EB45D6" w:rsidRDefault="00DA3FDF" w:rsidP="00CC5F6C">
      <w:pPr>
        <w:pStyle w:val="Default"/>
        <w:numPr>
          <w:ilvl w:val="0"/>
          <w:numId w:val="32"/>
        </w:numPr>
        <w:jc w:val="both"/>
        <w:rPr>
          <w:color w:val="000000" w:themeColor="text1"/>
        </w:rPr>
      </w:pPr>
      <w:r w:rsidRPr="00EB45D6">
        <w:rPr>
          <w:color w:val="000000" w:themeColor="text1"/>
        </w:rPr>
        <w:t xml:space="preserve">Utvrđuje raspored radnog vremena svih radnika u skladu sa </w:t>
      </w:r>
      <w:r w:rsidR="00D3581A" w:rsidRPr="00EB45D6">
        <w:rPr>
          <w:color w:val="000000" w:themeColor="text1"/>
        </w:rPr>
        <w:t>zakonom i kolektivnim ugovorima;</w:t>
      </w:r>
    </w:p>
    <w:p w:rsidR="00DA3FDF" w:rsidRPr="00EB45D6" w:rsidRDefault="00DA3FDF" w:rsidP="00CC5F6C">
      <w:pPr>
        <w:pStyle w:val="Default"/>
        <w:numPr>
          <w:ilvl w:val="0"/>
          <w:numId w:val="32"/>
        </w:numPr>
        <w:jc w:val="both"/>
        <w:rPr>
          <w:color w:val="000000" w:themeColor="text1"/>
        </w:rPr>
      </w:pPr>
      <w:r w:rsidRPr="00EB45D6">
        <w:rPr>
          <w:color w:val="000000" w:themeColor="text1"/>
        </w:rPr>
        <w:t>Predlaže raspored časova nastavničkom vijeću</w:t>
      </w:r>
      <w:r w:rsidR="00615756" w:rsidRPr="00EB45D6">
        <w:rPr>
          <w:color w:val="000000" w:themeColor="text1"/>
        </w:rPr>
        <w:t>;</w:t>
      </w:r>
      <w:r w:rsidRPr="00EB45D6">
        <w:rPr>
          <w:color w:val="000000" w:themeColor="text1"/>
        </w:rPr>
        <w:t xml:space="preserve"> </w:t>
      </w:r>
    </w:p>
    <w:p w:rsidR="00DA3FDF" w:rsidRPr="00EB45D6" w:rsidRDefault="00DA3FDF" w:rsidP="00CC5F6C">
      <w:pPr>
        <w:pStyle w:val="Default"/>
        <w:numPr>
          <w:ilvl w:val="0"/>
          <w:numId w:val="32"/>
        </w:numPr>
        <w:jc w:val="both"/>
        <w:rPr>
          <w:color w:val="000000" w:themeColor="text1"/>
        </w:rPr>
      </w:pPr>
      <w:r w:rsidRPr="00EB45D6">
        <w:rPr>
          <w:color w:val="000000" w:themeColor="text1"/>
        </w:rPr>
        <w:t>Rješava po žalbama i prigovorima na rad nastavnika, stručnih saradnika i drugih radnika škole</w:t>
      </w:r>
      <w:r w:rsidR="00D3581A" w:rsidRPr="00EB45D6">
        <w:rPr>
          <w:color w:val="000000" w:themeColor="text1"/>
        </w:rPr>
        <w:t>;</w:t>
      </w:r>
      <w:r w:rsidRPr="00EB45D6">
        <w:rPr>
          <w:color w:val="000000" w:themeColor="text1"/>
        </w:rPr>
        <w:t xml:space="preserve"> </w:t>
      </w:r>
    </w:p>
    <w:p w:rsidR="00DA3FDF" w:rsidRPr="00EB45D6" w:rsidRDefault="00DA3FDF" w:rsidP="00CC5F6C">
      <w:pPr>
        <w:pStyle w:val="Default"/>
        <w:numPr>
          <w:ilvl w:val="0"/>
          <w:numId w:val="32"/>
        </w:numPr>
        <w:jc w:val="both"/>
        <w:rPr>
          <w:color w:val="000000" w:themeColor="text1"/>
        </w:rPr>
      </w:pPr>
      <w:r w:rsidRPr="00EB45D6">
        <w:rPr>
          <w:color w:val="000000" w:themeColor="text1"/>
        </w:rPr>
        <w:t>Rješava po žalbama i prigovorima roditelja</w:t>
      </w:r>
      <w:r w:rsidR="00D3581A" w:rsidRPr="00EB45D6">
        <w:rPr>
          <w:color w:val="000000" w:themeColor="text1"/>
        </w:rPr>
        <w:t>;</w:t>
      </w:r>
      <w:r w:rsidRPr="00EB45D6">
        <w:rPr>
          <w:color w:val="000000" w:themeColor="text1"/>
        </w:rPr>
        <w:t xml:space="preserve"> </w:t>
      </w:r>
    </w:p>
    <w:p w:rsidR="00DA3FDF" w:rsidRPr="00EB45D6" w:rsidRDefault="00DA3FDF" w:rsidP="00CC5F6C">
      <w:pPr>
        <w:pStyle w:val="Default"/>
        <w:numPr>
          <w:ilvl w:val="0"/>
          <w:numId w:val="32"/>
        </w:numPr>
        <w:jc w:val="both"/>
        <w:rPr>
          <w:color w:val="000000" w:themeColor="text1"/>
        </w:rPr>
      </w:pPr>
      <w:r w:rsidRPr="00EB45D6">
        <w:rPr>
          <w:color w:val="000000" w:themeColor="text1"/>
        </w:rPr>
        <w:t xml:space="preserve">Brine o zbrinjavanju radnika u skladu sa </w:t>
      </w:r>
      <w:r w:rsidR="00D3581A" w:rsidRPr="00EB45D6">
        <w:rPr>
          <w:color w:val="000000" w:themeColor="text1"/>
        </w:rPr>
        <w:t>zakonskim i podzakonskim aktima;</w:t>
      </w:r>
    </w:p>
    <w:p w:rsidR="00DA3FDF" w:rsidRPr="00EB45D6" w:rsidRDefault="00DA3FDF" w:rsidP="00CC5F6C">
      <w:pPr>
        <w:pStyle w:val="Default"/>
        <w:numPr>
          <w:ilvl w:val="0"/>
          <w:numId w:val="32"/>
        </w:numPr>
        <w:jc w:val="both"/>
        <w:rPr>
          <w:color w:val="000000" w:themeColor="text1"/>
        </w:rPr>
      </w:pPr>
      <w:r w:rsidRPr="00EB45D6">
        <w:rPr>
          <w:color w:val="000000" w:themeColor="text1"/>
        </w:rPr>
        <w:t>Predlaže školskom odboru odluku o raspisivanju javnog konkursa za prijem radnika</w:t>
      </w:r>
      <w:r w:rsidR="00D3581A" w:rsidRPr="00EB45D6">
        <w:rPr>
          <w:color w:val="000000" w:themeColor="text1"/>
        </w:rPr>
        <w:t>;</w:t>
      </w:r>
      <w:r w:rsidRPr="00EB45D6">
        <w:rPr>
          <w:color w:val="000000" w:themeColor="text1"/>
        </w:rPr>
        <w:t xml:space="preserve"> </w:t>
      </w:r>
    </w:p>
    <w:p w:rsidR="00697D9E" w:rsidRPr="00EB45D6" w:rsidRDefault="00697D9E" w:rsidP="00CC5F6C">
      <w:pPr>
        <w:pStyle w:val="Default"/>
        <w:numPr>
          <w:ilvl w:val="0"/>
          <w:numId w:val="32"/>
        </w:numPr>
        <w:jc w:val="both"/>
        <w:rPr>
          <w:color w:val="000000" w:themeColor="text1"/>
        </w:rPr>
      </w:pPr>
      <w:r w:rsidRPr="00EB45D6">
        <w:rPr>
          <w:color w:val="000000" w:themeColor="text1"/>
        </w:rPr>
        <w:t>Predlaže školskom odboru odluku o raspisivanju javnog konkursa za prijem pripravnika</w:t>
      </w:r>
      <w:r w:rsidR="00D3581A" w:rsidRPr="00EB45D6">
        <w:rPr>
          <w:color w:val="000000" w:themeColor="text1"/>
        </w:rPr>
        <w:t>;</w:t>
      </w:r>
    </w:p>
    <w:p w:rsidR="00DA3FDF" w:rsidRPr="00EB45D6" w:rsidRDefault="00DA3FDF" w:rsidP="00CC5F6C">
      <w:pPr>
        <w:pStyle w:val="Default"/>
        <w:numPr>
          <w:ilvl w:val="0"/>
          <w:numId w:val="32"/>
        </w:numPr>
        <w:jc w:val="both"/>
        <w:rPr>
          <w:color w:val="000000" w:themeColor="text1"/>
        </w:rPr>
      </w:pPr>
      <w:r w:rsidRPr="00EB45D6">
        <w:rPr>
          <w:color w:val="000000" w:themeColor="text1"/>
        </w:rPr>
        <w:t>Provodi odluke školskog odbora i nastavničkog vijeća</w:t>
      </w:r>
      <w:r w:rsidR="00D3581A" w:rsidRPr="00EB45D6">
        <w:rPr>
          <w:color w:val="000000" w:themeColor="text1"/>
        </w:rPr>
        <w:t>;</w:t>
      </w:r>
      <w:r w:rsidRPr="00EB45D6">
        <w:rPr>
          <w:color w:val="000000" w:themeColor="text1"/>
        </w:rPr>
        <w:t xml:space="preserve"> </w:t>
      </w:r>
    </w:p>
    <w:p w:rsidR="005E5C02" w:rsidRPr="00EB45D6" w:rsidRDefault="005E5C02" w:rsidP="00CC5F6C">
      <w:pPr>
        <w:pStyle w:val="Default"/>
        <w:numPr>
          <w:ilvl w:val="0"/>
          <w:numId w:val="32"/>
        </w:numPr>
        <w:jc w:val="both"/>
        <w:rPr>
          <w:color w:val="000000" w:themeColor="text1"/>
        </w:rPr>
      </w:pPr>
      <w:r w:rsidRPr="00EB45D6">
        <w:rPr>
          <w:color w:val="000000" w:themeColor="text1"/>
        </w:rPr>
        <w:t>Posjećuje nastavu i druge oblike odgojno-obrazovnog rada</w:t>
      </w:r>
      <w:r w:rsidR="00D3581A" w:rsidRPr="00EB45D6">
        <w:rPr>
          <w:color w:val="000000" w:themeColor="text1"/>
        </w:rPr>
        <w:t>;</w:t>
      </w:r>
      <w:r w:rsidRPr="00EB45D6">
        <w:rPr>
          <w:color w:val="000000" w:themeColor="text1"/>
        </w:rPr>
        <w:t xml:space="preserve"> </w:t>
      </w:r>
    </w:p>
    <w:p w:rsidR="005E5C02" w:rsidRPr="00EB45D6" w:rsidRDefault="003A2F4E" w:rsidP="00CC5F6C">
      <w:pPr>
        <w:pStyle w:val="Default"/>
        <w:numPr>
          <w:ilvl w:val="0"/>
          <w:numId w:val="32"/>
        </w:numPr>
        <w:jc w:val="both"/>
        <w:rPr>
          <w:color w:val="000000" w:themeColor="text1"/>
        </w:rPr>
      </w:pPr>
      <w:r w:rsidRPr="00EB45D6">
        <w:rPr>
          <w:color w:val="000000" w:themeColor="text1"/>
        </w:rPr>
        <w:t>Zastupa školu</w:t>
      </w:r>
      <w:r w:rsidR="005E5C02" w:rsidRPr="00EB45D6">
        <w:rPr>
          <w:color w:val="000000" w:themeColor="text1"/>
        </w:rPr>
        <w:t xml:space="preserve"> pred trećim licima i odgovoran je za zakonitost rada i stručni rad škole</w:t>
      </w:r>
      <w:r w:rsidR="00D3581A" w:rsidRPr="00EB45D6">
        <w:rPr>
          <w:color w:val="000000" w:themeColor="text1"/>
        </w:rPr>
        <w:t>;</w:t>
      </w:r>
      <w:r w:rsidR="005E5C02" w:rsidRPr="00EB45D6">
        <w:rPr>
          <w:color w:val="000000" w:themeColor="text1"/>
        </w:rPr>
        <w:t xml:space="preserve"> </w:t>
      </w:r>
    </w:p>
    <w:p w:rsidR="005E5C02" w:rsidRPr="00EB45D6" w:rsidRDefault="005E5C02" w:rsidP="00CC5F6C">
      <w:pPr>
        <w:pStyle w:val="Default"/>
        <w:numPr>
          <w:ilvl w:val="0"/>
          <w:numId w:val="32"/>
        </w:numPr>
        <w:jc w:val="both"/>
        <w:rPr>
          <w:color w:val="000000" w:themeColor="text1"/>
        </w:rPr>
      </w:pPr>
      <w:r w:rsidRPr="00EB45D6">
        <w:rPr>
          <w:color w:val="000000" w:themeColor="text1"/>
        </w:rPr>
        <w:t>Kontaktira sa donatorima i drugim subjektima zainteresiranim za rad škole</w:t>
      </w:r>
      <w:r w:rsidR="00615756" w:rsidRPr="00EB45D6">
        <w:rPr>
          <w:color w:val="000000" w:themeColor="text1"/>
        </w:rPr>
        <w:t>;</w:t>
      </w:r>
      <w:r w:rsidRPr="00EB45D6">
        <w:rPr>
          <w:color w:val="000000" w:themeColor="text1"/>
        </w:rPr>
        <w:t xml:space="preserve"> </w:t>
      </w:r>
    </w:p>
    <w:p w:rsidR="005E5C02" w:rsidRPr="00EB45D6" w:rsidRDefault="005E5C02" w:rsidP="00CC5F6C">
      <w:pPr>
        <w:pStyle w:val="Default"/>
        <w:numPr>
          <w:ilvl w:val="0"/>
          <w:numId w:val="32"/>
        </w:numPr>
        <w:jc w:val="both"/>
        <w:rPr>
          <w:color w:val="000000" w:themeColor="text1"/>
        </w:rPr>
      </w:pPr>
      <w:r w:rsidRPr="00EB45D6">
        <w:rPr>
          <w:color w:val="000000" w:themeColor="text1"/>
        </w:rPr>
        <w:t>U izuzetnim slučajevima, donosi odluku o realizaciji online nastave i o tome obavještava Ministarstvo</w:t>
      </w:r>
      <w:r w:rsidR="00D3581A" w:rsidRPr="00EB45D6">
        <w:rPr>
          <w:color w:val="000000" w:themeColor="text1"/>
        </w:rPr>
        <w:t>;</w:t>
      </w:r>
      <w:r w:rsidRPr="00EB45D6">
        <w:rPr>
          <w:color w:val="000000" w:themeColor="text1"/>
        </w:rPr>
        <w:t xml:space="preserve"> </w:t>
      </w:r>
    </w:p>
    <w:p w:rsidR="005E5C02" w:rsidRPr="00EB45D6" w:rsidRDefault="005E5C02" w:rsidP="00CC5F6C">
      <w:pPr>
        <w:pStyle w:val="Default"/>
        <w:numPr>
          <w:ilvl w:val="0"/>
          <w:numId w:val="32"/>
        </w:numPr>
        <w:jc w:val="both"/>
        <w:rPr>
          <w:color w:val="000000" w:themeColor="text1"/>
        </w:rPr>
      </w:pPr>
      <w:r w:rsidRPr="00EB45D6">
        <w:rPr>
          <w:color w:val="000000" w:themeColor="text1"/>
        </w:rPr>
        <w:t>U izuzetnim slučajevima, donosi odluku o produženju ili skraćenju trajanja nastavnih časova</w:t>
      </w:r>
      <w:r w:rsidR="00D3581A" w:rsidRPr="00EB45D6">
        <w:rPr>
          <w:color w:val="000000" w:themeColor="text1"/>
        </w:rPr>
        <w:t>;</w:t>
      </w:r>
      <w:r w:rsidRPr="00EB45D6">
        <w:rPr>
          <w:color w:val="000000" w:themeColor="text1"/>
        </w:rPr>
        <w:t xml:space="preserve"> </w:t>
      </w:r>
    </w:p>
    <w:p w:rsidR="005E5C02" w:rsidRPr="00EB45D6" w:rsidRDefault="005E5C02" w:rsidP="00CC5F6C">
      <w:pPr>
        <w:pStyle w:val="Default"/>
        <w:numPr>
          <w:ilvl w:val="0"/>
          <w:numId w:val="32"/>
        </w:numPr>
        <w:jc w:val="both"/>
        <w:rPr>
          <w:color w:val="000000" w:themeColor="text1"/>
        </w:rPr>
      </w:pPr>
      <w:r w:rsidRPr="00EB45D6">
        <w:rPr>
          <w:color w:val="000000" w:themeColor="text1"/>
        </w:rPr>
        <w:t>Odobrava nadoknadu nastavnih časova primjerenim sadržajima</w:t>
      </w:r>
      <w:r w:rsidR="00697D9E" w:rsidRPr="00EB45D6">
        <w:rPr>
          <w:color w:val="000000" w:themeColor="text1"/>
        </w:rPr>
        <w:t>,</w:t>
      </w:r>
      <w:r w:rsidRPr="00EB45D6">
        <w:rPr>
          <w:color w:val="000000" w:themeColor="text1"/>
        </w:rPr>
        <w:t xml:space="preserve"> a oblik nadoknade nastavnih časova predlaže predmetni nastavnik</w:t>
      </w:r>
      <w:r w:rsidR="00D3581A" w:rsidRPr="00EB45D6">
        <w:rPr>
          <w:color w:val="000000" w:themeColor="text1"/>
        </w:rPr>
        <w:t>;</w:t>
      </w:r>
      <w:r w:rsidRPr="00EB45D6">
        <w:rPr>
          <w:color w:val="000000" w:themeColor="text1"/>
        </w:rPr>
        <w:t xml:space="preserve"> </w:t>
      </w:r>
    </w:p>
    <w:p w:rsidR="005E5C02" w:rsidRPr="00EB45D6" w:rsidRDefault="005E5C02" w:rsidP="00CC5F6C">
      <w:pPr>
        <w:pStyle w:val="Default"/>
        <w:numPr>
          <w:ilvl w:val="0"/>
          <w:numId w:val="32"/>
        </w:numPr>
        <w:jc w:val="both"/>
        <w:rPr>
          <w:color w:val="000000" w:themeColor="text1"/>
        </w:rPr>
      </w:pPr>
      <w:r w:rsidRPr="00EB45D6">
        <w:rPr>
          <w:color w:val="000000" w:themeColor="text1"/>
        </w:rPr>
        <w:t>Uredno i pravovremeno vodi dokumentaciju i evidenciju i odgovoran je za ažurnost njihovog vođenja, nadzire pravovremeno i tačno unošenje podataka u sistemu EMIS</w:t>
      </w:r>
      <w:r w:rsidR="00D3581A" w:rsidRPr="00EB45D6">
        <w:rPr>
          <w:color w:val="000000" w:themeColor="text1"/>
        </w:rPr>
        <w:t>;</w:t>
      </w:r>
      <w:r w:rsidRPr="00EB45D6">
        <w:rPr>
          <w:color w:val="000000" w:themeColor="text1"/>
        </w:rPr>
        <w:t xml:space="preserve"> </w:t>
      </w:r>
    </w:p>
    <w:p w:rsidR="005E5C02" w:rsidRPr="00EB45D6" w:rsidRDefault="005E5C02" w:rsidP="00CC5F6C">
      <w:pPr>
        <w:pStyle w:val="Default"/>
        <w:numPr>
          <w:ilvl w:val="0"/>
          <w:numId w:val="32"/>
        </w:numPr>
        <w:jc w:val="both"/>
        <w:rPr>
          <w:color w:val="000000" w:themeColor="text1"/>
        </w:rPr>
      </w:pPr>
      <w:r w:rsidRPr="00EB45D6">
        <w:rPr>
          <w:color w:val="000000" w:themeColor="text1"/>
        </w:rPr>
        <w:t>Imenuje komisije u skladu sa zakonskim i podzakonskim aktima</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Učestvuje na sastancima kojima prisustvuje po službenoj dužnosti</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Učestvuje u radu komisija čiji je član po službenoj dužnosti</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Učestvuje u radu i prisustvuje stručnim usavršavanjima organiziranim za direktore</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Izriče odgojno-disciplinske mjere učenicima u skladu sa svojim nadležnostima</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Predlaže i utvrđuje ocjenu iz vladanja učenika</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Ovlašćuje nastavnika koji će zaključiti i učenicima javno u odjeljenju saopštiti ocjenu iz nastavnog predmeta za koji je predmetni nastavnik spriječen</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Upućuje prijedlog školskom odboru za donošenje odluke o upućivanju radnika na ocjenu radne sposobnosti</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Donosi odluku o upućivanju radnika na ocjenu radne sposobnosti</w:t>
      </w:r>
      <w:r w:rsidR="00615756" w:rsidRPr="00EB45D6">
        <w:rPr>
          <w:color w:val="000000" w:themeColor="text1"/>
        </w:rPr>
        <w:t>;</w:t>
      </w:r>
      <w:r w:rsidRPr="00EB45D6">
        <w:rPr>
          <w:color w:val="000000" w:themeColor="text1"/>
        </w:rPr>
        <w:t xml:space="preserve"> </w:t>
      </w:r>
    </w:p>
    <w:p w:rsidR="00D00EA0" w:rsidRPr="00EB45D6" w:rsidRDefault="00D00EA0" w:rsidP="00CC5F6C">
      <w:pPr>
        <w:pStyle w:val="Default"/>
        <w:numPr>
          <w:ilvl w:val="0"/>
          <w:numId w:val="32"/>
        </w:numPr>
        <w:jc w:val="both"/>
        <w:rPr>
          <w:color w:val="000000" w:themeColor="text1"/>
        </w:rPr>
      </w:pPr>
      <w:r w:rsidRPr="00EB45D6">
        <w:rPr>
          <w:color w:val="000000" w:themeColor="text1"/>
        </w:rPr>
        <w:t>Obavještava resorno ministarstvo o odluci školskog odbora za koju smatra da je suprotna zakonu, odnosno koja može nanijeti materijalnu štetu školi</w:t>
      </w:r>
      <w:r w:rsidR="00615756" w:rsidRPr="00EB45D6">
        <w:rPr>
          <w:color w:val="000000" w:themeColor="text1"/>
        </w:rPr>
        <w:t>;</w:t>
      </w:r>
      <w:r w:rsidRPr="00EB45D6">
        <w:rPr>
          <w:color w:val="000000" w:themeColor="text1"/>
        </w:rPr>
        <w:t xml:space="preserve"> </w:t>
      </w:r>
    </w:p>
    <w:p w:rsidR="00E86061" w:rsidRPr="00EB45D6" w:rsidRDefault="00E86061" w:rsidP="00CC5F6C">
      <w:pPr>
        <w:pStyle w:val="Default"/>
        <w:numPr>
          <w:ilvl w:val="0"/>
          <w:numId w:val="32"/>
        </w:numPr>
        <w:jc w:val="both"/>
        <w:rPr>
          <w:color w:val="000000" w:themeColor="text1"/>
        </w:rPr>
      </w:pPr>
      <w:r w:rsidRPr="00EB45D6">
        <w:rPr>
          <w:color w:val="000000" w:themeColor="text1"/>
        </w:rPr>
        <w:t>Ovlašćuje lice za obavljanje poslova direktora u slučaju njegovog odsustva</w:t>
      </w:r>
      <w:r w:rsidR="00615756" w:rsidRPr="00EB45D6">
        <w:rPr>
          <w:color w:val="000000" w:themeColor="text1"/>
        </w:rPr>
        <w:t>;</w:t>
      </w:r>
      <w:r w:rsidRPr="00EB45D6">
        <w:rPr>
          <w:color w:val="000000" w:themeColor="text1"/>
        </w:rPr>
        <w:t xml:space="preserve"> </w:t>
      </w:r>
    </w:p>
    <w:p w:rsidR="00E86061" w:rsidRPr="00EB45D6" w:rsidRDefault="00E86061" w:rsidP="00CC5F6C">
      <w:pPr>
        <w:pStyle w:val="Default"/>
        <w:numPr>
          <w:ilvl w:val="0"/>
          <w:numId w:val="32"/>
        </w:numPr>
        <w:jc w:val="both"/>
        <w:rPr>
          <w:color w:val="000000" w:themeColor="text1"/>
        </w:rPr>
      </w:pPr>
      <w:r w:rsidRPr="00EB45D6">
        <w:rPr>
          <w:color w:val="000000" w:themeColor="text1"/>
        </w:rPr>
        <w:t>Predlaže školskom odboru imenovanje pomoćnika direktora/voditelja dijela nastavnog procesa</w:t>
      </w:r>
      <w:r w:rsidR="00615756" w:rsidRPr="00EB45D6">
        <w:rPr>
          <w:color w:val="000000" w:themeColor="text1"/>
        </w:rPr>
        <w:t>;</w:t>
      </w:r>
      <w:r w:rsidRPr="00EB45D6">
        <w:rPr>
          <w:color w:val="000000" w:themeColor="text1"/>
        </w:rPr>
        <w:t xml:space="preserve"> </w:t>
      </w:r>
    </w:p>
    <w:p w:rsidR="00E86061" w:rsidRPr="00EB45D6" w:rsidRDefault="00761D76" w:rsidP="00CC5F6C">
      <w:pPr>
        <w:pStyle w:val="Default"/>
        <w:numPr>
          <w:ilvl w:val="0"/>
          <w:numId w:val="32"/>
        </w:numPr>
        <w:jc w:val="both"/>
        <w:rPr>
          <w:color w:val="000000" w:themeColor="text1"/>
        </w:rPr>
      </w:pPr>
      <w:r w:rsidRPr="00EB45D6">
        <w:rPr>
          <w:color w:val="000000" w:themeColor="text1"/>
        </w:rPr>
        <w:t>Podnosi zahtjev  školskom odboru za razrješenje</w:t>
      </w:r>
      <w:r w:rsidR="00E86061" w:rsidRPr="00EB45D6">
        <w:rPr>
          <w:color w:val="000000" w:themeColor="text1"/>
        </w:rPr>
        <w:t xml:space="preserve"> pomoćnika direktora/voditelja dijela nastavnog procesa</w:t>
      </w:r>
      <w:r w:rsidR="00615756" w:rsidRPr="00EB45D6">
        <w:rPr>
          <w:color w:val="000000" w:themeColor="text1"/>
        </w:rPr>
        <w:t>;</w:t>
      </w:r>
      <w:r w:rsidR="00E86061" w:rsidRPr="00EB45D6">
        <w:rPr>
          <w:color w:val="000000" w:themeColor="text1"/>
        </w:rPr>
        <w:t xml:space="preserve"> </w:t>
      </w:r>
    </w:p>
    <w:p w:rsidR="00116EBF" w:rsidRPr="00EB45D6" w:rsidRDefault="00E86061" w:rsidP="00CC5F6C">
      <w:pPr>
        <w:pStyle w:val="3vff3xh4yd"/>
        <w:numPr>
          <w:ilvl w:val="0"/>
          <w:numId w:val="32"/>
        </w:numPr>
        <w:shd w:val="clear" w:color="auto" w:fill="FFFFFF"/>
        <w:spacing w:before="0" w:beforeAutospacing="0" w:after="0" w:afterAutospacing="0"/>
        <w:jc w:val="both"/>
        <w:rPr>
          <w:color w:val="000000" w:themeColor="text1"/>
        </w:rPr>
      </w:pPr>
      <w:r w:rsidRPr="00EB45D6">
        <w:rPr>
          <w:color w:val="000000" w:themeColor="text1"/>
        </w:rPr>
        <w:t>P</w:t>
      </w:r>
      <w:r w:rsidR="00116EBF" w:rsidRPr="00EB45D6">
        <w:rPr>
          <w:color w:val="000000" w:themeColor="text1"/>
        </w:rPr>
        <w:t>lanira rad, saziva</w:t>
      </w:r>
      <w:r w:rsidR="00761D76" w:rsidRPr="00EB45D6">
        <w:rPr>
          <w:color w:val="000000" w:themeColor="text1"/>
        </w:rPr>
        <w:t xml:space="preserve"> i vodi sjednice  nastavničkog</w:t>
      </w:r>
      <w:r w:rsidR="00116EBF" w:rsidRPr="00EB45D6">
        <w:rPr>
          <w:color w:val="000000" w:themeColor="text1"/>
        </w:rPr>
        <w:t xml:space="preserve"> vijeća;</w:t>
      </w:r>
    </w:p>
    <w:p w:rsidR="00E86061" w:rsidRPr="00EB45D6" w:rsidRDefault="00E86061" w:rsidP="00CC5F6C">
      <w:pPr>
        <w:pStyle w:val="Default"/>
        <w:numPr>
          <w:ilvl w:val="0"/>
          <w:numId w:val="32"/>
        </w:numPr>
        <w:jc w:val="both"/>
        <w:rPr>
          <w:color w:val="000000" w:themeColor="text1"/>
        </w:rPr>
      </w:pPr>
      <w:r w:rsidRPr="00EB45D6">
        <w:rPr>
          <w:color w:val="000000" w:themeColor="text1"/>
        </w:rPr>
        <w:t>Ovlašćuje člana nastavničkog vijeća koji će rukovoditi sjednicama nastavničkog vijeća kada za tim ima potrebe</w:t>
      </w:r>
      <w:r w:rsidR="00615756" w:rsidRPr="00EB45D6">
        <w:rPr>
          <w:color w:val="000000" w:themeColor="text1"/>
        </w:rPr>
        <w:t>;</w:t>
      </w:r>
      <w:r w:rsidRPr="00EB45D6">
        <w:rPr>
          <w:color w:val="000000" w:themeColor="text1"/>
        </w:rPr>
        <w:t xml:space="preserve"> </w:t>
      </w:r>
    </w:p>
    <w:p w:rsidR="00E86061" w:rsidRPr="00EB45D6" w:rsidRDefault="00E86061" w:rsidP="00CC5F6C">
      <w:pPr>
        <w:pStyle w:val="Default"/>
        <w:numPr>
          <w:ilvl w:val="0"/>
          <w:numId w:val="32"/>
        </w:numPr>
        <w:jc w:val="both"/>
        <w:rPr>
          <w:color w:val="000000" w:themeColor="text1"/>
        </w:rPr>
      </w:pPr>
      <w:r w:rsidRPr="00EB45D6">
        <w:rPr>
          <w:color w:val="000000" w:themeColor="text1"/>
        </w:rPr>
        <w:t>Predlaže odluku o izboru razrednika</w:t>
      </w:r>
      <w:r w:rsidR="00615756" w:rsidRPr="00EB45D6">
        <w:rPr>
          <w:color w:val="000000" w:themeColor="text1"/>
        </w:rPr>
        <w:t>;</w:t>
      </w:r>
      <w:r w:rsidRPr="00EB45D6">
        <w:rPr>
          <w:color w:val="000000" w:themeColor="text1"/>
        </w:rPr>
        <w:t xml:space="preserve"> </w:t>
      </w:r>
    </w:p>
    <w:p w:rsidR="00E86061" w:rsidRPr="00EB45D6" w:rsidRDefault="00E86061" w:rsidP="00CC5F6C">
      <w:pPr>
        <w:pStyle w:val="Default"/>
        <w:numPr>
          <w:ilvl w:val="0"/>
          <w:numId w:val="32"/>
        </w:numPr>
        <w:jc w:val="both"/>
        <w:rPr>
          <w:color w:val="000000" w:themeColor="text1"/>
        </w:rPr>
      </w:pPr>
      <w:r w:rsidRPr="00EB45D6">
        <w:rPr>
          <w:color w:val="000000" w:themeColor="text1"/>
        </w:rPr>
        <w:lastRenderedPageBreak/>
        <w:t>Predsjedava ili određuje člana nastavničkog vijeća koji će predsjedavati sjednicom odjeljenskog vijeća u slučaju spriječenosti razrednika da zakaže sjednicu ili kada razrednik ne zakaže sjednicu na zahtjev direktora</w:t>
      </w:r>
      <w:r w:rsidR="00615756" w:rsidRPr="00EB45D6">
        <w:rPr>
          <w:color w:val="000000" w:themeColor="text1"/>
        </w:rPr>
        <w:t>;</w:t>
      </w:r>
      <w:r w:rsidRPr="00EB45D6">
        <w:rPr>
          <w:color w:val="000000" w:themeColor="text1"/>
        </w:rPr>
        <w:t xml:space="preserve"> </w:t>
      </w:r>
    </w:p>
    <w:p w:rsidR="006A635C" w:rsidRPr="00EB45D6" w:rsidRDefault="006A635C" w:rsidP="00CC5F6C">
      <w:pPr>
        <w:pStyle w:val="Default"/>
        <w:numPr>
          <w:ilvl w:val="0"/>
          <w:numId w:val="32"/>
        </w:numPr>
        <w:jc w:val="both"/>
        <w:rPr>
          <w:color w:val="000000" w:themeColor="text1"/>
        </w:rPr>
      </w:pPr>
      <w:r w:rsidRPr="00EB45D6">
        <w:rPr>
          <w:color w:val="000000" w:themeColor="text1"/>
        </w:rPr>
        <w:t>Predsjedava ili određuje člana stručnog aktiva koji će predsjedavati sjednicom stručnog aktiva u slučaju spriječenosti predsjednika da zakaže sjednicu ili kada predsjednik ne zakaže sjednicu na zahtjev direktora</w:t>
      </w:r>
      <w:r w:rsidR="00615756" w:rsidRPr="00EB45D6">
        <w:rPr>
          <w:color w:val="000000" w:themeColor="text1"/>
        </w:rPr>
        <w:t>;</w:t>
      </w:r>
      <w:r w:rsidRPr="00EB45D6">
        <w:rPr>
          <w:color w:val="000000" w:themeColor="text1"/>
        </w:rPr>
        <w:t xml:space="preserve"> </w:t>
      </w:r>
    </w:p>
    <w:p w:rsidR="006A635C" w:rsidRPr="00EB45D6" w:rsidRDefault="006A635C" w:rsidP="00CC5F6C">
      <w:pPr>
        <w:pStyle w:val="Default"/>
        <w:numPr>
          <w:ilvl w:val="0"/>
          <w:numId w:val="32"/>
        </w:numPr>
        <w:jc w:val="both"/>
        <w:rPr>
          <w:color w:val="000000" w:themeColor="text1"/>
        </w:rPr>
      </w:pPr>
      <w:r w:rsidRPr="00EB45D6">
        <w:rPr>
          <w:color w:val="000000" w:themeColor="text1"/>
        </w:rPr>
        <w:t>Prema potrebi prisustvuje sjednicama odjeljenskih vijeća i stručnih aktiva</w:t>
      </w:r>
      <w:r w:rsidR="00615756" w:rsidRPr="00EB45D6">
        <w:rPr>
          <w:color w:val="000000" w:themeColor="text1"/>
        </w:rPr>
        <w:t>;</w:t>
      </w:r>
      <w:r w:rsidRPr="00EB45D6">
        <w:rPr>
          <w:color w:val="000000" w:themeColor="text1"/>
        </w:rPr>
        <w:t xml:space="preserve"> </w:t>
      </w:r>
    </w:p>
    <w:p w:rsidR="006A635C" w:rsidRPr="00EB45D6" w:rsidRDefault="006A635C" w:rsidP="00CC5F6C">
      <w:pPr>
        <w:pStyle w:val="Default"/>
        <w:numPr>
          <w:ilvl w:val="0"/>
          <w:numId w:val="32"/>
        </w:numPr>
        <w:jc w:val="both"/>
        <w:rPr>
          <w:color w:val="000000" w:themeColor="text1"/>
        </w:rPr>
      </w:pPr>
      <w:r w:rsidRPr="00EB45D6">
        <w:rPr>
          <w:color w:val="000000" w:themeColor="text1"/>
        </w:rPr>
        <w:t>Saziva prvu sjednicu vijeća roditelja</w:t>
      </w:r>
      <w:r w:rsidR="00615756" w:rsidRPr="00EB45D6">
        <w:rPr>
          <w:color w:val="000000" w:themeColor="text1"/>
        </w:rPr>
        <w:t>;</w:t>
      </w:r>
      <w:r w:rsidRPr="00EB45D6">
        <w:rPr>
          <w:color w:val="000000" w:themeColor="text1"/>
        </w:rPr>
        <w:t xml:space="preserve"> </w:t>
      </w:r>
    </w:p>
    <w:p w:rsidR="006A635C" w:rsidRPr="00EB45D6" w:rsidRDefault="006A635C" w:rsidP="00CC5F6C">
      <w:pPr>
        <w:pStyle w:val="Default"/>
        <w:numPr>
          <w:ilvl w:val="0"/>
          <w:numId w:val="32"/>
        </w:numPr>
        <w:jc w:val="both"/>
        <w:rPr>
          <w:color w:val="000000" w:themeColor="text1"/>
        </w:rPr>
      </w:pPr>
      <w:r w:rsidRPr="00EB45D6">
        <w:rPr>
          <w:color w:val="000000" w:themeColor="text1"/>
        </w:rPr>
        <w:t>Omogućava nesmetano vršenje nadzora Ministarstvu, Institutu i organima inspekcije</w:t>
      </w:r>
      <w:r w:rsidR="00615756" w:rsidRPr="00EB45D6">
        <w:rPr>
          <w:color w:val="000000" w:themeColor="text1"/>
        </w:rPr>
        <w:t>;</w:t>
      </w:r>
      <w:r w:rsidRPr="00EB45D6">
        <w:rPr>
          <w:color w:val="000000" w:themeColor="text1"/>
        </w:rPr>
        <w:t xml:space="preserve"> </w:t>
      </w:r>
    </w:p>
    <w:p w:rsidR="006A635C" w:rsidRPr="00EB45D6" w:rsidRDefault="006A635C" w:rsidP="00CC5F6C">
      <w:pPr>
        <w:pStyle w:val="Default"/>
        <w:numPr>
          <w:ilvl w:val="0"/>
          <w:numId w:val="32"/>
        </w:numPr>
        <w:jc w:val="both"/>
        <w:rPr>
          <w:color w:val="000000" w:themeColor="text1"/>
        </w:rPr>
      </w:pPr>
      <w:r w:rsidRPr="00EB45D6">
        <w:rPr>
          <w:color w:val="000000" w:themeColor="text1"/>
        </w:rPr>
        <w:t>Nalaže utrošak sredstava</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Predlaže unutrašnju organizaciju i sistematizaciju poslova u školi</w:t>
      </w:r>
      <w:r w:rsidR="00615756" w:rsidRPr="00EB45D6">
        <w:rPr>
          <w:color w:val="000000" w:themeColor="text1"/>
        </w:rPr>
        <w:t>;</w:t>
      </w:r>
    </w:p>
    <w:p w:rsidR="002E26FD" w:rsidRPr="00EB45D6" w:rsidRDefault="002E26FD" w:rsidP="00CC5F6C">
      <w:pPr>
        <w:pStyle w:val="Default"/>
        <w:numPr>
          <w:ilvl w:val="0"/>
          <w:numId w:val="32"/>
        </w:numPr>
        <w:jc w:val="both"/>
        <w:rPr>
          <w:color w:val="000000" w:themeColor="text1"/>
        </w:rPr>
      </w:pPr>
      <w:r w:rsidRPr="00EB45D6">
        <w:rPr>
          <w:color w:val="000000" w:themeColor="text1"/>
        </w:rPr>
        <w:t>Potpisuje uvjerenja o ostvarenom uspjehu na prvom polugodištu, uvjerenje o završenom razredu, svjedodžbe o završenoj osnovnoj školi, diplome, matične knjige i druge akte</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Odobrava plaćeno i neplaćeno odsustvo radnika u skladu sa zakonskim i podzakonskim aktima</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Odlučuje o rasporedu radnog vremena, preraspodjeli radnog vremena, uvođenju prekovremenog rada, privremenim i povremenim poslovima</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Poduzima mjere propisane zakonom zbog neizvršavanja poslova ili zbog neispunjavanja drugih obaveza iz radnog odnosa</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Sarađuje sa učenicima i roditeljim</w:t>
      </w:r>
      <w:r w:rsidR="0097307C" w:rsidRPr="00EB45D6">
        <w:rPr>
          <w:color w:val="000000" w:themeColor="text1"/>
        </w:rPr>
        <w:t>a</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Daje</w:t>
      </w:r>
      <w:r w:rsidR="003A2F4E" w:rsidRPr="00EB45D6">
        <w:rPr>
          <w:color w:val="000000" w:themeColor="text1"/>
        </w:rPr>
        <w:t xml:space="preserve"> zvanične podatke o školi</w:t>
      </w:r>
      <w:r w:rsidR="00615756" w:rsidRPr="00EB45D6">
        <w:rPr>
          <w:color w:val="000000" w:themeColor="text1"/>
        </w:rPr>
        <w:t>;</w:t>
      </w:r>
      <w:r w:rsidRPr="00EB45D6">
        <w:rPr>
          <w:color w:val="000000" w:themeColor="text1"/>
        </w:rPr>
        <w:t xml:space="preserve"> </w:t>
      </w:r>
    </w:p>
    <w:p w:rsidR="00697D9E" w:rsidRPr="00EB45D6" w:rsidRDefault="00697D9E" w:rsidP="00CC5F6C">
      <w:pPr>
        <w:pStyle w:val="Default"/>
        <w:numPr>
          <w:ilvl w:val="0"/>
          <w:numId w:val="32"/>
        </w:numPr>
        <w:jc w:val="both"/>
        <w:rPr>
          <w:color w:val="000000" w:themeColor="text1"/>
        </w:rPr>
      </w:pPr>
      <w:r w:rsidRPr="00EB45D6">
        <w:rPr>
          <w:color w:val="000000" w:themeColor="text1"/>
        </w:rPr>
        <w:t>Izdaje nalog radnicima za obavljanje određenih poslova</w:t>
      </w:r>
      <w:r w:rsidR="00615756" w:rsidRPr="00EB45D6">
        <w:rPr>
          <w:color w:val="000000" w:themeColor="text1"/>
        </w:rPr>
        <w:t>;</w:t>
      </w:r>
    </w:p>
    <w:p w:rsidR="002E26FD" w:rsidRPr="00EB45D6" w:rsidRDefault="002E26FD" w:rsidP="00CC5F6C">
      <w:pPr>
        <w:pStyle w:val="Default"/>
        <w:numPr>
          <w:ilvl w:val="0"/>
          <w:numId w:val="32"/>
        </w:numPr>
        <w:jc w:val="both"/>
        <w:rPr>
          <w:color w:val="000000" w:themeColor="text1"/>
        </w:rPr>
      </w:pPr>
      <w:r w:rsidRPr="00EB45D6">
        <w:rPr>
          <w:color w:val="000000" w:themeColor="text1"/>
        </w:rPr>
        <w:t>Predlaže školskom odboru pravila i druge opće akte</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 xml:space="preserve">Odobrava odsustvo učenika i radnika u skladu sa zakonskim i podzakonskim aktima </w:t>
      </w:r>
    </w:p>
    <w:p w:rsidR="002E26FD" w:rsidRPr="00EB45D6" w:rsidRDefault="002E26FD" w:rsidP="00CC5F6C">
      <w:pPr>
        <w:pStyle w:val="Default"/>
        <w:numPr>
          <w:ilvl w:val="0"/>
          <w:numId w:val="32"/>
        </w:numPr>
        <w:jc w:val="both"/>
        <w:rPr>
          <w:color w:val="000000" w:themeColor="text1"/>
        </w:rPr>
      </w:pPr>
      <w:r w:rsidRPr="00EB45D6">
        <w:rPr>
          <w:color w:val="000000" w:themeColor="text1"/>
        </w:rPr>
        <w:t>Učestvuje u radu školskog odbora, bez prava odlučivanja</w:t>
      </w:r>
      <w:r w:rsidR="00615756" w:rsidRPr="00EB45D6">
        <w:rPr>
          <w:color w:val="000000" w:themeColor="text1"/>
        </w:rPr>
        <w:t>;</w:t>
      </w:r>
      <w:r w:rsidRPr="00EB45D6">
        <w:rPr>
          <w:color w:val="000000" w:themeColor="text1"/>
        </w:rPr>
        <w:t xml:space="preserve"> </w:t>
      </w:r>
    </w:p>
    <w:p w:rsidR="002E26FD" w:rsidRPr="00EB45D6" w:rsidRDefault="002E26FD" w:rsidP="00CC5F6C">
      <w:pPr>
        <w:pStyle w:val="Default"/>
        <w:numPr>
          <w:ilvl w:val="0"/>
          <w:numId w:val="32"/>
        </w:numPr>
        <w:jc w:val="both"/>
        <w:rPr>
          <w:color w:val="000000" w:themeColor="text1"/>
        </w:rPr>
      </w:pPr>
      <w:r w:rsidRPr="00EB45D6">
        <w:rPr>
          <w:color w:val="000000" w:themeColor="text1"/>
        </w:rPr>
        <w:t>Pravovremeno obavještava radnika o pitanjima od interesa za š</w:t>
      </w:r>
      <w:r w:rsidR="003A2F4E" w:rsidRPr="00EB45D6">
        <w:rPr>
          <w:color w:val="000000" w:themeColor="text1"/>
        </w:rPr>
        <w:t>kolu</w:t>
      </w:r>
      <w:r w:rsidR="00615756" w:rsidRPr="00EB45D6">
        <w:rPr>
          <w:color w:val="000000" w:themeColor="text1"/>
        </w:rPr>
        <w:t>;</w:t>
      </w:r>
    </w:p>
    <w:p w:rsidR="002E26FD" w:rsidRPr="00EB45D6" w:rsidRDefault="002E26FD" w:rsidP="00CC5F6C">
      <w:pPr>
        <w:pStyle w:val="Default"/>
        <w:numPr>
          <w:ilvl w:val="0"/>
          <w:numId w:val="32"/>
        </w:numPr>
        <w:jc w:val="both"/>
        <w:rPr>
          <w:color w:val="000000" w:themeColor="text1"/>
        </w:rPr>
      </w:pPr>
      <w:r w:rsidRPr="00EB45D6">
        <w:rPr>
          <w:color w:val="000000" w:themeColor="text1"/>
        </w:rPr>
        <w:t>Odlučuje o načinu i uvjetima izvođenja</w:t>
      </w:r>
      <w:r w:rsidR="003A2F4E" w:rsidRPr="00EB45D6">
        <w:rPr>
          <w:color w:val="000000" w:themeColor="text1"/>
        </w:rPr>
        <w:t xml:space="preserve"> radova u objektima škole</w:t>
      </w:r>
      <w:r w:rsidR="00615756" w:rsidRPr="00EB45D6">
        <w:rPr>
          <w:color w:val="000000" w:themeColor="text1"/>
        </w:rPr>
        <w:t>;</w:t>
      </w:r>
      <w:r w:rsidRPr="00EB45D6">
        <w:rPr>
          <w:color w:val="000000" w:themeColor="text1"/>
        </w:rPr>
        <w:t xml:space="preserve"> </w:t>
      </w:r>
    </w:p>
    <w:p w:rsidR="00104DD9" w:rsidRPr="00EB45D6" w:rsidRDefault="00104DD9" w:rsidP="00CC5F6C">
      <w:pPr>
        <w:pStyle w:val="Default"/>
        <w:numPr>
          <w:ilvl w:val="0"/>
          <w:numId w:val="32"/>
        </w:numPr>
        <w:jc w:val="both"/>
        <w:rPr>
          <w:color w:val="000000" w:themeColor="text1"/>
        </w:rPr>
      </w:pPr>
      <w:r w:rsidRPr="00EB45D6">
        <w:rPr>
          <w:color w:val="000000" w:themeColor="text1"/>
        </w:rPr>
        <w:t>Preduzima mjere za ostvarenje poslovne i druge saradnje sa odgojno-obrazovnim organizacijama i drugim subjektima</w:t>
      </w:r>
      <w:r w:rsidR="00615756" w:rsidRPr="00EB45D6">
        <w:rPr>
          <w:color w:val="000000" w:themeColor="text1"/>
        </w:rPr>
        <w:t>;</w:t>
      </w:r>
      <w:r w:rsidRPr="00EB45D6">
        <w:rPr>
          <w:color w:val="000000" w:themeColor="text1"/>
        </w:rPr>
        <w:t xml:space="preserve"> </w:t>
      </w:r>
    </w:p>
    <w:p w:rsidR="00104DD9" w:rsidRPr="00EB45D6" w:rsidRDefault="00104DD9" w:rsidP="00CC5F6C">
      <w:pPr>
        <w:pStyle w:val="Default"/>
        <w:numPr>
          <w:ilvl w:val="0"/>
          <w:numId w:val="32"/>
        </w:numPr>
        <w:jc w:val="both"/>
        <w:rPr>
          <w:color w:val="000000" w:themeColor="text1"/>
        </w:rPr>
      </w:pPr>
      <w:r w:rsidRPr="00EB45D6">
        <w:rPr>
          <w:color w:val="000000" w:themeColor="text1"/>
        </w:rPr>
        <w:t>Obavlja druge poslove prema nalogu osnivača, resornog ministarstva i školskog odbora</w:t>
      </w:r>
      <w:r w:rsidR="00615756" w:rsidRPr="00EB45D6">
        <w:rPr>
          <w:color w:val="000000" w:themeColor="text1"/>
        </w:rPr>
        <w:t>;</w:t>
      </w:r>
    </w:p>
    <w:p w:rsidR="00104DD9" w:rsidRPr="00EB45D6" w:rsidRDefault="00104DD9" w:rsidP="00CC5F6C">
      <w:pPr>
        <w:pStyle w:val="Default"/>
        <w:numPr>
          <w:ilvl w:val="0"/>
          <w:numId w:val="32"/>
        </w:numPr>
        <w:jc w:val="both"/>
        <w:rPr>
          <w:color w:val="000000" w:themeColor="text1"/>
        </w:rPr>
      </w:pPr>
      <w:r w:rsidRPr="00EB45D6">
        <w:rPr>
          <w:color w:val="000000" w:themeColor="text1"/>
        </w:rPr>
        <w:t>Obavlja i druge poslove utvrđene zakonskim, podzakonskim i d</w:t>
      </w:r>
      <w:r w:rsidR="00697D9E" w:rsidRPr="00EB45D6">
        <w:rPr>
          <w:color w:val="000000" w:themeColor="text1"/>
        </w:rPr>
        <w:t>rugim općim aktima škole</w:t>
      </w:r>
      <w:r w:rsidR="00615756" w:rsidRPr="00EB45D6">
        <w:rPr>
          <w:color w:val="000000" w:themeColor="text1"/>
        </w:rPr>
        <w:t>.</w:t>
      </w:r>
    </w:p>
    <w:p w:rsidR="006B125D" w:rsidRPr="00EB45D6"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Zakona o osnovnom odgoju i obrazovanju</w:t>
      </w:r>
      <w:r w:rsidR="000C0ABE" w:rsidRPr="00EB45D6">
        <w:rPr>
          <w:rFonts w:ascii="Times New Roman" w:eastAsia="Times New Roman" w:hAnsi="Times New Roman" w:cs="Times New Roman"/>
          <w:color w:val="000000" w:themeColor="text1"/>
          <w:sz w:val="24"/>
          <w:szCs w:val="24"/>
          <w:lang w:val="hr-HR"/>
        </w:rPr>
        <w:t>, propisa koje donosi ministar</w:t>
      </w:r>
      <w:r w:rsidR="00BD4D86" w:rsidRPr="00EB45D6">
        <w:rPr>
          <w:rFonts w:ascii="Times New Roman" w:eastAsia="Times New Roman" w:hAnsi="Times New Roman" w:cs="Times New Roman"/>
          <w:color w:val="000000" w:themeColor="text1"/>
          <w:sz w:val="24"/>
          <w:szCs w:val="24"/>
          <w:lang w:val="hr-HR"/>
        </w:rPr>
        <w:t>, a koji se odnose na</w:t>
      </w:r>
      <w:r w:rsidRPr="00EB45D6">
        <w:rPr>
          <w:rFonts w:ascii="Times New Roman" w:eastAsia="Times New Roman" w:hAnsi="Times New Roman" w:cs="Times New Roman"/>
          <w:color w:val="000000" w:themeColor="text1"/>
          <w:sz w:val="24"/>
          <w:szCs w:val="24"/>
          <w:lang w:val="hr-HR"/>
        </w:rPr>
        <w:t xml:space="preserve"> realizaciju nastavnog rada i</w:t>
      </w:r>
      <w:r w:rsidR="009A48DD" w:rsidRPr="00EB45D6">
        <w:rPr>
          <w:rFonts w:ascii="Times New Roman" w:eastAsia="Times New Roman" w:hAnsi="Times New Roman" w:cs="Times New Roman"/>
          <w:color w:val="000000" w:themeColor="text1"/>
          <w:sz w:val="24"/>
          <w:szCs w:val="24"/>
          <w:lang w:val="hr-HR"/>
        </w:rPr>
        <w:t xml:space="preserve"> procesa, P</w:t>
      </w:r>
      <w:r w:rsidR="00BD4D86" w:rsidRPr="00EB45D6">
        <w:rPr>
          <w:rFonts w:ascii="Times New Roman" w:eastAsia="Times New Roman" w:hAnsi="Times New Roman" w:cs="Times New Roman"/>
          <w:color w:val="000000" w:themeColor="text1"/>
          <w:sz w:val="24"/>
          <w:szCs w:val="24"/>
          <w:lang w:val="hr-HR"/>
        </w:rPr>
        <w:t xml:space="preserve">edagoških standarda </w:t>
      </w:r>
      <w:r w:rsidRPr="00EB45D6">
        <w:rPr>
          <w:rFonts w:ascii="Times New Roman" w:eastAsia="Times New Roman" w:hAnsi="Times New Roman" w:cs="Times New Roman"/>
          <w:color w:val="000000" w:themeColor="text1"/>
          <w:sz w:val="24"/>
          <w:szCs w:val="24"/>
          <w:lang w:val="hr-HR"/>
        </w:rPr>
        <w:t xml:space="preserve">i </w:t>
      </w:r>
      <w:r w:rsidR="00BD4D86" w:rsidRPr="00EB45D6">
        <w:rPr>
          <w:rFonts w:ascii="Times New Roman" w:eastAsia="Times New Roman" w:hAnsi="Times New Roman" w:cs="Times New Roman"/>
          <w:color w:val="000000" w:themeColor="text1"/>
          <w:sz w:val="24"/>
          <w:szCs w:val="24"/>
          <w:lang w:val="hr-HR"/>
        </w:rPr>
        <w:t>normativa</w:t>
      </w:r>
      <w:r w:rsidR="009A48DD" w:rsidRPr="00EB45D6">
        <w:rPr>
          <w:rFonts w:ascii="Times New Roman" w:eastAsia="Times New Roman" w:hAnsi="Times New Roman" w:cs="Times New Roman"/>
          <w:color w:val="000000" w:themeColor="text1"/>
          <w:sz w:val="24"/>
          <w:szCs w:val="24"/>
          <w:lang w:val="hr-HR"/>
        </w:rPr>
        <w:t xml:space="preserve"> za </w:t>
      </w:r>
      <w:r w:rsidR="00E71429" w:rsidRPr="00EB45D6">
        <w:rPr>
          <w:rFonts w:ascii="Times New Roman" w:eastAsia="Times New Roman" w:hAnsi="Times New Roman" w:cs="Times New Roman"/>
          <w:color w:val="000000" w:themeColor="text1"/>
          <w:sz w:val="24"/>
          <w:szCs w:val="24"/>
          <w:lang w:val="hr-HR"/>
        </w:rPr>
        <w:t>osnovnu školu</w:t>
      </w:r>
      <w:r w:rsidR="009A48DD" w:rsidRPr="00EB45D6">
        <w:rPr>
          <w:rFonts w:ascii="Times New Roman" w:eastAsia="Times New Roman" w:hAnsi="Times New Roman" w:cs="Times New Roman"/>
          <w:color w:val="000000" w:themeColor="text1"/>
          <w:sz w:val="24"/>
          <w:szCs w:val="24"/>
          <w:lang w:val="hr-HR"/>
        </w:rPr>
        <w:t>, N</w:t>
      </w:r>
      <w:r w:rsidRPr="00EB45D6">
        <w:rPr>
          <w:rFonts w:ascii="Times New Roman" w:eastAsia="Times New Roman" w:hAnsi="Times New Roman" w:cs="Times New Roman"/>
          <w:color w:val="000000" w:themeColor="text1"/>
          <w:sz w:val="24"/>
          <w:szCs w:val="24"/>
          <w:lang w:val="hr-HR"/>
        </w:rPr>
        <w:t>astavnog plana i programa za osnovni odgoj i obrazovanje, Godišnjeg</w:t>
      </w:r>
      <w:r w:rsidR="00BD4D86" w:rsidRPr="00EB45D6">
        <w:rPr>
          <w:rFonts w:ascii="Times New Roman" w:eastAsia="Times New Roman" w:hAnsi="Times New Roman" w:cs="Times New Roman"/>
          <w:color w:val="000000" w:themeColor="text1"/>
          <w:sz w:val="24"/>
          <w:szCs w:val="24"/>
          <w:lang w:val="hr-HR"/>
        </w:rPr>
        <w:t xml:space="preserve"> programa rada Škole, Zakona o</w:t>
      </w:r>
      <w:r w:rsidR="005770E7" w:rsidRPr="00EB45D6">
        <w:rPr>
          <w:rFonts w:ascii="Times New Roman" w:eastAsia="Times New Roman" w:hAnsi="Times New Roman" w:cs="Times New Roman"/>
          <w:color w:val="000000" w:themeColor="text1"/>
          <w:sz w:val="24"/>
          <w:szCs w:val="24"/>
          <w:lang w:val="hr-HR"/>
        </w:rPr>
        <w:t xml:space="preserve"> radu,</w:t>
      </w:r>
      <w:r w:rsidRPr="00EB45D6">
        <w:rPr>
          <w:rFonts w:ascii="Times New Roman" w:eastAsia="Times New Roman" w:hAnsi="Times New Roman" w:cs="Times New Roman"/>
          <w:color w:val="000000" w:themeColor="text1"/>
          <w:sz w:val="24"/>
          <w:szCs w:val="24"/>
          <w:lang w:val="hr-HR"/>
        </w:rPr>
        <w:t xml:space="preserve"> i drugih zakona i propisa koji tretiraju n</w:t>
      </w:r>
      <w:r w:rsidR="000C0ABE" w:rsidRPr="00EB45D6">
        <w:rPr>
          <w:rFonts w:ascii="Times New Roman" w:eastAsia="Times New Roman" w:hAnsi="Times New Roman" w:cs="Times New Roman"/>
          <w:color w:val="000000" w:themeColor="text1"/>
          <w:sz w:val="24"/>
          <w:szCs w:val="24"/>
          <w:lang w:val="hr-HR"/>
        </w:rPr>
        <w:t>adležnosti direktora škole.</w:t>
      </w:r>
    </w:p>
    <w:p w:rsidR="006B125D" w:rsidRPr="00EB45D6"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p>
    <w:p w:rsidR="00ED74E5" w:rsidRPr="00EB45D6" w:rsidRDefault="006B125D"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Uslovi za vršenje poslova:  </w:t>
      </w:r>
    </w:p>
    <w:p w:rsidR="000C0ABE" w:rsidRPr="00EB45D6" w:rsidRDefault="000C0ABE" w:rsidP="007E2FBF">
      <w:pPr>
        <w:spacing w:after="0" w:line="240" w:lineRule="auto"/>
        <w:jc w:val="both"/>
        <w:rPr>
          <w:rFonts w:ascii="Times New Roman" w:eastAsia="Times New Roman" w:hAnsi="Times New Roman" w:cs="Times New Roman"/>
          <w:b/>
          <w:color w:val="000000" w:themeColor="text1"/>
          <w:sz w:val="24"/>
          <w:szCs w:val="24"/>
          <w:lang w:val="hr-HR"/>
        </w:rPr>
      </w:pPr>
    </w:p>
    <w:p w:rsidR="000C0ABE" w:rsidRPr="00EB45D6" w:rsidRDefault="000C0ABE" w:rsidP="000C0ABE">
      <w:pPr>
        <w:spacing w:after="0" w:line="240" w:lineRule="auto"/>
        <w:ind w:right="-284"/>
        <w:jc w:val="both"/>
        <w:rPr>
          <w:rFonts w:ascii="Times New Roman" w:eastAsia="Times New Roman" w:hAnsi="Times New Roman" w:cs="Times New Roman"/>
          <w:color w:val="000000" w:themeColor="text1"/>
          <w:sz w:val="24"/>
          <w:szCs w:val="24"/>
          <w:lang w:val="hr-HR" w:eastAsia="hr-HR"/>
        </w:rPr>
      </w:pPr>
      <w:r w:rsidRPr="00EB45D6">
        <w:rPr>
          <w:rFonts w:ascii="Times New Roman" w:eastAsia="Times New Roman" w:hAnsi="Times New Roman" w:cs="Times New Roman"/>
          <w:color w:val="000000" w:themeColor="text1"/>
          <w:sz w:val="24"/>
          <w:szCs w:val="24"/>
          <w:lang w:val="hr-HR"/>
        </w:rPr>
        <w:t>Za direktora osnovne škole može biti imenovano lice koje</w:t>
      </w:r>
      <w:r w:rsidRPr="00EB45D6">
        <w:rPr>
          <w:rFonts w:ascii="Times New Roman" w:eastAsia="Times New Roman" w:hAnsi="Times New Roman" w:cs="Times New Roman"/>
          <w:color w:val="000000" w:themeColor="text1"/>
          <w:sz w:val="24"/>
          <w:szCs w:val="24"/>
          <w:lang w:val="hr-HR" w:eastAsia="hr-HR"/>
        </w:rPr>
        <w:t xml:space="preserve"> pored općih uvjeta predviđenih Zakonom, ispunjava i sljedeće uvjete:</w:t>
      </w:r>
    </w:p>
    <w:p w:rsidR="000C0ABE" w:rsidRPr="00EB45D6" w:rsidRDefault="000C0ABE" w:rsidP="00CC5F6C">
      <w:pPr>
        <w:numPr>
          <w:ilvl w:val="0"/>
          <w:numId w:val="21"/>
        </w:numPr>
        <w:spacing w:after="0" w:line="240" w:lineRule="auto"/>
        <w:ind w:left="0" w:right="-284" w:firstLine="0"/>
        <w:jc w:val="both"/>
        <w:rPr>
          <w:rFonts w:ascii="Times New Roman" w:eastAsia="Times New Roman" w:hAnsi="Times New Roman" w:cs="Times New Roman"/>
          <w:color w:val="000000" w:themeColor="text1"/>
          <w:sz w:val="24"/>
          <w:szCs w:val="24"/>
          <w:lang w:val="hr-HR" w:eastAsia="hr-HR"/>
        </w:rPr>
      </w:pPr>
      <w:r w:rsidRPr="00EB45D6">
        <w:rPr>
          <w:rFonts w:ascii="Times New Roman" w:eastAsia="Times New Roman" w:hAnsi="Times New Roman" w:cs="Times New Roman"/>
          <w:color w:val="000000" w:themeColor="text1"/>
          <w:sz w:val="24"/>
          <w:szCs w:val="24"/>
          <w:lang w:val="hr-HR" w:eastAsia="hr-HR"/>
        </w:rPr>
        <w:t>da u pogledu stručne spreme ispunjava uvjete za nastavnika, pedagoga, pedagoga-p</w:t>
      </w:r>
      <w:r w:rsidR="00505752" w:rsidRPr="00EB45D6">
        <w:rPr>
          <w:rFonts w:ascii="Times New Roman" w:eastAsia="Times New Roman" w:hAnsi="Times New Roman" w:cs="Times New Roman"/>
          <w:color w:val="000000" w:themeColor="text1"/>
          <w:sz w:val="24"/>
          <w:szCs w:val="24"/>
          <w:lang w:val="hr-HR" w:eastAsia="hr-HR"/>
        </w:rPr>
        <w:t>sihologa škole u koju konkuriše;</w:t>
      </w:r>
    </w:p>
    <w:p w:rsidR="000C0ABE" w:rsidRPr="00EB45D6" w:rsidRDefault="000C0ABE" w:rsidP="00CC5F6C">
      <w:pPr>
        <w:numPr>
          <w:ilvl w:val="0"/>
          <w:numId w:val="21"/>
        </w:numPr>
        <w:spacing w:after="0" w:line="240" w:lineRule="auto"/>
        <w:ind w:left="0" w:right="-284" w:firstLine="0"/>
        <w:jc w:val="both"/>
        <w:rPr>
          <w:rFonts w:ascii="Times New Roman" w:eastAsia="Times New Roman" w:hAnsi="Times New Roman" w:cs="Times New Roman"/>
          <w:color w:val="000000" w:themeColor="text1"/>
          <w:sz w:val="24"/>
          <w:szCs w:val="24"/>
          <w:lang w:val="hr-HR" w:eastAsia="hr-HR"/>
        </w:rPr>
      </w:pPr>
      <w:r w:rsidRPr="00EB45D6">
        <w:rPr>
          <w:rFonts w:ascii="Times New Roman" w:eastAsia="Times New Roman" w:hAnsi="Times New Roman" w:cs="Times New Roman"/>
          <w:color w:val="000000" w:themeColor="text1"/>
          <w:sz w:val="24"/>
          <w:szCs w:val="24"/>
          <w:lang w:val="hr-HR" w:eastAsia="hr-HR"/>
        </w:rPr>
        <w:t xml:space="preserve">da ima najmanje 8 godina radnog iskustva i od toga najmanje 5 godina radnog iskustva na poslovima u nastavi ili na pedagoško-psihološkim poslovima ili </w:t>
      </w:r>
      <w:r w:rsidR="00505752" w:rsidRPr="00EB45D6">
        <w:rPr>
          <w:rFonts w:ascii="Times New Roman" w:eastAsia="Times New Roman" w:hAnsi="Times New Roman" w:cs="Times New Roman"/>
          <w:color w:val="000000" w:themeColor="text1"/>
          <w:sz w:val="24"/>
          <w:szCs w:val="24"/>
          <w:lang w:val="hr-HR" w:eastAsia="hr-HR"/>
        </w:rPr>
        <w:t>na rukovodnim poslovima u školi,</w:t>
      </w:r>
    </w:p>
    <w:p w:rsidR="000C0ABE" w:rsidRPr="00EB45D6" w:rsidRDefault="000C0ABE" w:rsidP="00CC5F6C">
      <w:pPr>
        <w:numPr>
          <w:ilvl w:val="0"/>
          <w:numId w:val="21"/>
        </w:numPr>
        <w:spacing w:after="0" w:line="240" w:lineRule="auto"/>
        <w:ind w:left="0" w:right="-284" w:firstLine="0"/>
        <w:jc w:val="both"/>
        <w:rPr>
          <w:rFonts w:ascii="Times New Roman" w:eastAsia="Times New Roman" w:hAnsi="Times New Roman" w:cs="Times New Roman"/>
          <w:color w:val="000000" w:themeColor="text1"/>
          <w:sz w:val="24"/>
          <w:szCs w:val="24"/>
          <w:lang w:val="hr-HR" w:eastAsia="hr-HR"/>
        </w:rPr>
      </w:pPr>
      <w:r w:rsidRPr="00EB45D6">
        <w:rPr>
          <w:rFonts w:ascii="Times New Roman" w:eastAsia="Times New Roman" w:hAnsi="Times New Roman" w:cs="Times New Roman"/>
          <w:color w:val="000000" w:themeColor="text1"/>
          <w:sz w:val="24"/>
          <w:szCs w:val="24"/>
          <w:lang w:val="hr-HR" w:eastAsia="hr-HR"/>
        </w:rPr>
        <w:t>da ima najmanje VII stepen stručne spreme, odnosno završen najmanje II ciklus bolo</w:t>
      </w:r>
      <w:r w:rsidR="00505752" w:rsidRPr="00EB45D6">
        <w:rPr>
          <w:rFonts w:ascii="Times New Roman" w:eastAsia="Times New Roman" w:hAnsi="Times New Roman" w:cs="Times New Roman"/>
          <w:color w:val="000000" w:themeColor="text1"/>
          <w:sz w:val="24"/>
          <w:szCs w:val="24"/>
          <w:lang w:val="hr-HR" w:eastAsia="hr-HR"/>
        </w:rPr>
        <w:t>njskog visokoobrazovnog procesa;</w:t>
      </w:r>
    </w:p>
    <w:p w:rsidR="000C0ABE" w:rsidRPr="00500976" w:rsidRDefault="00505752" w:rsidP="00CC5F6C">
      <w:pPr>
        <w:numPr>
          <w:ilvl w:val="0"/>
          <w:numId w:val="21"/>
        </w:numPr>
        <w:spacing w:after="0" w:line="240" w:lineRule="auto"/>
        <w:ind w:left="0" w:right="-284" w:firstLine="0"/>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eastAsia="hr-HR"/>
        </w:rPr>
        <w:t>da ima najmanje zvanje mentora;</w:t>
      </w:r>
    </w:p>
    <w:p w:rsidR="000C0ABE" w:rsidRPr="00500976" w:rsidRDefault="000C0ABE" w:rsidP="00CC5F6C">
      <w:pPr>
        <w:numPr>
          <w:ilvl w:val="0"/>
          <w:numId w:val="21"/>
        </w:numPr>
        <w:spacing w:after="0" w:line="240" w:lineRule="auto"/>
        <w:ind w:left="0" w:right="-284" w:firstLine="0"/>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eastAsia="hr-HR"/>
        </w:rPr>
        <w:lastRenderedPageBreak/>
        <w:t>i druge posebne uslove propisane Pravilnikom o izboru, imenovanju i razrješenju direktora</w:t>
      </w:r>
      <w:r w:rsidR="000653B9" w:rsidRPr="00500976">
        <w:rPr>
          <w:rFonts w:ascii="Times New Roman" w:eastAsia="Times New Roman" w:hAnsi="Times New Roman" w:cs="Times New Roman"/>
          <w:sz w:val="24"/>
          <w:szCs w:val="24"/>
          <w:lang w:val="hr-HR" w:eastAsia="hr-HR"/>
        </w:rPr>
        <w:t xml:space="preserve"> osnovnih škola K</w:t>
      </w:r>
      <w:r w:rsidR="0085323D" w:rsidRPr="00500976">
        <w:rPr>
          <w:rFonts w:ascii="Times New Roman" w:eastAsia="Times New Roman" w:hAnsi="Times New Roman" w:cs="Times New Roman"/>
          <w:sz w:val="24"/>
          <w:szCs w:val="24"/>
          <w:lang w:val="hr-HR" w:eastAsia="hr-HR"/>
        </w:rPr>
        <w:t xml:space="preserve">antona </w:t>
      </w:r>
      <w:r w:rsidR="000653B9" w:rsidRPr="00500976">
        <w:rPr>
          <w:rFonts w:ascii="Times New Roman" w:eastAsia="Times New Roman" w:hAnsi="Times New Roman" w:cs="Times New Roman"/>
          <w:sz w:val="24"/>
          <w:szCs w:val="24"/>
          <w:lang w:val="hr-HR" w:eastAsia="hr-HR"/>
        </w:rPr>
        <w:t>S</w:t>
      </w:r>
      <w:r w:rsidR="0085323D" w:rsidRPr="00500976">
        <w:rPr>
          <w:rFonts w:ascii="Times New Roman" w:eastAsia="Times New Roman" w:hAnsi="Times New Roman" w:cs="Times New Roman"/>
          <w:sz w:val="24"/>
          <w:szCs w:val="24"/>
          <w:lang w:val="hr-HR" w:eastAsia="hr-HR"/>
        </w:rPr>
        <w:t>arajevo</w:t>
      </w:r>
      <w:r w:rsidRPr="00500976">
        <w:rPr>
          <w:rFonts w:ascii="Times New Roman" w:eastAsia="Times New Roman" w:hAnsi="Times New Roman" w:cs="Times New Roman"/>
          <w:sz w:val="24"/>
          <w:szCs w:val="24"/>
          <w:lang w:val="hr-HR" w:eastAsia="hr-HR"/>
        </w:rPr>
        <w:t>.</w:t>
      </w:r>
    </w:p>
    <w:p w:rsidR="00ED74E5" w:rsidRPr="00500976" w:rsidRDefault="006B125D" w:rsidP="007E2F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b/>
          <w:sz w:val="24"/>
          <w:szCs w:val="24"/>
          <w:lang w:val="hr-HR"/>
        </w:rPr>
        <w:t>Status izvršioca:</w:t>
      </w:r>
    </w:p>
    <w:p w:rsidR="006B125D" w:rsidRPr="00500976" w:rsidRDefault="00DB1BCB" w:rsidP="00505752">
      <w:pPr>
        <w:pStyle w:val="ListParagraph"/>
        <w:numPr>
          <w:ilvl w:val="0"/>
          <w:numId w:val="3"/>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R</w:t>
      </w:r>
      <w:r w:rsidR="0097307C" w:rsidRPr="00500976">
        <w:rPr>
          <w:rFonts w:ascii="Times New Roman" w:eastAsia="Times New Roman" w:hAnsi="Times New Roman" w:cs="Times New Roman"/>
          <w:sz w:val="24"/>
          <w:szCs w:val="24"/>
          <w:lang w:val="hr-HR"/>
        </w:rPr>
        <w:t>ukovodno</w:t>
      </w:r>
    </w:p>
    <w:p w:rsidR="00ED74E5" w:rsidRPr="00500976" w:rsidRDefault="006B125D" w:rsidP="007E2F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b/>
          <w:sz w:val="24"/>
          <w:szCs w:val="24"/>
          <w:lang w:val="hr-HR"/>
        </w:rPr>
        <w:t>Pozicija radnog mjesta:</w:t>
      </w:r>
    </w:p>
    <w:p w:rsidR="006B125D" w:rsidRPr="00500976" w:rsidRDefault="00DB1BCB" w:rsidP="00505752">
      <w:pPr>
        <w:pStyle w:val="ListParagraph"/>
        <w:numPr>
          <w:ilvl w:val="0"/>
          <w:numId w:val="3"/>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D</w:t>
      </w:r>
      <w:r w:rsidR="00505752" w:rsidRPr="00500976">
        <w:rPr>
          <w:rFonts w:ascii="Times New Roman" w:eastAsia="Times New Roman" w:hAnsi="Times New Roman" w:cs="Times New Roman"/>
          <w:sz w:val="24"/>
          <w:szCs w:val="24"/>
          <w:lang w:val="hr-HR"/>
        </w:rPr>
        <w:t xml:space="preserve">irektor </w:t>
      </w:r>
      <w:r w:rsidR="006B125D" w:rsidRPr="00500976">
        <w:rPr>
          <w:rFonts w:ascii="Times New Roman" w:eastAsia="Times New Roman" w:hAnsi="Times New Roman" w:cs="Times New Roman"/>
          <w:sz w:val="24"/>
          <w:szCs w:val="24"/>
          <w:lang w:val="hr-HR"/>
        </w:rPr>
        <w:t xml:space="preserve"> J</w:t>
      </w:r>
      <w:r w:rsidR="00505752" w:rsidRPr="00500976">
        <w:rPr>
          <w:rFonts w:ascii="Times New Roman" w:eastAsia="Times New Roman" w:hAnsi="Times New Roman" w:cs="Times New Roman"/>
          <w:sz w:val="24"/>
          <w:szCs w:val="24"/>
          <w:lang w:val="hr-HR"/>
        </w:rPr>
        <w:t>avne ustanove</w:t>
      </w:r>
      <w:r w:rsidR="006B125D" w:rsidRPr="00500976">
        <w:rPr>
          <w:rFonts w:ascii="Times New Roman" w:eastAsia="Times New Roman" w:hAnsi="Times New Roman" w:cs="Times New Roman"/>
          <w:sz w:val="24"/>
          <w:szCs w:val="24"/>
          <w:lang w:val="hr-HR"/>
        </w:rPr>
        <w:t xml:space="preserve"> Osnovne škole</w:t>
      </w:r>
    </w:p>
    <w:p w:rsidR="00ED74E5" w:rsidRPr="00500976" w:rsidRDefault="006B125D" w:rsidP="007E2F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b/>
          <w:sz w:val="24"/>
          <w:szCs w:val="24"/>
          <w:lang w:val="hr-HR"/>
        </w:rPr>
        <w:t>Izbor i imenovanje:</w:t>
      </w:r>
    </w:p>
    <w:p w:rsidR="00505752" w:rsidRPr="00500976" w:rsidRDefault="00505752" w:rsidP="00505752">
      <w:pPr>
        <w:spacing w:after="0" w:line="240" w:lineRule="auto"/>
        <w:ind w:right="-284"/>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rPr>
        <w:t xml:space="preserve">Direktora osnovne škole kao javne ustanove, čiji je osnivač Kanton imenuje i razrješava Školski odbor, na osnovu javnog konkursa uz prethodnu saglasnost Vlade Kantona Sarajevo, na način i u postupku propisanim </w:t>
      </w:r>
      <w:r w:rsidRPr="00500976">
        <w:rPr>
          <w:rFonts w:ascii="Times New Roman" w:eastAsia="Times New Roman" w:hAnsi="Times New Roman" w:cs="Times New Roman"/>
          <w:sz w:val="24"/>
          <w:szCs w:val="24"/>
          <w:lang w:val="hr-HR" w:eastAsia="hr-HR"/>
        </w:rPr>
        <w:t>Pravilnikom o izboru, imenovanju i razrješenju direktora</w:t>
      </w:r>
      <w:r w:rsidR="0085323D" w:rsidRPr="00500976">
        <w:rPr>
          <w:rFonts w:ascii="Times New Roman" w:eastAsia="Times New Roman" w:hAnsi="Times New Roman" w:cs="Times New Roman"/>
          <w:sz w:val="24"/>
          <w:szCs w:val="24"/>
          <w:lang w:val="hr-HR" w:eastAsia="hr-HR"/>
        </w:rPr>
        <w:t xml:space="preserve"> osnovnih škola Kantona Sarajevo</w:t>
      </w:r>
      <w:r w:rsidRPr="00500976">
        <w:rPr>
          <w:rFonts w:ascii="Times New Roman" w:eastAsia="Times New Roman" w:hAnsi="Times New Roman" w:cs="Times New Roman"/>
          <w:sz w:val="24"/>
          <w:szCs w:val="24"/>
          <w:lang w:val="hr-HR" w:eastAsia="hr-HR"/>
        </w:rPr>
        <w:t>.</w:t>
      </w:r>
    </w:p>
    <w:p w:rsidR="00ED74E5"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Broj izvršilaca:                                               </w:t>
      </w:r>
    </w:p>
    <w:p w:rsidR="006B125D" w:rsidRPr="00500976" w:rsidRDefault="006B125D" w:rsidP="00505752">
      <w:pPr>
        <w:pStyle w:val="ListParagraph"/>
        <w:numPr>
          <w:ilvl w:val="0"/>
          <w:numId w:val="3"/>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1 (jedan)</w:t>
      </w:r>
    </w:p>
    <w:p w:rsidR="00CB6BEF" w:rsidRPr="00500976" w:rsidRDefault="00CB6BEF" w:rsidP="00CB6BEF">
      <w:pPr>
        <w:spacing w:after="0" w:line="240" w:lineRule="auto"/>
        <w:jc w:val="both"/>
        <w:rPr>
          <w:rFonts w:ascii="Times New Roman" w:eastAsia="Times New Roman" w:hAnsi="Times New Roman" w:cs="Times New Roman"/>
          <w:sz w:val="24"/>
          <w:szCs w:val="24"/>
          <w:lang w:val="hr-HR"/>
        </w:rPr>
      </w:pPr>
    </w:p>
    <w:p w:rsidR="006B125D" w:rsidRPr="00EB45D6" w:rsidRDefault="009D2F8B" w:rsidP="009D2F8B">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2. </w:t>
      </w:r>
      <w:r w:rsidR="00E73DB6" w:rsidRPr="00EB45D6">
        <w:rPr>
          <w:rFonts w:ascii="Times New Roman" w:eastAsia="Times New Roman" w:hAnsi="Times New Roman" w:cs="Times New Roman"/>
          <w:b/>
          <w:color w:val="000000" w:themeColor="text1"/>
          <w:sz w:val="24"/>
          <w:szCs w:val="24"/>
          <w:lang w:val="hr-HR"/>
        </w:rPr>
        <w:t xml:space="preserve">Pomoćnik direktora ili </w:t>
      </w:r>
      <w:r w:rsidR="007F5665" w:rsidRPr="00EB45D6">
        <w:rPr>
          <w:rFonts w:ascii="Times New Roman" w:eastAsia="Times New Roman" w:hAnsi="Times New Roman" w:cs="Times New Roman"/>
          <w:b/>
          <w:color w:val="000000" w:themeColor="text1"/>
          <w:sz w:val="24"/>
          <w:szCs w:val="24"/>
          <w:lang w:val="hr-HR"/>
        </w:rPr>
        <w:t>Voditelj</w:t>
      </w:r>
      <w:r w:rsidR="00B30D5E" w:rsidRPr="00EB45D6">
        <w:rPr>
          <w:rFonts w:ascii="Times New Roman" w:eastAsia="Times New Roman" w:hAnsi="Times New Roman" w:cs="Times New Roman"/>
          <w:b/>
          <w:color w:val="000000" w:themeColor="text1"/>
          <w:sz w:val="24"/>
          <w:szCs w:val="24"/>
          <w:lang w:val="hr-HR"/>
        </w:rPr>
        <w:t xml:space="preserve"> dijela nastavnog procesa</w:t>
      </w:r>
    </w:p>
    <w:p w:rsidR="00B6060F" w:rsidRPr="00EB45D6" w:rsidRDefault="007F5665" w:rsidP="007F566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Škola u skladu sa Pedagoškim st</w:t>
      </w:r>
      <w:r w:rsidR="007E2F81" w:rsidRPr="00EB45D6">
        <w:rPr>
          <w:rFonts w:ascii="Times New Roman" w:eastAsia="Times New Roman" w:hAnsi="Times New Roman" w:cs="Times New Roman"/>
          <w:color w:val="000000" w:themeColor="text1"/>
          <w:sz w:val="24"/>
          <w:szCs w:val="24"/>
          <w:lang w:val="hr-HR"/>
        </w:rPr>
        <w:t>a</w:t>
      </w:r>
      <w:r w:rsidRPr="00EB45D6">
        <w:rPr>
          <w:rFonts w:ascii="Times New Roman" w:eastAsia="Times New Roman" w:hAnsi="Times New Roman" w:cs="Times New Roman"/>
          <w:color w:val="000000" w:themeColor="text1"/>
          <w:sz w:val="24"/>
          <w:szCs w:val="24"/>
          <w:lang w:val="hr-HR"/>
        </w:rPr>
        <w:t xml:space="preserve">ndardima i normativima </w:t>
      </w:r>
      <w:r w:rsidR="00931FCE" w:rsidRPr="00EB45D6">
        <w:rPr>
          <w:rFonts w:ascii="Times New Roman" w:eastAsia="Times New Roman" w:hAnsi="Times New Roman" w:cs="Times New Roman"/>
          <w:color w:val="000000" w:themeColor="text1"/>
          <w:sz w:val="24"/>
          <w:szCs w:val="24"/>
          <w:lang w:val="hr-HR"/>
        </w:rPr>
        <w:t xml:space="preserve"> za osnovnu školu </w:t>
      </w:r>
      <w:r w:rsidRPr="00EB45D6">
        <w:rPr>
          <w:rFonts w:ascii="Times New Roman" w:eastAsia="Times New Roman" w:hAnsi="Times New Roman" w:cs="Times New Roman"/>
          <w:color w:val="000000" w:themeColor="text1"/>
          <w:sz w:val="24"/>
          <w:szCs w:val="24"/>
          <w:lang w:val="hr-HR"/>
        </w:rPr>
        <w:t>ima pomoćnika direktora ili voditelja dijela nastavnog procesa.</w:t>
      </w:r>
    </w:p>
    <w:p w:rsidR="001B25CC" w:rsidRPr="00EB45D6" w:rsidRDefault="001B25CC" w:rsidP="00ED2FDE">
      <w:pPr>
        <w:spacing w:after="0" w:line="240" w:lineRule="auto"/>
        <w:rPr>
          <w:rFonts w:ascii="Times New Roman" w:hAnsi="Times New Roman" w:cs="Times New Roman"/>
          <w:b/>
          <w:color w:val="000000" w:themeColor="text1"/>
          <w:sz w:val="24"/>
          <w:szCs w:val="24"/>
        </w:rPr>
      </w:pPr>
    </w:p>
    <w:p w:rsidR="00ED2FDE" w:rsidRPr="00EB45D6" w:rsidRDefault="00ED2FDE" w:rsidP="00ED2FDE">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r w:rsidR="00E73DB6" w:rsidRPr="00EB45D6">
        <w:rPr>
          <w:rFonts w:ascii="Times New Roman" w:hAnsi="Times New Roman" w:cs="Times New Roman"/>
          <w:b/>
          <w:color w:val="000000" w:themeColor="text1"/>
          <w:sz w:val="24"/>
          <w:szCs w:val="24"/>
        </w:rPr>
        <w:t>:</w:t>
      </w:r>
    </w:p>
    <w:p w:rsidR="00766335" w:rsidRPr="00EB45D6" w:rsidRDefault="00766335" w:rsidP="00614758">
      <w:pPr>
        <w:pStyle w:val="Default"/>
        <w:numPr>
          <w:ilvl w:val="0"/>
          <w:numId w:val="3"/>
        </w:numPr>
        <w:jc w:val="both"/>
        <w:rPr>
          <w:color w:val="000000" w:themeColor="text1"/>
        </w:rPr>
      </w:pPr>
      <w:r w:rsidRPr="00EB45D6">
        <w:rPr>
          <w:color w:val="000000" w:themeColor="text1"/>
        </w:rPr>
        <w:t>Pomaže direktoru u</w:t>
      </w:r>
      <w:r w:rsidR="003A2F4E" w:rsidRPr="00EB45D6">
        <w:rPr>
          <w:color w:val="000000" w:themeColor="text1"/>
        </w:rPr>
        <w:t xml:space="preserve"> organizaciji rada škole</w:t>
      </w:r>
      <w:r w:rsidR="00615756" w:rsidRPr="00EB45D6">
        <w:rPr>
          <w:color w:val="000000" w:themeColor="text1"/>
        </w:rPr>
        <w:t>;</w:t>
      </w:r>
    </w:p>
    <w:p w:rsidR="00766335" w:rsidRPr="00EB45D6" w:rsidRDefault="00766335" w:rsidP="00614758">
      <w:pPr>
        <w:pStyle w:val="Default"/>
        <w:numPr>
          <w:ilvl w:val="0"/>
          <w:numId w:val="3"/>
        </w:numPr>
        <w:jc w:val="both"/>
        <w:rPr>
          <w:color w:val="000000" w:themeColor="text1"/>
        </w:rPr>
      </w:pPr>
      <w:r w:rsidRPr="00EB45D6">
        <w:rPr>
          <w:color w:val="000000" w:themeColor="text1"/>
        </w:rPr>
        <w:t>Priprema izvještaje</w:t>
      </w:r>
      <w:r w:rsidR="003A2F4E" w:rsidRPr="00EB45D6">
        <w:rPr>
          <w:color w:val="000000" w:themeColor="text1"/>
        </w:rPr>
        <w:t xml:space="preserve"> o rezultatima rada škole</w:t>
      </w:r>
      <w:r w:rsidR="00615756" w:rsidRPr="00EB45D6">
        <w:rPr>
          <w:color w:val="000000" w:themeColor="text1"/>
        </w:rPr>
        <w:t>;</w:t>
      </w:r>
      <w:r w:rsidRPr="00EB45D6">
        <w:rPr>
          <w:color w:val="000000" w:themeColor="text1"/>
        </w:rPr>
        <w:t xml:space="preserve"> </w:t>
      </w:r>
    </w:p>
    <w:p w:rsidR="00766335" w:rsidRPr="00EB45D6" w:rsidRDefault="00766335" w:rsidP="00614758">
      <w:pPr>
        <w:pStyle w:val="Default"/>
        <w:numPr>
          <w:ilvl w:val="0"/>
          <w:numId w:val="3"/>
        </w:numPr>
        <w:jc w:val="both"/>
        <w:rPr>
          <w:color w:val="000000" w:themeColor="text1"/>
        </w:rPr>
      </w:pPr>
      <w:r w:rsidRPr="00EB45D6">
        <w:rPr>
          <w:color w:val="000000" w:themeColor="text1"/>
        </w:rPr>
        <w:t>Priprema podatke za izradu Godišnjeg programa rada i izvještaja o realizaciji Godi</w:t>
      </w:r>
      <w:r w:rsidR="00615756" w:rsidRPr="00EB45D6">
        <w:rPr>
          <w:color w:val="000000" w:themeColor="text1"/>
        </w:rPr>
        <w:t>šnjeg programa rada škole;</w:t>
      </w:r>
    </w:p>
    <w:p w:rsidR="00766335" w:rsidRPr="00EB45D6" w:rsidRDefault="00766335" w:rsidP="00614758">
      <w:pPr>
        <w:pStyle w:val="Default"/>
        <w:numPr>
          <w:ilvl w:val="0"/>
          <w:numId w:val="3"/>
        </w:numPr>
        <w:jc w:val="both"/>
        <w:rPr>
          <w:color w:val="000000" w:themeColor="text1"/>
        </w:rPr>
      </w:pPr>
      <w:r w:rsidRPr="00EB45D6">
        <w:rPr>
          <w:color w:val="000000" w:themeColor="text1"/>
        </w:rPr>
        <w:t>Organi</w:t>
      </w:r>
      <w:r w:rsidR="00697D9E" w:rsidRPr="00EB45D6">
        <w:rPr>
          <w:color w:val="000000" w:themeColor="text1"/>
        </w:rPr>
        <w:t>zira upis učenika u školu</w:t>
      </w:r>
      <w:r w:rsidRPr="00EB45D6">
        <w:rPr>
          <w:color w:val="000000" w:themeColor="text1"/>
        </w:rPr>
        <w:t xml:space="preserve"> i učestvuje u formiranju odjeljenja</w:t>
      </w:r>
      <w:r w:rsidR="00615756" w:rsidRPr="00EB45D6">
        <w:rPr>
          <w:color w:val="000000" w:themeColor="text1"/>
        </w:rPr>
        <w:t>;</w:t>
      </w:r>
      <w:r w:rsidRPr="00EB45D6">
        <w:rPr>
          <w:color w:val="000000" w:themeColor="text1"/>
        </w:rPr>
        <w:t xml:space="preserve"> </w:t>
      </w:r>
    </w:p>
    <w:p w:rsidR="00766335" w:rsidRPr="00EB45D6" w:rsidRDefault="00766335" w:rsidP="00614758">
      <w:pPr>
        <w:pStyle w:val="Default"/>
        <w:numPr>
          <w:ilvl w:val="0"/>
          <w:numId w:val="3"/>
        </w:numPr>
        <w:jc w:val="both"/>
        <w:rPr>
          <w:color w:val="000000" w:themeColor="text1"/>
        </w:rPr>
      </w:pPr>
      <w:r w:rsidRPr="00EB45D6">
        <w:rPr>
          <w:color w:val="000000" w:themeColor="text1"/>
        </w:rPr>
        <w:t>Pomaže direktoru u raspoređivanju radnih zadataka u školi</w:t>
      </w:r>
      <w:r w:rsidR="00615756" w:rsidRPr="00EB45D6">
        <w:rPr>
          <w:color w:val="000000" w:themeColor="text1"/>
        </w:rPr>
        <w:t>;</w:t>
      </w:r>
      <w:r w:rsidRPr="00EB45D6">
        <w:rPr>
          <w:color w:val="000000" w:themeColor="text1"/>
        </w:rPr>
        <w:t xml:space="preserve"> </w:t>
      </w:r>
    </w:p>
    <w:p w:rsidR="00766335" w:rsidRPr="00EB45D6" w:rsidRDefault="00766335" w:rsidP="00614758">
      <w:pPr>
        <w:pStyle w:val="Default"/>
        <w:numPr>
          <w:ilvl w:val="0"/>
          <w:numId w:val="3"/>
        </w:numPr>
        <w:jc w:val="both"/>
        <w:rPr>
          <w:color w:val="000000" w:themeColor="text1"/>
        </w:rPr>
      </w:pPr>
      <w:r w:rsidRPr="00EB45D6">
        <w:rPr>
          <w:color w:val="000000" w:themeColor="text1"/>
        </w:rPr>
        <w:t>Priprema elemente za izradu rasporeda časova</w:t>
      </w:r>
      <w:r w:rsidR="00615756" w:rsidRPr="00EB45D6">
        <w:rPr>
          <w:color w:val="000000" w:themeColor="text1"/>
        </w:rPr>
        <w:t>;</w:t>
      </w:r>
      <w:r w:rsidRPr="00EB45D6">
        <w:rPr>
          <w:color w:val="000000" w:themeColor="text1"/>
        </w:rPr>
        <w:t xml:space="preserve"> </w:t>
      </w:r>
    </w:p>
    <w:p w:rsidR="008C6FFD" w:rsidRPr="00EB45D6" w:rsidRDefault="008C6FFD" w:rsidP="00614758">
      <w:pPr>
        <w:pStyle w:val="Default"/>
        <w:numPr>
          <w:ilvl w:val="0"/>
          <w:numId w:val="3"/>
        </w:numPr>
        <w:jc w:val="both"/>
        <w:rPr>
          <w:color w:val="000000" w:themeColor="text1"/>
        </w:rPr>
      </w:pPr>
      <w:r w:rsidRPr="00EB45D6">
        <w:rPr>
          <w:color w:val="000000" w:themeColor="text1"/>
        </w:rPr>
        <w:t>Neposredno rukovodi poslovima vođenja pedagoške dokumentacije i evidencije</w:t>
      </w:r>
      <w:r w:rsidR="00615756" w:rsidRPr="00EB45D6">
        <w:rPr>
          <w:color w:val="000000" w:themeColor="text1"/>
        </w:rPr>
        <w:t>;</w:t>
      </w:r>
      <w:r w:rsidRPr="00EB45D6">
        <w:rPr>
          <w:color w:val="000000" w:themeColor="text1"/>
        </w:rPr>
        <w:t xml:space="preserve"> </w:t>
      </w:r>
    </w:p>
    <w:p w:rsidR="003A2F4E" w:rsidRPr="00EB45D6" w:rsidRDefault="008C6FFD" w:rsidP="00BA1FB7">
      <w:pPr>
        <w:pStyle w:val="Default"/>
        <w:numPr>
          <w:ilvl w:val="0"/>
          <w:numId w:val="3"/>
        </w:numPr>
        <w:jc w:val="both"/>
        <w:rPr>
          <w:color w:val="000000" w:themeColor="text1"/>
        </w:rPr>
      </w:pPr>
      <w:r w:rsidRPr="00EB45D6">
        <w:rPr>
          <w:color w:val="000000" w:themeColor="text1"/>
        </w:rPr>
        <w:t>Brine o realizaciji Godišnjeg programa rada škole</w:t>
      </w:r>
      <w:r w:rsidR="00615756" w:rsidRPr="00EB45D6">
        <w:rPr>
          <w:color w:val="000000" w:themeColor="text1"/>
        </w:rPr>
        <w:t>;</w:t>
      </w:r>
    </w:p>
    <w:p w:rsidR="008C6FFD" w:rsidRPr="00EB45D6" w:rsidRDefault="008C6FFD" w:rsidP="00BA1FB7">
      <w:pPr>
        <w:pStyle w:val="Default"/>
        <w:numPr>
          <w:ilvl w:val="0"/>
          <w:numId w:val="3"/>
        </w:numPr>
        <w:jc w:val="both"/>
        <w:rPr>
          <w:color w:val="000000" w:themeColor="text1"/>
        </w:rPr>
      </w:pPr>
      <w:r w:rsidRPr="00EB45D6">
        <w:rPr>
          <w:color w:val="000000" w:themeColor="text1"/>
        </w:rPr>
        <w:t>Pomaže direktoru u pripremanju sjednica nastavničkog vijeća</w:t>
      </w:r>
      <w:r w:rsidR="00615756" w:rsidRPr="00EB45D6">
        <w:rPr>
          <w:color w:val="000000" w:themeColor="text1"/>
        </w:rPr>
        <w:t>;</w:t>
      </w:r>
    </w:p>
    <w:p w:rsidR="008C6FFD" w:rsidRPr="00EB45D6" w:rsidRDefault="008C6FFD" w:rsidP="00614758">
      <w:pPr>
        <w:pStyle w:val="Default"/>
        <w:numPr>
          <w:ilvl w:val="0"/>
          <w:numId w:val="3"/>
        </w:numPr>
        <w:jc w:val="both"/>
        <w:rPr>
          <w:color w:val="000000" w:themeColor="text1"/>
        </w:rPr>
      </w:pPr>
      <w:r w:rsidRPr="00EB45D6">
        <w:rPr>
          <w:color w:val="000000" w:themeColor="text1"/>
        </w:rPr>
        <w:t>Priprema izvještaje i podatke za izvještaje za sjednice i sa sjednica nastavničkog vijeća</w:t>
      </w:r>
      <w:r w:rsidR="00615756" w:rsidRPr="00EB45D6">
        <w:rPr>
          <w:color w:val="000000" w:themeColor="text1"/>
        </w:rPr>
        <w:t>;</w:t>
      </w:r>
      <w:r w:rsidRPr="00EB45D6">
        <w:rPr>
          <w:color w:val="000000" w:themeColor="text1"/>
        </w:rPr>
        <w:t xml:space="preserve"> </w:t>
      </w:r>
    </w:p>
    <w:p w:rsidR="008C6FFD" w:rsidRPr="00EB45D6" w:rsidRDefault="008C6FFD" w:rsidP="00614758">
      <w:pPr>
        <w:pStyle w:val="Default"/>
        <w:numPr>
          <w:ilvl w:val="0"/>
          <w:numId w:val="3"/>
        </w:numPr>
        <w:jc w:val="both"/>
        <w:rPr>
          <w:color w:val="000000" w:themeColor="text1"/>
        </w:rPr>
      </w:pPr>
      <w:r w:rsidRPr="00EB45D6">
        <w:rPr>
          <w:color w:val="000000" w:themeColor="text1"/>
        </w:rPr>
        <w:t>Vrši pregled matične dokumentacije i evidencije o učenicima i nalaže otklanjanje nedostataka</w:t>
      </w:r>
      <w:r w:rsidR="00615756" w:rsidRPr="00EB45D6">
        <w:rPr>
          <w:color w:val="000000" w:themeColor="text1"/>
        </w:rPr>
        <w:t>;</w:t>
      </w:r>
    </w:p>
    <w:p w:rsidR="008C6FFD" w:rsidRPr="00EB45D6" w:rsidRDefault="0097307C" w:rsidP="00614758">
      <w:pPr>
        <w:pStyle w:val="Default"/>
        <w:numPr>
          <w:ilvl w:val="0"/>
          <w:numId w:val="3"/>
        </w:numPr>
        <w:jc w:val="both"/>
        <w:rPr>
          <w:color w:val="000000" w:themeColor="text1"/>
        </w:rPr>
      </w:pPr>
      <w:r w:rsidRPr="00EB45D6">
        <w:rPr>
          <w:color w:val="000000" w:themeColor="text1"/>
        </w:rPr>
        <w:t>U s</w:t>
      </w:r>
      <w:r w:rsidR="008C6FFD" w:rsidRPr="00EB45D6">
        <w:rPr>
          <w:color w:val="000000" w:themeColor="text1"/>
        </w:rPr>
        <w:t>aradnji sa rukovaocem nastavnom tehnikom brine o urednom i pravovremenom vođenju EMIS baze podataka</w:t>
      </w:r>
      <w:r w:rsidR="00615756" w:rsidRPr="00EB45D6">
        <w:rPr>
          <w:color w:val="000000" w:themeColor="text1"/>
        </w:rPr>
        <w:t>;</w:t>
      </w:r>
    </w:p>
    <w:p w:rsidR="008C6FFD" w:rsidRPr="00EB45D6" w:rsidRDefault="008C6FFD" w:rsidP="00614758">
      <w:pPr>
        <w:pStyle w:val="Default"/>
        <w:numPr>
          <w:ilvl w:val="0"/>
          <w:numId w:val="3"/>
        </w:numPr>
        <w:jc w:val="both"/>
        <w:rPr>
          <w:color w:val="000000" w:themeColor="text1"/>
        </w:rPr>
      </w:pPr>
      <w:r w:rsidRPr="00EB45D6">
        <w:rPr>
          <w:color w:val="000000" w:themeColor="text1"/>
        </w:rPr>
        <w:t>Vodi evidencije o sekcijama i drugim slobodnim aktivnostima učenika</w:t>
      </w:r>
      <w:r w:rsidR="00615756" w:rsidRPr="00EB45D6">
        <w:rPr>
          <w:color w:val="000000" w:themeColor="text1"/>
        </w:rPr>
        <w:t>;</w:t>
      </w:r>
      <w:r w:rsidRPr="00EB45D6">
        <w:rPr>
          <w:color w:val="000000" w:themeColor="text1"/>
        </w:rPr>
        <w:t xml:space="preserve"> </w:t>
      </w:r>
    </w:p>
    <w:p w:rsidR="008C6FFD" w:rsidRPr="00EB45D6" w:rsidRDefault="008C6FFD" w:rsidP="00614758">
      <w:pPr>
        <w:pStyle w:val="Default"/>
        <w:numPr>
          <w:ilvl w:val="0"/>
          <w:numId w:val="3"/>
        </w:numPr>
        <w:jc w:val="both"/>
        <w:rPr>
          <w:color w:val="000000" w:themeColor="text1"/>
        </w:rPr>
      </w:pPr>
      <w:r w:rsidRPr="00EB45D6">
        <w:rPr>
          <w:color w:val="000000" w:themeColor="text1"/>
        </w:rPr>
        <w:t>Učestvuje u pripremi i realizaciji užeg stru</w:t>
      </w:r>
      <w:r w:rsidR="003A2F4E" w:rsidRPr="00EB45D6">
        <w:rPr>
          <w:color w:val="000000" w:themeColor="text1"/>
        </w:rPr>
        <w:t>čnog usavršavanja u školi</w:t>
      </w:r>
      <w:r w:rsidR="00615756" w:rsidRPr="00EB45D6">
        <w:rPr>
          <w:color w:val="000000" w:themeColor="text1"/>
        </w:rPr>
        <w:t>;</w:t>
      </w:r>
      <w:r w:rsidRPr="00EB45D6">
        <w:rPr>
          <w:color w:val="000000" w:themeColor="text1"/>
        </w:rPr>
        <w:t xml:space="preserve"> </w:t>
      </w:r>
    </w:p>
    <w:p w:rsidR="008C6FFD" w:rsidRPr="00EB45D6" w:rsidRDefault="008C6FFD" w:rsidP="00614758">
      <w:pPr>
        <w:pStyle w:val="Default"/>
        <w:numPr>
          <w:ilvl w:val="0"/>
          <w:numId w:val="3"/>
        </w:numPr>
        <w:jc w:val="both"/>
        <w:rPr>
          <w:color w:val="000000" w:themeColor="text1"/>
        </w:rPr>
      </w:pPr>
      <w:r w:rsidRPr="00EB45D6">
        <w:rPr>
          <w:color w:val="000000" w:themeColor="text1"/>
        </w:rPr>
        <w:t>Priprema i obrađuje statističke, tabelarne i druge preglede</w:t>
      </w:r>
      <w:r w:rsidR="00615756" w:rsidRPr="00EB45D6">
        <w:rPr>
          <w:color w:val="000000" w:themeColor="text1"/>
        </w:rPr>
        <w:t>;</w:t>
      </w:r>
      <w:r w:rsidRPr="00EB45D6">
        <w:rPr>
          <w:color w:val="000000" w:themeColor="text1"/>
        </w:rPr>
        <w:t xml:space="preserve"> </w:t>
      </w:r>
    </w:p>
    <w:p w:rsidR="008C6FFD" w:rsidRPr="00EB45D6" w:rsidRDefault="008C6FFD" w:rsidP="00614758">
      <w:pPr>
        <w:pStyle w:val="Default"/>
        <w:numPr>
          <w:ilvl w:val="0"/>
          <w:numId w:val="3"/>
        </w:numPr>
        <w:jc w:val="both"/>
        <w:rPr>
          <w:color w:val="000000" w:themeColor="text1"/>
        </w:rPr>
      </w:pPr>
      <w:r w:rsidRPr="00EB45D6">
        <w:rPr>
          <w:color w:val="000000" w:themeColor="text1"/>
        </w:rPr>
        <w:t>Učestvuje</w:t>
      </w:r>
      <w:r w:rsidR="003A2F4E" w:rsidRPr="00EB45D6">
        <w:rPr>
          <w:color w:val="000000" w:themeColor="text1"/>
        </w:rPr>
        <w:t xml:space="preserve"> u izradi ljetopisa škole</w:t>
      </w:r>
      <w:r w:rsidR="00615756" w:rsidRPr="00EB45D6">
        <w:rPr>
          <w:color w:val="000000" w:themeColor="text1"/>
        </w:rPr>
        <w:t>;</w:t>
      </w:r>
    </w:p>
    <w:p w:rsidR="008C6FFD" w:rsidRPr="00EB45D6" w:rsidRDefault="008C6FFD" w:rsidP="00614758">
      <w:pPr>
        <w:pStyle w:val="Default"/>
        <w:numPr>
          <w:ilvl w:val="0"/>
          <w:numId w:val="3"/>
        </w:numPr>
        <w:jc w:val="both"/>
        <w:rPr>
          <w:color w:val="000000" w:themeColor="text1"/>
        </w:rPr>
      </w:pPr>
      <w:r w:rsidRPr="00EB45D6">
        <w:rPr>
          <w:color w:val="000000" w:themeColor="text1"/>
        </w:rPr>
        <w:t>Vrši redovnu kontrolu realizacije godiš</w:t>
      </w:r>
      <w:r w:rsidR="003A2F4E" w:rsidRPr="00EB45D6">
        <w:rPr>
          <w:color w:val="000000" w:themeColor="text1"/>
        </w:rPr>
        <w:t>njeg programa rada škole</w:t>
      </w:r>
      <w:r w:rsidR="00615756" w:rsidRPr="00EB45D6">
        <w:rPr>
          <w:color w:val="000000" w:themeColor="text1"/>
        </w:rPr>
        <w:t>;</w:t>
      </w:r>
    </w:p>
    <w:p w:rsidR="008C6FFD" w:rsidRPr="00EB45D6" w:rsidRDefault="008C6FFD" w:rsidP="00614758">
      <w:pPr>
        <w:pStyle w:val="Default"/>
        <w:numPr>
          <w:ilvl w:val="0"/>
          <w:numId w:val="3"/>
        </w:numPr>
        <w:jc w:val="both"/>
        <w:rPr>
          <w:color w:val="000000" w:themeColor="text1"/>
        </w:rPr>
      </w:pPr>
      <w:r w:rsidRPr="00EB45D6">
        <w:rPr>
          <w:color w:val="000000" w:themeColor="text1"/>
        </w:rPr>
        <w:t>Brine o pravovremenim zamjenama za odsutne nastavnike</w:t>
      </w:r>
      <w:r w:rsidR="00615756" w:rsidRPr="00EB45D6">
        <w:rPr>
          <w:color w:val="000000" w:themeColor="text1"/>
        </w:rPr>
        <w:t>;</w:t>
      </w:r>
    </w:p>
    <w:p w:rsidR="000F772D" w:rsidRPr="00EB45D6" w:rsidRDefault="000F772D" w:rsidP="00614758">
      <w:pPr>
        <w:pStyle w:val="Default"/>
        <w:numPr>
          <w:ilvl w:val="0"/>
          <w:numId w:val="3"/>
        </w:numPr>
        <w:jc w:val="both"/>
        <w:rPr>
          <w:color w:val="000000" w:themeColor="text1"/>
        </w:rPr>
      </w:pPr>
      <w:r w:rsidRPr="00EB45D6">
        <w:rPr>
          <w:color w:val="000000" w:themeColor="text1"/>
        </w:rPr>
        <w:t>Izrađuje raspored dežurstva i organizira rad dežurnih nastavnika</w:t>
      </w:r>
      <w:r w:rsidR="00615756" w:rsidRPr="00EB45D6">
        <w:rPr>
          <w:color w:val="000000" w:themeColor="text1"/>
        </w:rPr>
        <w:t>;</w:t>
      </w:r>
      <w:r w:rsidRPr="00EB45D6">
        <w:rPr>
          <w:color w:val="000000" w:themeColor="text1"/>
        </w:rPr>
        <w:t xml:space="preserve"> </w:t>
      </w:r>
    </w:p>
    <w:p w:rsidR="000F772D" w:rsidRPr="00EB45D6" w:rsidRDefault="000F772D" w:rsidP="00614758">
      <w:pPr>
        <w:pStyle w:val="Default"/>
        <w:numPr>
          <w:ilvl w:val="0"/>
          <w:numId w:val="3"/>
        </w:numPr>
        <w:jc w:val="both"/>
        <w:rPr>
          <w:color w:val="000000" w:themeColor="text1"/>
        </w:rPr>
      </w:pPr>
      <w:r w:rsidRPr="00EB45D6">
        <w:rPr>
          <w:color w:val="000000" w:themeColor="text1"/>
        </w:rPr>
        <w:t>Prati realizaciju stručnog usavršavanja nastavnika</w:t>
      </w:r>
      <w:r w:rsidR="00615756" w:rsidRPr="00EB45D6">
        <w:rPr>
          <w:color w:val="000000" w:themeColor="text1"/>
        </w:rPr>
        <w:t>;</w:t>
      </w:r>
      <w:r w:rsidRPr="00EB45D6">
        <w:rPr>
          <w:color w:val="000000" w:themeColor="text1"/>
        </w:rPr>
        <w:t xml:space="preserve"> </w:t>
      </w:r>
    </w:p>
    <w:p w:rsidR="000F772D" w:rsidRPr="00EB45D6" w:rsidRDefault="000F772D" w:rsidP="00614758">
      <w:pPr>
        <w:pStyle w:val="Default"/>
        <w:numPr>
          <w:ilvl w:val="0"/>
          <w:numId w:val="3"/>
        </w:numPr>
        <w:jc w:val="both"/>
        <w:rPr>
          <w:color w:val="000000" w:themeColor="text1"/>
        </w:rPr>
      </w:pPr>
      <w:r w:rsidRPr="00EB45D6">
        <w:rPr>
          <w:color w:val="000000" w:themeColor="text1"/>
        </w:rPr>
        <w:t>Učestvuje u pripremi pripravnika za samostalan rad</w:t>
      </w:r>
      <w:r w:rsidR="00615756" w:rsidRPr="00EB45D6">
        <w:rPr>
          <w:color w:val="000000" w:themeColor="text1"/>
        </w:rPr>
        <w:t>;</w:t>
      </w:r>
    </w:p>
    <w:p w:rsidR="000F772D" w:rsidRPr="00EB45D6" w:rsidRDefault="000F772D" w:rsidP="00614758">
      <w:pPr>
        <w:pStyle w:val="Default"/>
        <w:numPr>
          <w:ilvl w:val="0"/>
          <w:numId w:val="3"/>
        </w:numPr>
        <w:jc w:val="both"/>
        <w:rPr>
          <w:color w:val="000000" w:themeColor="text1"/>
        </w:rPr>
      </w:pPr>
      <w:r w:rsidRPr="00EB45D6">
        <w:rPr>
          <w:color w:val="000000" w:themeColor="text1"/>
        </w:rPr>
        <w:t>Ostvaruje saradnju sa stručnim saradnicima, nastavnicima, u</w:t>
      </w:r>
      <w:r w:rsidR="00615756" w:rsidRPr="00EB45D6">
        <w:rPr>
          <w:color w:val="000000" w:themeColor="text1"/>
        </w:rPr>
        <w:t>čenicima i njihovim roditeljima;</w:t>
      </w:r>
    </w:p>
    <w:p w:rsidR="000F772D" w:rsidRPr="00EB45D6" w:rsidRDefault="000F772D" w:rsidP="00614758">
      <w:pPr>
        <w:pStyle w:val="Default"/>
        <w:numPr>
          <w:ilvl w:val="0"/>
          <w:numId w:val="3"/>
        </w:numPr>
        <w:jc w:val="both"/>
        <w:rPr>
          <w:color w:val="000000" w:themeColor="text1"/>
        </w:rPr>
      </w:pPr>
      <w:r w:rsidRPr="00EB45D6">
        <w:rPr>
          <w:color w:val="000000" w:themeColor="text1"/>
        </w:rPr>
        <w:t>Priprema prijedloge rasporeda instruktivne, pripremne i drugih oblika nastave</w:t>
      </w:r>
      <w:r w:rsidR="00615756" w:rsidRPr="00EB45D6">
        <w:rPr>
          <w:color w:val="000000" w:themeColor="text1"/>
        </w:rPr>
        <w:t>;</w:t>
      </w:r>
      <w:r w:rsidRPr="00EB45D6">
        <w:rPr>
          <w:color w:val="000000" w:themeColor="text1"/>
        </w:rPr>
        <w:t xml:space="preserve"> </w:t>
      </w:r>
    </w:p>
    <w:p w:rsidR="000F772D" w:rsidRPr="00EB45D6" w:rsidRDefault="000F772D" w:rsidP="00614758">
      <w:pPr>
        <w:pStyle w:val="Default"/>
        <w:numPr>
          <w:ilvl w:val="0"/>
          <w:numId w:val="3"/>
        </w:numPr>
        <w:jc w:val="both"/>
        <w:rPr>
          <w:color w:val="000000" w:themeColor="text1"/>
        </w:rPr>
      </w:pPr>
      <w:r w:rsidRPr="00EB45D6">
        <w:rPr>
          <w:color w:val="000000" w:themeColor="text1"/>
        </w:rPr>
        <w:t>Priprema prijedlog rasporeda ispita i sastava ispitnih komisija</w:t>
      </w:r>
      <w:r w:rsidR="00615756" w:rsidRPr="00EB45D6">
        <w:rPr>
          <w:color w:val="000000" w:themeColor="text1"/>
        </w:rPr>
        <w:t>;</w:t>
      </w:r>
      <w:r w:rsidRPr="00EB45D6">
        <w:rPr>
          <w:color w:val="000000" w:themeColor="text1"/>
        </w:rPr>
        <w:t xml:space="preserve"> </w:t>
      </w:r>
    </w:p>
    <w:p w:rsidR="000F772D" w:rsidRPr="00EB45D6" w:rsidRDefault="000F772D" w:rsidP="00614758">
      <w:pPr>
        <w:pStyle w:val="Default"/>
        <w:numPr>
          <w:ilvl w:val="0"/>
          <w:numId w:val="3"/>
        </w:numPr>
        <w:jc w:val="both"/>
        <w:rPr>
          <w:color w:val="000000" w:themeColor="text1"/>
        </w:rPr>
      </w:pPr>
      <w:r w:rsidRPr="00EB45D6">
        <w:rPr>
          <w:color w:val="000000" w:themeColor="text1"/>
        </w:rPr>
        <w:t>Učestvuje u organizaciji i realizaciji ispita</w:t>
      </w:r>
      <w:r w:rsidR="00615756" w:rsidRPr="00EB45D6">
        <w:rPr>
          <w:color w:val="000000" w:themeColor="text1"/>
        </w:rPr>
        <w:t>;</w:t>
      </w:r>
      <w:r w:rsidRPr="00EB45D6">
        <w:rPr>
          <w:color w:val="000000" w:themeColor="text1"/>
        </w:rPr>
        <w:t xml:space="preserve"> </w:t>
      </w:r>
    </w:p>
    <w:p w:rsidR="000F772D" w:rsidRPr="00EB45D6" w:rsidRDefault="000F772D" w:rsidP="00614758">
      <w:pPr>
        <w:pStyle w:val="Default"/>
        <w:numPr>
          <w:ilvl w:val="0"/>
          <w:numId w:val="3"/>
        </w:numPr>
        <w:jc w:val="both"/>
        <w:rPr>
          <w:color w:val="000000" w:themeColor="text1"/>
        </w:rPr>
      </w:pPr>
      <w:r w:rsidRPr="00EB45D6">
        <w:rPr>
          <w:color w:val="000000" w:themeColor="text1"/>
        </w:rPr>
        <w:t>Predlaže i učestvuje u pripremi, organizaciji i realizaciji svih proizvodnih aktivnosti u skladu sa registr</w:t>
      </w:r>
      <w:r w:rsidR="003A2F4E" w:rsidRPr="00EB45D6">
        <w:rPr>
          <w:color w:val="000000" w:themeColor="text1"/>
        </w:rPr>
        <w:t>ovanom djelatnosti škole</w:t>
      </w:r>
      <w:r w:rsidR="00615756" w:rsidRPr="00EB45D6">
        <w:rPr>
          <w:color w:val="000000" w:themeColor="text1"/>
        </w:rPr>
        <w:t>;</w:t>
      </w:r>
    </w:p>
    <w:p w:rsidR="004B1E28" w:rsidRPr="00EB45D6" w:rsidRDefault="004B1E28" w:rsidP="00614758">
      <w:pPr>
        <w:pStyle w:val="Default"/>
        <w:numPr>
          <w:ilvl w:val="0"/>
          <w:numId w:val="3"/>
        </w:numPr>
        <w:jc w:val="both"/>
        <w:rPr>
          <w:color w:val="000000" w:themeColor="text1"/>
        </w:rPr>
      </w:pPr>
      <w:r w:rsidRPr="00EB45D6">
        <w:rPr>
          <w:color w:val="000000" w:themeColor="text1"/>
        </w:rPr>
        <w:t xml:space="preserve">Koordinira i zajednički radi sa stručnim saradnicima i drugim pomoćnicima direktora/voditeljima dijela </w:t>
      </w:r>
      <w:r w:rsidR="003A2F4E" w:rsidRPr="00EB45D6">
        <w:rPr>
          <w:color w:val="000000" w:themeColor="text1"/>
        </w:rPr>
        <w:t>nastavnog procesa u školi</w:t>
      </w:r>
      <w:r w:rsidR="00615756" w:rsidRPr="00EB45D6">
        <w:rPr>
          <w:color w:val="000000" w:themeColor="text1"/>
        </w:rPr>
        <w:t>;</w:t>
      </w:r>
      <w:r w:rsidRPr="00EB45D6">
        <w:rPr>
          <w:color w:val="000000" w:themeColor="text1"/>
        </w:rPr>
        <w:t xml:space="preserve"> </w:t>
      </w:r>
    </w:p>
    <w:p w:rsidR="004B1E28" w:rsidRPr="00EB45D6" w:rsidRDefault="004B1E28" w:rsidP="00614758">
      <w:pPr>
        <w:pStyle w:val="Default"/>
        <w:numPr>
          <w:ilvl w:val="0"/>
          <w:numId w:val="3"/>
        </w:numPr>
        <w:jc w:val="both"/>
        <w:rPr>
          <w:color w:val="000000" w:themeColor="text1"/>
        </w:rPr>
      </w:pPr>
      <w:r w:rsidRPr="00EB45D6">
        <w:rPr>
          <w:color w:val="000000" w:themeColor="text1"/>
        </w:rPr>
        <w:lastRenderedPageBreak/>
        <w:t>U saradnji sa stručnim saradnicima učestvuje u organizaciji roditeljskih sastanaka, neposrednoj saradnji sa roditeljima učenika i učenicima putem Savjeta roditelja i Vijeća učenika</w:t>
      </w:r>
      <w:r w:rsidR="00615756" w:rsidRPr="00EB45D6">
        <w:rPr>
          <w:color w:val="000000" w:themeColor="text1"/>
        </w:rPr>
        <w:t>;</w:t>
      </w:r>
    </w:p>
    <w:p w:rsidR="0046772D" w:rsidRPr="00EB45D6" w:rsidRDefault="0046772D" w:rsidP="00614758">
      <w:pPr>
        <w:pStyle w:val="Default"/>
        <w:numPr>
          <w:ilvl w:val="0"/>
          <w:numId w:val="3"/>
        </w:numPr>
        <w:jc w:val="both"/>
        <w:rPr>
          <w:color w:val="000000" w:themeColor="text1"/>
        </w:rPr>
      </w:pPr>
      <w:r w:rsidRPr="00EB45D6">
        <w:rPr>
          <w:color w:val="000000" w:themeColor="text1"/>
        </w:rPr>
        <w:t xml:space="preserve">Uredno i pravovremeno vodi dokumentaciju i evidenciju i odgovoran je za ažurnost njihovog </w:t>
      </w:r>
      <w:r w:rsidR="00615756" w:rsidRPr="00EB45D6">
        <w:rPr>
          <w:color w:val="000000" w:themeColor="text1"/>
        </w:rPr>
        <w:t>vođenja;</w:t>
      </w:r>
    </w:p>
    <w:p w:rsidR="0046772D" w:rsidRPr="00EB45D6" w:rsidRDefault="0046772D" w:rsidP="00614758">
      <w:pPr>
        <w:pStyle w:val="Default"/>
        <w:numPr>
          <w:ilvl w:val="0"/>
          <w:numId w:val="3"/>
        </w:numPr>
        <w:jc w:val="both"/>
        <w:rPr>
          <w:color w:val="000000" w:themeColor="text1"/>
        </w:rPr>
      </w:pPr>
      <w:r w:rsidRPr="00EB45D6">
        <w:rPr>
          <w:color w:val="000000" w:themeColor="text1"/>
        </w:rPr>
        <w:t>Učestvuje u radu i prisustvuje stručnim usavršavanjima organiziranim za pomoćnike direktora/vod</w:t>
      </w:r>
      <w:r w:rsidR="00615756" w:rsidRPr="00EB45D6">
        <w:rPr>
          <w:color w:val="000000" w:themeColor="text1"/>
        </w:rPr>
        <w:t>itelje dijela nastavnog procesa;</w:t>
      </w:r>
    </w:p>
    <w:p w:rsidR="0046772D" w:rsidRPr="00EB45D6" w:rsidRDefault="0046772D" w:rsidP="00614758">
      <w:pPr>
        <w:pStyle w:val="Default"/>
        <w:numPr>
          <w:ilvl w:val="0"/>
          <w:numId w:val="3"/>
        </w:numPr>
        <w:jc w:val="both"/>
        <w:rPr>
          <w:color w:val="000000" w:themeColor="text1"/>
        </w:rPr>
      </w:pPr>
      <w:r w:rsidRPr="00EB45D6">
        <w:rPr>
          <w:color w:val="000000" w:themeColor="text1"/>
        </w:rPr>
        <w:t>Prema potrebi, prisustvuje sjednicama odjeljenskih vijeća i stručnih aktiva</w:t>
      </w:r>
      <w:r w:rsidR="00615756" w:rsidRPr="00EB45D6">
        <w:rPr>
          <w:color w:val="000000" w:themeColor="text1"/>
        </w:rPr>
        <w:t>;</w:t>
      </w:r>
      <w:r w:rsidRPr="00EB45D6">
        <w:rPr>
          <w:color w:val="000000" w:themeColor="text1"/>
        </w:rPr>
        <w:t xml:space="preserve"> </w:t>
      </w:r>
    </w:p>
    <w:p w:rsidR="0046772D" w:rsidRPr="00EB45D6" w:rsidRDefault="0046772D" w:rsidP="00614758">
      <w:pPr>
        <w:pStyle w:val="Default"/>
        <w:numPr>
          <w:ilvl w:val="0"/>
          <w:numId w:val="3"/>
        </w:numPr>
        <w:jc w:val="both"/>
        <w:rPr>
          <w:color w:val="000000" w:themeColor="text1"/>
        </w:rPr>
      </w:pPr>
      <w:r w:rsidRPr="00EB45D6">
        <w:rPr>
          <w:color w:val="000000" w:themeColor="text1"/>
        </w:rPr>
        <w:t>Posjećuje nastavne časove i druge oblike odgojno-obrazovnog rada</w:t>
      </w:r>
      <w:r w:rsidR="00615756" w:rsidRPr="00EB45D6">
        <w:rPr>
          <w:color w:val="000000" w:themeColor="text1"/>
        </w:rPr>
        <w:t>;</w:t>
      </w:r>
      <w:r w:rsidRPr="00EB45D6">
        <w:rPr>
          <w:color w:val="000000" w:themeColor="text1"/>
        </w:rPr>
        <w:t xml:space="preserve"> </w:t>
      </w:r>
    </w:p>
    <w:p w:rsidR="0046772D" w:rsidRPr="00EB45D6" w:rsidRDefault="0046772D" w:rsidP="00614758">
      <w:pPr>
        <w:pStyle w:val="Default"/>
        <w:numPr>
          <w:ilvl w:val="0"/>
          <w:numId w:val="3"/>
        </w:numPr>
        <w:jc w:val="both"/>
        <w:rPr>
          <w:color w:val="000000" w:themeColor="text1"/>
        </w:rPr>
      </w:pPr>
      <w:r w:rsidRPr="00EB45D6">
        <w:rPr>
          <w:color w:val="000000" w:themeColor="text1"/>
        </w:rPr>
        <w:t>Obavlja i druge poslove utvrđene propisima, općim aktima ustanove i u saradnji sa direktorom, a u okviru djelokruga rada radnog mjesta</w:t>
      </w:r>
      <w:r w:rsidR="00615756" w:rsidRPr="00EB45D6">
        <w:rPr>
          <w:color w:val="000000" w:themeColor="text1"/>
        </w:rPr>
        <w:t>:</w:t>
      </w:r>
      <w:r w:rsidRPr="00EB45D6">
        <w:rPr>
          <w:color w:val="000000" w:themeColor="text1"/>
        </w:rPr>
        <w:t xml:space="preserve"> </w:t>
      </w:r>
    </w:p>
    <w:p w:rsidR="00766335" w:rsidRPr="00500976" w:rsidRDefault="00766335" w:rsidP="00614758">
      <w:pPr>
        <w:spacing w:after="0" w:line="240" w:lineRule="auto"/>
        <w:jc w:val="both"/>
        <w:rPr>
          <w:rFonts w:ascii="Times New Roman" w:eastAsia="Times New Roman" w:hAnsi="Times New Roman" w:cs="Times New Roman"/>
          <w:b/>
          <w:color w:val="7030A0"/>
          <w:sz w:val="24"/>
          <w:szCs w:val="24"/>
          <w:lang w:val="hr-HR"/>
        </w:rPr>
      </w:pP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Poslovi ovog radno</w:t>
      </w:r>
      <w:r w:rsidR="003B3D94" w:rsidRPr="00500976">
        <w:rPr>
          <w:rFonts w:ascii="Times New Roman" w:eastAsia="Times New Roman" w:hAnsi="Times New Roman" w:cs="Times New Roman"/>
          <w:sz w:val="24"/>
          <w:szCs w:val="24"/>
          <w:lang w:val="hr-HR"/>
        </w:rPr>
        <w:t>g mjesta obavljaju se na osnovu</w:t>
      </w:r>
      <w:r w:rsidRPr="00500976">
        <w:rPr>
          <w:rFonts w:ascii="Times New Roman" w:eastAsia="Times New Roman" w:hAnsi="Times New Roman" w:cs="Times New Roman"/>
          <w:sz w:val="24"/>
          <w:szCs w:val="24"/>
          <w:lang w:val="hr-HR"/>
        </w:rPr>
        <w:t xml:space="preserve"> Zakona o osnovnom odgoju i obrazovanju,</w:t>
      </w:r>
      <w:r w:rsidR="008C7D59" w:rsidRPr="00500976">
        <w:rPr>
          <w:rFonts w:ascii="Times New Roman" w:eastAsia="Times New Roman" w:hAnsi="Times New Roman" w:cs="Times New Roman"/>
          <w:sz w:val="24"/>
          <w:szCs w:val="24"/>
          <w:lang w:val="hr-HR"/>
        </w:rPr>
        <w:t xml:space="preserve"> propisa koje donosi ministar</w:t>
      </w:r>
      <w:r w:rsidR="003B3D94" w:rsidRPr="00500976">
        <w:rPr>
          <w:rFonts w:ascii="Times New Roman" w:eastAsia="Times New Roman" w:hAnsi="Times New Roman" w:cs="Times New Roman"/>
          <w:sz w:val="24"/>
          <w:szCs w:val="24"/>
          <w:lang w:val="hr-HR"/>
        </w:rPr>
        <w:t>, a koji se odnose na</w:t>
      </w:r>
      <w:r w:rsidRPr="00500976">
        <w:rPr>
          <w:rFonts w:ascii="Times New Roman" w:eastAsia="Times New Roman" w:hAnsi="Times New Roman" w:cs="Times New Roman"/>
          <w:sz w:val="24"/>
          <w:szCs w:val="24"/>
          <w:lang w:val="hr-HR"/>
        </w:rPr>
        <w:t xml:space="preserve"> realizaciju nastavnog rada i</w:t>
      </w:r>
      <w:r w:rsidR="009A48DD" w:rsidRPr="00500976">
        <w:rPr>
          <w:rFonts w:ascii="Times New Roman" w:eastAsia="Times New Roman" w:hAnsi="Times New Roman" w:cs="Times New Roman"/>
          <w:sz w:val="24"/>
          <w:szCs w:val="24"/>
          <w:lang w:val="hr-HR"/>
        </w:rPr>
        <w:t xml:space="preserve"> procesa, P</w:t>
      </w:r>
      <w:r w:rsidR="003B3D94" w:rsidRPr="00500976">
        <w:rPr>
          <w:rFonts w:ascii="Times New Roman" w:eastAsia="Times New Roman" w:hAnsi="Times New Roman" w:cs="Times New Roman"/>
          <w:sz w:val="24"/>
          <w:szCs w:val="24"/>
          <w:lang w:val="hr-HR"/>
        </w:rPr>
        <w:t>edagoških standarda i normativa</w:t>
      </w:r>
      <w:r w:rsidR="009A48DD" w:rsidRPr="00500976">
        <w:rPr>
          <w:rFonts w:ascii="Times New Roman" w:eastAsia="Times New Roman" w:hAnsi="Times New Roman" w:cs="Times New Roman"/>
          <w:sz w:val="24"/>
          <w:szCs w:val="24"/>
          <w:lang w:val="hr-HR"/>
        </w:rPr>
        <w:t xml:space="preserve"> </w:t>
      </w:r>
      <w:r w:rsidR="00E71429" w:rsidRPr="00EB45D6">
        <w:rPr>
          <w:rFonts w:ascii="Times New Roman" w:eastAsia="Times New Roman" w:hAnsi="Times New Roman" w:cs="Times New Roman"/>
          <w:color w:val="000000" w:themeColor="text1"/>
          <w:sz w:val="24"/>
          <w:szCs w:val="24"/>
          <w:lang w:val="hr-HR"/>
        </w:rPr>
        <w:t>za osnovnu školu</w:t>
      </w:r>
      <w:r w:rsidR="009A48DD" w:rsidRPr="00500976">
        <w:rPr>
          <w:rFonts w:ascii="Times New Roman" w:eastAsia="Times New Roman" w:hAnsi="Times New Roman" w:cs="Times New Roman"/>
          <w:sz w:val="24"/>
          <w:szCs w:val="24"/>
          <w:lang w:val="hr-HR"/>
        </w:rPr>
        <w:t>, N</w:t>
      </w:r>
      <w:r w:rsidRPr="00500976">
        <w:rPr>
          <w:rFonts w:ascii="Times New Roman" w:eastAsia="Times New Roman" w:hAnsi="Times New Roman" w:cs="Times New Roman"/>
          <w:sz w:val="24"/>
          <w:szCs w:val="24"/>
          <w:lang w:val="hr-HR"/>
        </w:rPr>
        <w:t>astavnog plana i programa z</w:t>
      </w:r>
      <w:r w:rsidR="009A48DD" w:rsidRPr="00500976">
        <w:rPr>
          <w:rFonts w:ascii="Times New Roman" w:eastAsia="Times New Roman" w:hAnsi="Times New Roman" w:cs="Times New Roman"/>
          <w:sz w:val="24"/>
          <w:szCs w:val="24"/>
          <w:lang w:val="hr-HR"/>
        </w:rPr>
        <w:t>a osnovni odgoj i obrazovanje, G</w:t>
      </w:r>
      <w:r w:rsidRPr="00500976">
        <w:rPr>
          <w:rFonts w:ascii="Times New Roman" w:eastAsia="Times New Roman" w:hAnsi="Times New Roman" w:cs="Times New Roman"/>
          <w:sz w:val="24"/>
          <w:szCs w:val="24"/>
          <w:lang w:val="hr-HR"/>
        </w:rPr>
        <w:t xml:space="preserve">odišnjeg programa rada </w:t>
      </w:r>
      <w:r w:rsidR="003B3D94" w:rsidRPr="00500976">
        <w:rPr>
          <w:rFonts w:ascii="Times New Roman" w:eastAsia="Times New Roman" w:hAnsi="Times New Roman" w:cs="Times New Roman"/>
          <w:sz w:val="24"/>
          <w:szCs w:val="24"/>
          <w:lang w:val="hr-HR"/>
        </w:rPr>
        <w:t>Škole</w:t>
      </w:r>
      <w:r w:rsidRPr="00500976">
        <w:rPr>
          <w:rFonts w:ascii="Times New Roman" w:eastAsia="Times New Roman" w:hAnsi="Times New Roman" w:cs="Times New Roman"/>
          <w:sz w:val="24"/>
          <w:szCs w:val="24"/>
          <w:lang w:val="hr-HR"/>
        </w:rPr>
        <w:t xml:space="preserve"> i drugih zakona i propisa koji tre</w:t>
      </w:r>
      <w:r w:rsidR="008C7D59" w:rsidRPr="00500976">
        <w:rPr>
          <w:rFonts w:ascii="Times New Roman" w:eastAsia="Times New Roman" w:hAnsi="Times New Roman" w:cs="Times New Roman"/>
          <w:sz w:val="24"/>
          <w:szCs w:val="24"/>
          <w:lang w:val="hr-HR"/>
        </w:rPr>
        <w:t>tiraju nadležnosti pomoćnika direktora ili voditelja dijela nastavnog procesa</w:t>
      </w:r>
      <w:r w:rsidRPr="00500976">
        <w:rPr>
          <w:rFonts w:ascii="Times New Roman" w:eastAsia="Times New Roman" w:hAnsi="Times New Roman" w:cs="Times New Roman"/>
          <w:sz w:val="24"/>
          <w:szCs w:val="24"/>
          <w:lang w:val="hr-HR"/>
        </w:rPr>
        <w:t xml:space="preserve">. </w:t>
      </w:r>
    </w:p>
    <w:p w:rsidR="006B125D" w:rsidRPr="00500976" w:rsidRDefault="006B125D" w:rsidP="007E2FBF">
      <w:pPr>
        <w:spacing w:after="0" w:line="240" w:lineRule="auto"/>
        <w:jc w:val="both"/>
        <w:rPr>
          <w:rFonts w:ascii="Times New Roman" w:eastAsia="Times New Roman" w:hAnsi="Times New Roman" w:cs="Times New Roman"/>
          <w:sz w:val="24"/>
          <w:szCs w:val="24"/>
          <w:lang w:val="hr-HR"/>
        </w:rPr>
      </w:pPr>
    </w:p>
    <w:p w:rsidR="007F5665"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Uslovi za vršenje poslova:    </w:t>
      </w:r>
    </w:p>
    <w:p w:rsidR="007F5665" w:rsidRPr="00500976" w:rsidRDefault="007F5665" w:rsidP="007F5665">
      <w:pPr>
        <w:spacing w:after="0" w:line="240" w:lineRule="auto"/>
        <w:ind w:right="-284"/>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rPr>
        <w:t>Za pomoćnika direktora, odnosno voditelja dijela nastavnog procesa  osnovne škole može biti imenovano lice koje</w:t>
      </w:r>
      <w:r w:rsidRPr="00500976">
        <w:rPr>
          <w:rFonts w:ascii="Times New Roman" w:eastAsia="Times New Roman" w:hAnsi="Times New Roman" w:cs="Times New Roman"/>
          <w:sz w:val="24"/>
          <w:szCs w:val="24"/>
          <w:lang w:val="hr-HR" w:eastAsia="hr-HR"/>
        </w:rPr>
        <w:t xml:space="preserve"> pored općih uvjeta predviđenih Zakonom, ispunjava uslove za imenovanje direktora škole i:</w:t>
      </w:r>
    </w:p>
    <w:p w:rsidR="007F5665" w:rsidRPr="00500976" w:rsidRDefault="007F5665" w:rsidP="00CC5F6C">
      <w:pPr>
        <w:numPr>
          <w:ilvl w:val="0"/>
          <w:numId w:val="21"/>
        </w:numPr>
        <w:spacing w:after="0" w:line="240" w:lineRule="auto"/>
        <w:ind w:left="0" w:right="-284" w:firstLine="0"/>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eastAsia="hr-HR"/>
        </w:rPr>
        <w:t>da u pogledu stručne spreme ispunjava uvjete za nastavnika, pedagoga, pedagoga-psihologa škole u koju konkuriše;</w:t>
      </w:r>
    </w:p>
    <w:p w:rsidR="007F5665" w:rsidRPr="00500976" w:rsidRDefault="007F5665" w:rsidP="00CC5F6C">
      <w:pPr>
        <w:numPr>
          <w:ilvl w:val="0"/>
          <w:numId w:val="21"/>
        </w:numPr>
        <w:spacing w:after="0" w:line="240" w:lineRule="auto"/>
        <w:ind w:left="0" w:right="-284" w:firstLine="0"/>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eastAsia="hr-HR"/>
        </w:rPr>
        <w:t>da ima najmanje 8 godina radnog iskustva i od toga najmanje 5 godina radnog iskustva na poslovima u nastavi ili na pedagoško-psihološkim poslovima ili na rukovodnim poslovima u školi,</w:t>
      </w:r>
    </w:p>
    <w:p w:rsidR="007F5665" w:rsidRPr="00500976" w:rsidRDefault="007F5665" w:rsidP="00CC5F6C">
      <w:pPr>
        <w:numPr>
          <w:ilvl w:val="0"/>
          <w:numId w:val="21"/>
        </w:numPr>
        <w:spacing w:after="0" w:line="240" w:lineRule="auto"/>
        <w:ind w:left="0" w:right="-284" w:firstLine="0"/>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eastAsia="hr-HR"/>
        </w:rPr>
        <w:t>da ima najmanje VII stepen stručne spreme, odnosno završen najmanje II ciklus bolonjskog visokoobrazovnog procesa;</w:t>
      </w:r>
    </w:p>
    <w:p w:rsidR="007F5665" w:rsidRPr="00500976" w:rsidRDefault="007F5665" w:rsidP="00CC5F6C">
      <w:pPr>
        <w:numPr>
          <w:ilvl w:val="0"/>
          <w:numId w:val="21"/>
        </w:numPr>
        <w:spacing w:after="0" w:line="240" w:lineRule="auto"/>
        <w:ind w:left="0" w:right="-284" w:firstLine="0"/>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eastAsia="hr-HR"/>
        </w:rPr>
        <w:t>da ima najmanje zvanje mentora;</w:t>
      </w:r>
    </w:p>
    <w:p w:rsidR="007F5665" w:rsidRPr="00500976" w:rsidRDefault="007F5665" w:rsidP="00CC5F6C">
      <w:pPr>
        <w:numPr>
          <w:ilvl w:val="0"/>
          <w:numId w:val="21"/>
        </w:numPr>
        <w:spacing w:after="0" w:line="240" w:lineRule="auto"/>
        <w:ind w:left="0" w:right="-284" w:firstLine="0"/>
        <w:jc w:val="both"/>
        <w:rPr>
          <w:rFonts w:ascii="Times New Roman" w:eastAsia="Times New Roman" w:hAnsi="Times New Roman" w:cs="Times New Roman"/>
          <w:sz w:val="24"/>
          <w:szCs w:val="24"/>
          <w:lang w:val="hr-HR" w:eastAsia="hr-HR"/>
        </w:rPr>
      </w:pPr>
      <w:r w:rsidRPr="00500976">
        <w:rPr>
          <w:rFonts w:ascii="Times New Roman" w:eastAsia="Times New Roman" w:hAnsi="Times New Roman" w:cs="Times New Roman"/>
          <w:sz w:val="24"/>
          <w:szCs w:val="24"/>
          <w:lang w:val="hr-HR" w:eastAsia="hr-HR"/>
        </w:rPr>
        <w:t>i druge posebne uslove propisane Pravilnikom o izboru, imenovanju i razrješenju direktora.</w:t>
      </w:r>
    </w:p>
    <w:p w:rsidR="0019110B"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 </w:t>
      </w:r>
    </w:p>
    <w:p w:rsidR="00C0686B"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Status izvršioca:                                     </w:t>
      </w:r>
    </w:p>
    <w:p w:rsidR="00B6060F" w:rsidRPr="00500976" w:rsidRDefault="00DC5D03" w:rsidP="00B6060F">
      <w:pPr>
        <w:pStyle w:val="ListParagraph"/>
        <w:numPr>
          <w:ilvl w:val="0"/>
          <w:numId w:val="4"/>
        </w:num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 xml:space="preserve"> Rukovodno</w:t>
      </w:r>
    </w:p>
    <w:p w:rsidR="00C0686B"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Pozicija radnog mjesta:                                     </w:t>
      </w:r>
    </w:p>
    <w:p w:rsidR="00DC5D03" w:rsidRPr="00500976" w:rsidRDefault="00DB1BCB" w:rsidP="00762786">
      <w:pPr>
        <w:pStyle w:val="ListParagraph"/>
        <w:numPr>
          <w:ilvl w:val="0"/>
          <w:numId w:val="4"/>
        </w:num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sz w:val="24"/>
          <w:szCs w:val="24"/>
          <w:lang w:val="hr-HR"/>
        </w:rPr>
        <w:t xml:space="preserve">  </w:t>
      </w:r>
      <w:r w:rsidR="00DC5D03" w:rsidRPr="00500976">
        <w:rPr>
          <w:rFonts w:ascii="Times New Roman" w:eastAsia="Times New Roman" w:hAnsi="Times New Roman" w:cs="Times New Roman"/>
          <w:sz w:val="24"/>
          <w:szCs w:val="24"/>
          <w:lang w:val="hr-HR"/>
        </w:rPr>
        <w:t>Pomoćnik direktora</w:t>
      </w:r>
      <w:r w:rsidR="00DC5D03" w:rsidRPr="00500976">
        <w:rPr>
          <w:rFonts w:ascii="Times New Roman" w:eastAsia="Times New Roman" w:hAnsi="Times New Roman" w:cs="Times New Roman"/>
          <w:color w:val="7030A0"/>
          <w:sz w:val="24"/>
          <w:szCs w:val="24"/>
          <w:lang w:val="hr-HR"/>
        </w:rPr>
        <w:t xml:space="preserve">/ </w:t>
      </w:r>
      <w:r w:rsidR="00DC5D03" w:rsidRPr="00500976">
        <w:rPr>
          <w:rFonts w:ascii="Times New Roman" w:eastAsia="Times New Roman" w:hAnsi="Times New Roman" w:cs="Times New Roman"/>
          <w:sz w:val="24"/>
          <w:szCs w:val="24"/>
          <w:lang w:val="hr-HR"/>
        </w:rPr>
        <w:t>voditelj dijela nastavnog procesa</w:t>
      </w:r>
      <w:r w:rsidR="00DC5D03" w:rsidRPr="00500976">
        <w:rPr>
          <w:rFonts w:ascii="Times New Roman" w:eastAsia="Times New Roman" w:hAnsi="Times New Roman" w:cs="Times New Roman"/>
          <w:b/>
          <w:sz w:val="24"/>
          <w:szCs w:val="24"/>
          <w:lang w:val="hr-HR"/>
        </w:rPr>
        <w:t xml:space="preserve"> </w:t>
      </w:r>
    </w:p>
    <w:p w:rsidR="00DC5D03" w:rsidRPr="00500976" w:rsidRDefault="00DC5D03" w:rsidP="00DC5D03">
      <w:pPr>
        <w:pStyle w:val="ListParagraph"/>
        <w:spacing w:after="0" w:line="240" w:lineRule="auto"/>
        <w:jc w:val="both"/>
        <w:rPr>
          <w:rFonts w:ascii="Times New Roman" w:eastAsia="Times New Roman" w:hAnsi="Times New Roman" w:cs="Times New Roman"/>
          <w:b/>
          <w:sz w:val="24"/>
          <w:szCs w:val="24"/>
          <w:lang w:val="hr-HR"/>
        </w:rPr>
      </w:pPr>
    </w:p>
    <w:p w:rsidR="00C0686B" w:rsidRPr="00500976" w:rsidRDefault="006B125D" w:rsidP="00DC5D03">
      <w:pPr>
        <w:spacing w:after="0" w:line="240" w:lineRule="auto"/>
        <w:ind w:left="360"/>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Izbor i imenovanje:</w:t>
      </w:r>
      <w:r w:rsidR="00773748" w:rsidRPr="00500976">
        <w:rPr>
          <w:rFonts w:ascii="Times New Roman" w:eastAsia="Times New Roman" w:hAnsi="Times New Roman" w:cs="Times New Roman"/>
          <w:b/>
          <w:sz w:val="24"/>
          <w:szCs w:val="24"/>
          <w:lang w:val="hr-HR"/>
        </w:rPr>
        <w:tab/>
      </w:r>
    </w:p>
    <w:p w:rsidR="006B125D" w:rsidRPr="00500976" w:rsidRDefault="008C7D59" w:rsidP="008C7D59">
      <w:pPr>
        <w:spacing w:after="0" w:line="240" w:lineRule="auto"/>
        <w:jc w:val="both"/>
        <w:rPr>
          <w:rFonts w:ascii="Times New Roman" w:eastAsia="Times New Roman" w:hAnsi="Times New Roman" w:cs="Times New Roman"/>
          <w:sz w:val="24"/>
          <w:szCs w:val="24"/>
          <w:lang w:val="hr-HR"/>
        </w:rPr>
      </w:pPr>
      <w:r w:rsidRPr="00500976">
        <w:rPr>
          <w:rFonts w:ascii="Times New Roman" w:eastAsia="Times New Roman" w:hAnsi="Times New Roman" w:cs="Times New Roman"/>
          <w:sz w:val="24"/>
          <w:szCs w:val="24"/>
          <w:lang w:val="hr-HR"/>
        </w:rPr>
        <w:t>P</w:t>
      </w:r>
      <w:r w:rsidR="00DC5D03" w:rsidRPr="00500976">
        <w:rPr>
          <w:rFonts w:ascii="Times New Roman" w:eastAsia="Times New Roman" w:hAnsi="Times New Roman" w:cs="Times New Roman"/>
          <w:sz w:val="24"/>
          <w:szCs w:val="24"/>
          <w:lang w:val="hr-HR"/>
        </w:rPr>
        <w:t>omoćnika direktora/</w:t>
      </w:r>
      <w:r w:rsidRPr="00500976">
        <w:rPr>
          <w:rFonts w:ascii="Times New Roman" w:eastAsia="Times New Roman" w:hAnsi="Times New Roman" w:cs="Times New Roman"/>
          <w:sz w:val="24"/>
          <w:szCs w:val="24"/>
          <w:lang w:val="hr-HR"/>
        </w:rPr>
        <w:t xml:space="preserve"> voditelja dijela nastavnog procesa imenuje i razrješava </w:t>
      </w:r>
      <w:r w:rsidR="003F273B" w:rsidRPr="00500976">
        <w:rPr>
          <w:rFonts w:ascii="Times New Roman" w:eastAsia="Times New Roman" w:hAnsi="Times New Roman" w:cs="Times New Roman"/>
          <w:sz w:val="24"/>
          <w:szCs w:val="24"/>
          <w:lang w:val="hr-HR"/>
        </w:rPr>
        <w:t xml:space="preserve"> </w:t>
      </w:r>
      <w:r w:rsidR="003B3D94" w:rsidRPr="00500976">
        <w:rPr>
          <w:rFonts w:ascii="Times New Roman" w:eastAsia="Times New Roman" w:hAnsi="Times New Roman" w:cs="Times New Roman"/>
          <w:sz w:val="24"/>
          <w:szCs w:val="24"/>
          <w:lang w:val="hr-HR"/>
        </w:rPr>
        <w:t>Školski odbor na prijedlog</w:t>
      </w:r>
      <w:r w:rsidRPr="00500976">
        <w:rPr>
          <w:rFonts w:ascii="Times New Roman" w:eastAsia="Times New Roman" w:hAnsi="Times New Roman" w:cs="Times New Roman"/>
          <w:sz w:val="24"/>
          <w:szCs w:val="24"/>
          <w:lang w:val="hr-HR"/>
        </w:rPr>
        <w:t xml:space="preserve"> direktora škole</w:t>
      </w:r>
      <w:r w:rsidR="00C0686B" w:rsidRPr="00500976">
        <w:rPr>
          <w:rFonts w:ascii="Times New Roman" w:eastAsia="Times New Roman" w:hAnsi="Times New Roman" w:cs="Times New Roman"/>
          <w:sz w:val="24"/>
          <w:szCs w:val="24"/>
          <w:lang w:val="hr-HR"/>
        </w:rPr>
        <w:t>.</w:t>
      </w:r>
      <w:r w:rsidR="00B14EF5" w:rsidRPr="00500976">
        <w:rPr>
          <w:rFonts w:ascii="Times New Roman" w:eastAsia="Times New Roman" w:hAnsi="Times New Roman" w:cs="Times New Roman"/>
          <w:sz w:val="24"/>
          <w:szCs w:val="24"/>
          <w:lang w:val="hr-HR"/>
        </w:rPr>
        <w:t xml:space="preserve"> </w:t>
      </w:r>
      <w:r w:rsidR="00DC5D03" w:rsidRPr="00500976">
        <w:rPr>
          <w:rFonts w:ascii="Times New Roman" w:eastAsia="Times New Roman" w:hAnsi="Times New Roman" w:cs="Times New Roman"/>
          <w:sz w:val="24"/>
          <w:szCs w:val="24"/>
          <w:lang w:val="hr-HR"/>
        </w:rPr>
        <w:t>Mandat pomoćnika direktora/</w:t>
      </w:r>
      <w:r w:rsidRPr="00500976">
        <w:rPr>
          <w:rFonts w:ascii="Times New Roman" w:eastAsia="Times New Roman" w:hAnsi="Times New Roman" w:cs="Times New Roman"/>
          <w:sz w:val="24"/>
          <w:szCs w:val="24"/>
          <w:lang w:val="hr-HR"/>
        </w:rPr>
        <w:t>voditelja dijela nastavnog procesa</w:t>
      </w:r>
      <w:r w:rsidR="00B357CE" w:rsidRPr="00500976">
        <w:rPr>
          <w:rFonts w:ascii="Times New Roman" w:eastAsia="Times New Roman" w:hAnsi="Times New Roman" w:cs="Times New Roman"/>
          <w:sz w:val="24"/>
          <w:szCs w:val="24"/>
          <w:lang w:val="hr-HR"/>
        </w:rPr>
        <w:t xml:space="preserve"> traje do isteka</w:t>
      </w:r>
      <w:r w:rsidR="00B14EF5" w:rsidRPr="00500976">
        <w:rPr>
          <w:rFonts w:ascii="Times New Roman" w:eastAsia="Times New Roman" w:hAnsi="Times New Roman" w:cs="Times New Roman"/>
          <w:sz w:val="24"/>
          <w:szCs w:val="24"/>
          <w:lang w:val="hr-HR"/>
        </w:rPr>
        <w:t xml:space="preserve"> mandata direktora škole s moguć</w:t>
      </w:r>
      <w:r w:rsidR="00B357CE" w:rsidRPr="00500976">
        <w:rPr>
          <w:rFonts w:ascii="Times New Roman" w:eastAsia="Times New Roman" w:hAnsi="Times New Roman" w:cs="Times New Roman"/>
          <w:sz w:val="24"/>
          <w:szCs w:val="24"/>
          <w:lang w:val="hr-HR"/>
        </w:rPr>
        <w:t>nošću ponovnog izbora.</w:t>
      </w:r>
    </w:p>
    <w:p w:rsidR="0053199C" w:rsidRPr="00500976" w:rsidRDefault="006B125D"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Broj izvršilaca:  </w:t>
      </w:r>
    </w:p>
    <w:p w:rsidR="00AE3C3A" w:rsidRPr="00EB45D6" w:rsidRDefault="00931FCE" w:rsidP="007E2FBF">
      <w:pPr>
        <w:pStyle w:val="ListParagraph"/>
        <w:numPr>
          <w:ilvl w:val="0"/>
          <w:numId w:val="4"/>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precizno je određen P</w:t>
      </w:r>
      <w:r w:rsidR="0053199C" w:rsidRPr="00EB45D6">
        <w:rPr>
          <w:rFonts w:ascii="Times New Roman" w:eastAsia="Times New Roman" w:hAnsi="Times New Roman" w:cs="Times New Roman"/>
          <w:color w:val="000000" w:themeColor="text1"/>
          <w:sz w:val="24"/>
          <w:szCs w:val="24"/>
          <w:lang w:val="hr-HR"/>
        </w:rPr>
        <w:t>edagoškim standardima</w:t>
      </w:r>
      <w:r w:rsidRPr="00EB45D6">
        <w:rPr>
          <w:rFonts w:ascii="Times New Roman" w:eastAsia="Times New Roman" w:hAnsi="Times New Roman" w:cs="Times New Roman"/>
          <w:color w:val="000000" w:themeColor="text1"/>
          <w:sz w:val="24"/>
          <w:szCs w:val="24"/>
          <w:lang w:val="hr-HR"/>
        </w:rPr>
        <w:t xml:space="preserve"> i normativima za osnovnu školu</w:t>
      </w:r>
      <w:r w:rsidR="00AE3C3A" w:rsidRPr="00EB45D6">
        <w:rPr>
          <w:rFonts w:ascii="Times New Roman" w:eastAsia="Times New Roman" w:hAnsi="Times New Roman" w:cs="Times New Roman"/>
          <w:color w:val="000000" w:themeColor="text1"/>
          <w:sz w:val="24"/>
          <w:szCs w:val="24"/>
          <w:lang w:val="hr-HR"/>
        </w:rPr>
        <w:t xml:space="preserve"> </w:t>
      </w:r>
    </w:p>
    <w:p w:rsidR="008F53D3" w:rsidRPr="00EB45D6" w:rsidRDefault="00615756" w:rsidP="00AE3C3A">
      <w:pPr>
        <w:pStyle w:val="ListParagraph"/>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(za svako odjeljenje preko minimalnog broja odjeljenja) 0,1 izvršioca</w:t>
      </w:r>
    </w:p>
    <w:p w:rsidR="00615756" w:rsidRPr="00EB45D6" w:rsidRDefault="00AE3C3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 xml:space="preserve">            (za svaku grupu produženog/cjelodnevnog boravka)        0,1 izvršioca</w:t>
      </w:r>
    </w:p>
    <w:p w:rsidR="00EA028E" w:rsidRPr="00EB45D6" w:rsidRDefault="00EA028E" w:rsidP="007E2FBF">
      <w:pPr>
        <w:spacing w:after="0" w:line="240" w:lineRule="auto"/>
        <w:jc w:val="both"/>
        <w:rPr>
          <w:rFonts w:ascii="Times New Roman" w:eastAsia="Times New Roman" w:hAnsi="Times New Roman" w:cs="Times New Roman"/>
          <w:b/>
          <w:color w:val="000000" w:themeColor="text1"/>
          <w:sz w:val="24"/>
          <w:szCs w:val="24"/>
          <w:lang w:val="hr-HR"/>
        </w:rPr>
      </w:pPr>
    </w:p>
    <w:p w:rsidR="00615756" w:rsidRPr="00EB45D6" w:rsidRDefault="00615756" w:rsidP="007E2FBF">
      <w:pPr>
        <w:spacing w:after="0" w:line="240" w:lineRule="auto"/>
        <w:jc w:val="both"/>
        <w:rPr>
          <w:rFonts w:ascii="Times New Roman" w:eastAsia="Times New Roman" w:hAnsi="Times New Roman" w:cs="Times New Roman"/>
          <w:b/>
          <w:color w:val="000000" w:themeColor="text1"/>
          <w:sz w:val="24"/>
          <w:szCs w:val="24"/>
          <w:lang w:val="hr-HR"/>
        </w:rPr>
      </w:pPr>
    </w:p>
    <w:p w:rsidR="00130FEC" w:rsidRPr="00500976" w:rsidRDefault="009530BA" w:rsidP="007E2FBF">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B) </w:t>
      </w:r>
      <w:r w:rsidR="002E39C2" w:rsidRPr="00500976">
        <w:rPr>
          <w:rFonts w:ascii="Times New Roman" w:eastAsia="Times New Roman" w:hAnsi="Times New Roman" w:cs="Times New Roman"/>
          <w:b/>
          <w:sz w:val="24"/>
          <w:szCs w:val="24"/>
          <w:lang w:val="hr-HR"/>
        </w:rPr>
        <w:t xml:space="preserve">BROJ I STRUKTURA </w:t>
      </w:r>
      <w:r w:rsidR="003238DE" w:rsidRPr="00500976">
        <w:rPr>
          <w:rFonts w:ascii="Times New Roman" w:eastAsia="Times New Roman" w:hAnsi="Times New Roman" w:cs="Times New Roman"/>
          <w:b/>
          <w:sz w:val="24"/>
          <w:szCs w:val="24"/>
          <w:lang w:val="hr-HR"/>
        </w:rPr>
        <w:t>STRUČNI</w:t>
      </w:r>
      <w:r w:rsidR="002E39C2" w:rsidRPr="00500976">
        <w:rPr>
          <w:rFonts w:ascii="Times New Roman" w:eastAsia="Times New Roman" w:hAnsi="Times New Roman" w:cs="Times New Roman"/>
          <w:b/>
          <w:sz w:val="24"/>
          <w:szCs w:val="24"/>
          <w:lang w:val="hr-HR"/>
        </w:rPr>
        <w:t>H SARADNIKA I SARADNIKA</w:t>
      </w:r>
    </w:p>
    <w:p w:rsidR="00B6060F" w:rsidRPr="00500976" w:rsidRDefault="00B6060F" w:rsidP="007E2FBF">
      <w:pPr>
        <w:spacing w:after="0" w:line="240" w:lineRule="auto"/>
        <w:jc w:val="both"/>
        <w:rPr>
          <w:rFonts w:ascii="Times New Roman" w:eastAsia="Times New Roman" w:hAnsi="Times New Roman" w:cs="Times New Roman"/>
          <w:sz w:val="24"/>
          <w:szCs w:val="24"/>
          <w:lang w:val="hr-HR"/>
        </w:rPr>
      </w:pPr>
    </w:p>
    <w:p w:rsidR="002E39C2" w:rsidRPr="00500976" w:rsidRDefault="002E39C2" w:rsidP="002E39C2">
      <w:pPr>
        <w:spacing w:after="0" w:line="240" w:lineRule="auto"/>
        <w:jc w:val="both"/>
        <w:rPr>
          <w:rFonts w:ascii="Times New Roman" w:hAnsi="Times New Roman" w:cs="Times New Roman"/>
          <w:sz w:val="24"/>
          <w:szCs w:val="24"/>
        </w:rPr>
      </w:pPr>
      <w:r w:rsidRPr="00500976">
        <w:rPr>
          <w:rFonts w:ascii="Times New Roman" w:hAnsi="Times New Roman" w:cs="Times New Roman"/>
          <w:sz w:val="24"/>
          <w:szCs w:val="24"/>
        </w:rPr>
        <w:lastRenderedPageBreak/>
        <w:t>Za praćenje, analiziranje i unapređivanje odgojno obrazovnog procesa i psihosocijalnog razvoja učenika u školi, stručnu saradnju sa učenicima, nastavnicima, ostalim stručnim saradnicima, roditeljima, te za neposrednu koordinaciju sa pedagoškom službom škola ima stručne saradnike:</w:t>
      </w:r>
    </w:p>
    <w:p w:rsidR="00B725E5" w:rsidRPr="00500976" w:rsidRDefault="00B725E5" w:rsidP="002E39C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3776"/>
        <w:gridCol w:w="4587"/>
      </w:tblGrid>
      <w:tr w:rsidR="00B725E5" w:rsidRPr="00500976" w:rsidTr="00B725E5">
        <w:tc>
          <w:tcPr>
            <w:tcW w:w="988" w:type="dxa"/>
          </w:tcPr>
          <w:p w:rsidR="00B725E5" w:rsidRPr="00500976" w:rsidRDefault="00B725E5" w:rsidP="002E39C2">
            <w:pPr>
              <w:jc w:val="both"/>
              <w:rPr>
                <w:rFonts w:ascii="Times New Roman" w:hAnsi="Times New Roman" w:cs="Times New Roman"/>
                <w:sz w:val="24"/>
                <w:szCs w:val="24"/>
              </w:rPr>
            </w:pPr>
            <w:r w:rsidRPr="00500976">
              <w:rPr>
                <w:rFonts w:ascii="Times New Roman" w:hAnsi="Times New Roman" w:cs="Times New Roman"/>
                <w:sz w:val="24"/>
                <w:szCs w:val="24"/>
              </w:rPr>
              <w:t>1.</w:t>
            </w:r>
          </w:p>
        </w:tc>
        <w:tc>
          <w:tcPr>
            <w:tcW w:w="3776" w:type="dxa"/>
          </w:tcPr>
          <w:p w:rsidR="00B725E5" w:rsidRPr="00500976" w:rsidRDefault="00B725E5" w:rsidP="002E39C2">
            <w:pPr>
              <w:jc w:val="both"/>
              <w:rPr>
                <w:rFonts w:ascii="Times New Roman" w:hAnsi="Times New Roman" w:cs="Times New Roman"/>
                <w:sz w:val="24"/>
                <w:szCs w:val="24"/>
              </w:rPr>
            </w:pPr>
            <w:r w:rsidRPr="00500976">
              <w:rPr>
                <w:rFonts w:ascii="Times New Roman" w:hAnsi="Times New Roman" w:cs="Times New Roman"/>
                <w:sz w:val="24"/>
                <w:szCs w:val="24"/>
              </w:rPr>
              <w:t>Pedagog</w:t>
            </w:r>
          </w:p>
        </w:tc>
        <w:tc>
          <w:tcPr>
            <w:tcW w:w="4587" w:type="dxa"/>
          </w:tcPr>
          <w:p w:rsidR="00B725E5" w:rsidRPr="00500976" w:rsidRDefault="00B725E5" w:rsidP="002E39C2">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r w:rsidR="00B725E5" w:rsidRPr="00500976" w:rsidTr="00B725E5">
        <w:tc>
          <w:tcPr>
            <w:tcW w:w="988" w:type="dxa"/>
          </w:tcPr>
          <w:p w:rsidR="00B725E5" w:rsidRPr="00500976" w:rsidRDefault="00B725E5" w:rsidP="002E39C2">
            <w:pPr>
              <w:jc w:val="both"/>
              <w:rPr>
                <w:rFonts w:ascii="Times New Roman" w:hAnsi="Times New Roman" w:cs="Times New Roman"/>
                <w:sz w:val="24"/>
                <w:szCs w:val="24"/>
              </w:rPr>
            </w:pPr>
          </w:p>
          <w:p w:rsidR="00B725E5" w:rsidRPr="00500976" w:rsidRDefault="00B725E5" w:rsidP="002E39C2">
            <w:pPr>
              <w:jc w:val="both"/>
              <w:rPr>
                <w:rFonts w:ascii="Times New Roman" w:hAnsi="Times New Roman" w:cs="Times New Roman"/>
                <w:sz w:val="24"/>
                <w:szCs w:val="24"/>
              </w:rPr>
            </w:pPr>
            <w:r w:rsidRPr="00500976">
              <w:rPr>
                <w:rFonts w:ascii="Times New Roman" w:hAnsi="Times New Roman" w:cs="Times New Roman"/>
                <w:sz w:val="24"/>
                <w:szCs w:val="24"/>
              </w:rPr>
              <w:t>1.1</w:t>
            </w:r>
          </w:p>
        </w:tc>
        <w:tc>
          <w:tcPr>
            <w:tcW w:w="3776" w:type="dxa"/>
          </w:tcPr>
          <w:p w:rsidR="00B725E5" w:rsidRPr="00500976" w:rsidRDefault="00B725E5" w:rsidP="002E39C2">
            <w:pPr>
              <w:jc w:val="both"/>
              <w:rPr>
                <w:rFonts w:ascii="Times New Roman" w:hAnsi="Times New Roman" w:cs="Times New Roman"/>
                <w:sz w:val="24"/>
                <w:szCs w:val="24"/>
              </w:rPr>
            </w:pPr>
          </w:p>
          <w:p w:rsidR="00B725E5" w:rsidRPr="00500976" w:rsidRDefault="00B725E5" w:rsidP="002E39C2">
            <w:pPr>
              <w:jc w:val="both"/>
              <w:rPr>
                <w:rFonts w:ascii="Times New Roman" w:hAnsi="Times New Roman" w:cs="Times New Roman"/>
                <w:sz w:val="24"/>
                <w:szCs w:val="24"/>
              </w:rPr>
            </w:pPr>
            <w:r w:rsidRPr="00500976">
              <w:rPr>
                <w:rFonts w:ascii="Times New Roman" w:hAnsi="Times New Roman" w:cs="Times New Roman"/>
                <w:sz w:val="24"/>
                <w:szCs w:val="24"/>
              </w:rPr>
              <w:t>Pedagog</w:t>
            </w:r>
          </w:p>
        </w:tc>
        <w:tc>
          <w:tcPr>
            <w:tcW w:w="4587" w:type="dxa"/>
          </w:tcPr>
          <w:p w:rsidR="00B725E5" w:rsidRPr="00500976" w:rsidRDefault="00B725E5" w:rsidP="002E39C2">
            <w:pPr>
              <w:jc w:val="both"/>
              <w:rPr>
                <w:rFonts w:ascii="Times New Roman" w:hAnsi="Times New Roman" w:cs="Times New Roman"/>
                <w:sz w:val="24"/>
                <w:szCs w:val="24"/>
              </w:rPr>
            </w:pPr>
            <w:r w:rsidRPr="00500976">
              <w:rPr>
                <w:rFonts w:ascii="Times New Roman" w:hAnsi="Times New Roman" w:cs="Times New Roman"/>
                <w:sz w:val="24"/>
                <w:szCs w:val="24"/>
              </w:rPr>
              <w:t>(dodatno za svako odjeljenje preko optimalnog broja odjeljenja) 0,05 izvršilaca</w:t>
            </w:r>
          </w:p>
        </w:tc>
      </w:tr>
      <w:tr w:rsidR="00B725E5" w:rsidRPr="00500976" w:rsidTr="00B725E5">
        <w:tc>
          <w:tcPr>
            <w:tcW w:w="988" w:type="dxa"/>
          </w:tcPr>
          <w:p w:rsidR="00B725E5" w:rsidRPr="00500976" w:rsidRDefault="00B725E5" w:rsidP="00B725E5">
            <w:pPr>
              <w:jc w:val="both"/>
              <w:rPr>
                <w:rFonts w:ascii="Times New Roman" w:hAnsi="Times New Roman" w:cs="Times New Roman"/>
                <w:sz w:val="24"/>
                <w:szCs w:val="24"/>
              </w:rPr>
            </w:pPr>
            <w:r w:rsidRPr="00500976">
              <w:rPr>
                <w:rFonts w:ascii="Times New Roman" w:hAnsi="Times New Roman" w:cs="Times New Roman"/>
                <w:sz w:val="24"/>
                <w:szCs w:val="24"/>
              </w:rPr>
              <w:t>2.</w:t>
            </w:r>
          </w:p>
        </w:tc>
        <w:tc>
          <w:tcPr>
            <w:tcW w:w="3776" w:type="dxa"/>
          </w:tcPr>
          <w:p w:rsidR="00B725E5" w:rsidRPr="00500976" w:rsidRDefault="00B725E5" w:rsidP="00B725E5">
            <w:pPr>
              <w:jc w:val="both"/>
              <w:rPr>
                <w:rFonts w:ascii="Times New Roman" w:hAnsi="Times New Roman" w:cs="Times New Roman"/>
                <w:sz w:val="24"/>
                <w:szCs w:val="24"/>
              </w:rPr>
            </w:pPr>
            <w:r w:rsidRPr="00500976">
              <w:rPr>
                <w:rFonts w:ascii="Times New Roman" w:hAnsi="Times New Roman" w:cs="Times New Roman"/>
                <w:sz w:val="24"/>
                <w:szCs w:val="24"/>
              </w:rPr>
              <w:t>Psiholog</w:t>
            </w:r>
          </w:p>
        </w:tc>
        <w:tc>
          <w:tcPr>
            <w:tcW w:w="4587" w:type="dxa"/>
          </w:tcPr>
          <w:p w:rsidR="00B725E5" w:rsidRPr="00500976" w:rsidRDefault="00B725E5" w:rsidP="00B725E5">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r w:rsidR="00B725E5" w:rsidRPr="00500976" w:rsidTr="00B725E5">
        <w:tc>
          <w:tcPr>
            <w:tcW w:w="988" w:type="dxa"/>
          </w:tcPr>
          <w:p w:rsidR="00B725E5" w:rsidRPr="00500976" w:rsidRDefault="00B725E5" w:rsidP="00B725E5">
            <w:pPr>
              <w:jc w:val="both"/>
              <w:rPr>
                <w:rFonts w:ascii="Times New Roman" w:hAnsi="Times New Roman" w:cs="Times New Roman"/>
                <w:sz w:val="24"/>
                <w:szCs w:val="24"/>
              </w:rPr>
            </w:pPr>
            <w:r w:rsidRPr="00500976">
              <w:rPr>
                <w:rFonts w:ascii="Times New Roman" w:hAnsi="Times New Roman" w:cs="Times New Roman"/>
                <w:sz w:val="24"/>
                <w:szCs w:val="24"/>
              </w:rPr>
              <w:t>3.</w:t>
            </w:r>
          </w:p>
        </w:tc>
        <w:tc>
          <w:tcPr>
            <w:tcW w:w="3776" w:type="dxa"/>
          </w:tcPr>
          <w:p w:rsidR="00B725E5" w:rsidRPr="00500976" w:rsidRDefault="00B725E5" w:rsidP="00B725E5">
            <w:pPr>
              <w:jc w:val="both"/>
              <w:rPr>
                <w:rFonts w:ascii="Times New Roman" w:hAnsi="Times New Roman" w:cs="Times New Roman"/>
                <w:sz w:val="24"/>
                <w:szCs w:val="24"/>
              </w:rPr>
            </w:pPr>
            <w:r w:rsidRPr="00500976">
              <w:rPr>
                <w:rFonts w:ascii="Times New Roman" w:hAnsi="Times New Roman" w:cs="Times New Roman"/>
                <w:sz w:val="24"/>
                <w:szCs w:val="24"/>
              </w:rPr>
              <w:t>Socijalni radnik</w:t>
            </w:r>
          </w:p>
        </w:tc>
        <w:tc>
          <w:tcPr>
            <w:tcW w:w="4587" w:type="dxa"/>
          </w:tcPr>
          <w:p w:rsidR="00B725E5" w:rsidRPr="00500976" w:rsidRDefault="00B725E5" w:rsidP="00B725E5">
            <w:pPr>
              <w:jc w:val="both"/>
              <w:rPr>
                <w:rFonts w:ascii="Times New Roman" w:hAnsi="Times New Roman" w:cs="Times New Roman"/>
                <w:sz w:val="24"/>
                <w:szCs w:val="24"/>
              </w:rPr>
            </w:pPr>
            <w:r w:rsidRPr="00500976">
              <w:rPr>
                <w:rFonts w:ascii="Times New Roman" w:hAnsi="Times New Roman" w:cs="Times New Roman"/>
                <w:sz w:val="24"/>
                <w:szCs w:val="24"/>
              </w:rPr>
              <w:t>0,5 izvršioca</w:t>
            </w:r>
          </w:p>
        </w:tc>
      </w:tr>
    </w:tbl>
    <w:p w:rsidR="002E39C2" w:rsidRPr="00500976" w:rsidRDefault="002E39C2" w:rsidP="002E39C2">
      <w:pPr>
        <w:spacing w:after="0" w:line="240" w:lineRule="auto"/>
        <w:jc w:val="both"/>
        <w:rPr>
          <w:rFonts w:ascii="Times New Roman" w:hAnsi="Times New Roman" w:cs="Times New Roman"/>
          <w:sz w:val="24"/>
          <w:szCs w:val="24"/>
        </w:rPr>
      </w:pPr>
    </w:p>
    <w:p w:rsidR="002E39C2" w:rsidRPr="00500976" w:rsidRDefault="002E39C2" w:rsidP="002E39C2">
      <w:pPr>
        <w:spacing w:after="0" w:line="240" w:lineRule="auto"/>
        <w:jc w:val="both"/>
        <w:rPr>
          <w:rFonts w:ascii="Times New Roman" w:hAnsi="Times New Roman" w:cs="Times New Roman"/>
          <w:sz w:val="24"/>
          <w:szCs w:val="24"/>
        </w:rPr>
      </w:pPr>
      <w:r w:rsidRPr="00500976">
        <w:rPr>
          <w:rFonts w:ascii="Times New Roman" w:hAnsi="Times New Roman" w:cs="Times New Roman"/>
          <w:sz w:val="24"/>
          <w:szCs w:val="24"/>
        </w:rPr>
        <w:t xml:space="preserve">Za pedagoga maksimalno mogu biti angažovana 2 izvršioca. </w:t>
      </w:r>
    </w:p>
    <w:p w:rsidR="00B725E5" w:rsidRPr="00500976" w:rsidRDefault="00B725E5" w:rsidP="002E39C2">
      <w:pPr>
        <w:spacing w:after="0" w:line="240" w:lineRule="auto"/>
        <w:jc w:val="both"/>
        <w:rPr>
          <w:rFonts w:ascii="Times New Roman" w:hAnsi="Times New Roman" w:cs="Times New Roman"/>
          <w:sz w:val="24"/>
          <w:szCs w:val="24"/>
        </w:rPr>
      </w:pPr>
    </w:p>
    <w:p w:rsidR="00EB1725" w:rsidRPr="00500976" w:rsidRDefault="00EB1725" w:rsidP="00EB1725">
      <w:pPr>
        <w:spacing w:after="0" w:line="240" w:lineRule="auto"/>
        <w:jc w:val="both"/>
        <w:rPr>
          <w:rFonts w:ascii="Times New Roman" w:hAnsi="Times New Roman" w:cs="Times New Roman"/>
          <w:sz w:val="24"/>
          <w:szCs w:val="24"/>
        </w:rPr>
      </w:pPr>
      <w:r w:rsidRPr="00500976">
        <w:rPr>
          <w:rFonts w:ascii="Times New Roman" w:hAnsi="Times New Roman" w:cs="Times New Roman"/>
          <w:sz w:val="24"/>
          <w:szCs w:val="24"/>
        </w:rPr>
        <w:t xml:space="preserve">Za stručnu i tehničku podršku i unapređivanje odgojno obrazovnog procesa u školi, stručnu saradnju sa učenicima, nastavnicima, ostalim stručnim saradnicima te za neposrednu koordinaciju sa pedagoškom službom škola ima stručne saradnike: </w:t>
      </w:r>
    </w:p>
    <w:p w:rsidR="00EB1725" w:rsidRPr="00500976" w:rsidRDefault="00EB1725" w:rsidP="00EB1725">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3776"/>
        <w:gridCol w:w="4587"/>
      </w:tblGrid>
      <w:tr w:rsidR="00EB1725" w:rsidRPr="00500976" w:rsidTr="00F37264">
        <w:tc>
          <w:tcPr>
            <w:tcW w:w="988" w:type="dxa"/>
          </w:tcPr>
          <w:p w:rsidR="00EB1725" w:rsidRPr="00500976" w:rsidRDefault="00B549F1" w:rsidP="00F37264">
            <w:pPr>
              <w:jc w:val="both"/>
              <w:rPr>
                <w:rFonts w:ascii="Times New Roman" w:hAnsi="Times New Roman" w:cs="Times New Roman"/>
                <w:sz w:val="24"/>
                <w:szCs w:val="24"/>
              </w:rPr>
            </w:pPr>
            <w:r w:rsidRPr="00500976">
              <w:rPr>
                <w:rFonts w:ascii="Times New Roman" w:hAnsi="Times New Roman" w:cs="Times New Roman"/>
                <w:sz w:val="24"/>
                <w:szCs w:val="24"/>
              </w:rPr>
              <w:t>4</w:t>
            </w:r>
            <w:r w:rsidR="00EB1725" w:rsidRPr="00500976">
              <w:rPr>
                <w:rFonts w:ascii="Times New Roman" w:hAnsi="Times New Roman" w:cs="Times New Roman"/>
                <w:sz w:val="24"/>
                <w:szCs w:val="24"/>
              </w:rPr>
              <w:t>.</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Biblikotekar</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r w:rsidR="00EB1725" w:rsidRPr="00500976" w:rsidTr="00F37264">
        <w:tc>
          <w:tcPr>
            <w:tcW w:w="988" w:type="dxa"/>
          </w:tcPr>
          <w:p w:rsidR="00EB1725" w:rsidRPr="00500976" w:rsidRDefault="00B549F1" w:rsidP="00F37264">
            <w:pPr>
              <w:jc w:val="both"/>
              <w:rPr>
                <w:rFonts w:ascii="Times New Roman" w:hAnsi="Times New Roman" w:cs="Times New Roman"/>
                <w:sz w:val="24"/>
                <w:szCs w:val="24"/>
              </w:rPr>
            </w:pPr>
            <w:r w:rsidRPr="00500976">
              <w:rPr>
                <w:rFonts w:ascii="Times New Roman" w:hAnsi="Times New Roman" w:cs="Times New Roman"/>
                <w:sz w:val="24"/>
                <w:szCs w:val="24"/>
              </w:rPr>
              <w:t>5</w:t>
            </w:r>
            <w:r w:rsidR="00EB1725" w:rsidRPr="00500976">
              <w:rPr>
                <w:rFonts w:ascii="Times New Roman" w:hAnsi="Times New Roman" w:cs="Times New Roman"/>
                <w:sz w:val="24"/>
                <w:szCs w:val="24"/>
              </w:rPr>
              <w:t>.</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Rukovalac nastavnom tehnikom</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r w:rsidR="00EB1725" w:rsidRPr="00500976" w:rsidTr="00F37264">
        <w:tc>
          <w:tcPr>
            <w:tcW w:w="988" w:type="dxa"/>
          </w:tcPr>
          <w:p w:rsidR="00EB1725" w:rsidRPr="00500976" w:rsidRDefault="00DC5D03" w:rsidP="00F37264">
            <w:pPr>
              <w:jc w:val="both"/>
              <w:rPr>
                <w:rFonts w:ascii="Times New Roman" w:hAnsi="Times New Roman" w:cs="Times New Roman"/>
                <w:sz w:val="24"/>
                <w:szCs w:val="24"/>
              </w:rPr>
            </w:pPr>
            <w:r w:rsidRPr="00500976">
              <w:rPr>
                <w:rFonts w:ascii="Times New Roman" w:hAnsi="Times New Roman" w:cs="Times New Roman"/>
                <w:sz w:val="24"/>
                <w:szCs w:val="24"/>
              </w:rPr>
              <w:t>6</w:t>
            </w:r>
            <w:r w:rsidR="00EB1725" w:rsidRPr="00500976">
              <w:rPr>
                <w:rFonts w:ascii="Times New Roman" w:hAnsi="Times New Roman" w:cs="Times New Roman"/>
                <w:sz w:val="24"/>
                <w:szCs w:val="24"/>
              </w:rPr>
              <w:t>.</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Voditelj grupe u produženom boravku (po grupi)</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bl>
    <w:p w:rsidR="00EB1725" w:rsidRPr="00500976" w:rsidRDefault="00EB1725" w:rsidP="00EB1725">
      <w:pPr>
        <w:spacing w:after="0" w:line="240" w:lineRule="auto"/>
        <w:jc w:val="both"/>
        <w:rPr>
          <w:rFonts w:ascii="Times New Roman" w:hAnsi="Times New Roman" w:cs="Times New Roman"/>
          <w:sz w:val="24"/>
          <w:szCs w:val="24"/>
        </w:rPr>
      </w:pPr>
    </w:p>
    <w:p w:rsidR="00EB1725" w:rsidRPr="00500976" w:rsidRDefault="00EB1725" w:rsidP="00EB1725">
      <w:pPr>
        <w:spacing w:after="0" w:line="240" w:lineRule="auto"/>
        <w:jc w:val="both"/>
        <w:rPr>
          <w:rFonts w:ascii="Times New Roman" w:hAnsi="Times New Roman" w:cs="Times New Roman"/>
          <w:sz w:val="24"/>
          <w:szCs w:val="24"/>
        </w:rPr>
      </w:pPr>
      <w:r w:rsidRPr="00500976">
        <w:rPr>
          <w:rFonts w:ascii="Times New Roman" w:hAnsi="Times New Roman" w:cs="Times New Roman"/>
          <w:sz w:val="24"/>
          <w:szCs w:val="24"/>
        </w:rPr>
        <w:t xml:space="preserve">Za praćenje, analiziranje i unapređivanje pravno administrativnih, računovodstveno-finansijskih poslova i poslova zaštite na radu u školi, stručnu saradnju sa ostalim stručnim saradnicima, te za neposrednu koordinaciju sa svim strukturama u školi, škola ima stručne saradnike: </w:t>
      </w:r>
    </w:p>
    <w:p w:rsidR="00EB1725" w:rsidRPr="00500976" w:rsidRDefault="00EB1725" w:rsidP="00EB1725">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3776"/>
        <w:gridCol w:w="4587"/>
      </w:tblGrid>
      <w:tr w:rsidR="00EB1725" w:rsidRPr="00500976" w:rsidTr="00F37264">
        <w:tc>
          <w:tcPr>
            <w:tcW w:w="988" w:type="dxa"/>
          </w:tcPr>
          <w:p w:rsidR="00EB1725" w:rsidRPr="00500976" w:rsidRDefault="00B549F1" w:rsidP="00F37264">
            <w:pPr>
              <w:jc w:val="both"/>
              <w:rPr>
                <w:rFonts w:ascii="Times New Roman" w:hAnsi="Times New Roman" w:cs="Times New Roman"/>
                <w:sz w:val="24"/>
                <w:szCs w:val="24"/>
              </w:rPr>
            </w:pPr>
            <w:r w:rsidRPr="00500976">
              <w:rPr>
                <w:rFonts w:ascii="Times New Roman" w:hAnsi="Times New Roman" w:cs="Times New Roman"/>
                <w:sz w:val="24"/>
                <w:szCs w:val="24"/>
              </w:rPr>
              <w:t>7</w:t>
            </w:r>
            <w:r w:rsidR="00EB1725" w:rsidRPr="00500976">
              <w:rPr>
                <w:rFonts w:ascii="Times New Roman" w:hAnsi="Times New Roman" w:cs="Times New Roman"/>
                <w:sz w:val="24"/>
                <w:szCs w:val="24"/>
              </w:rPr>
              <w:t>.</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Sekretar</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r w:rsidR="00EB1725" w:rsidRPr="00500976" w:rsidTr="00F37264">
        <w:tc>
          <w:tcPr>
            <w:tcW w:w="988" w:type="dxa"/>
          </w:tcPr>
          <w:p w:rsidR="00EB1725" w:rsidRPr="00500976" w:rsidRDefault="00B549F1" w:rsidP="00F37264">
            <w:pPr>
              <w:jc w:val="both"/>
              <w:rPr>
                <w:rFonts w:ascii="Times New Roman" w:hAnsi="Times New Roman" w:cs="Times New Roman"/>
                <w:sz w:val="24"/>
                <w:szCs w:val="24"/>
              </w:rPr>
            </w:pPr>
            <w:r w:rsidRPr="00500976">
              <w:rPr>
                <w:rFonts w:ascii="Times New Roman" w:hAnsi="Times New Roman" w:cs="Times New Roman"/>
                <w:sz w:val="24"/>
                <w:szCs w:val="24"/>
              </w:rPr>
              <w:t>8</w:t>
            </w:r>
            <w:r w:rsidR="00EB1725" w:rsidRPr="00500976">
              <w:rPr>
                <w:rFonts w:ascii="Times New Roman" w:hAnsi="Times New Roman" w:cs="Times New Roman"/>
                <w:sz w:val="24"/>
                <w:szCs w:val="24"/>
              </w:rPr>
              <w:t>.</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Referent za plan i analizu</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r w:rsidR="00EB1725" w:rsidRPr="00500976" w:rsidTr="00F37264">
        <w:tc>
          <w:tcPr>
            <w:tcW w:w="988" w:type="dxa"/>
          </w:tcPr>
          <w:p w:rsidR="00EB1725" w:rsidRPr="00500976" w:rsidRDefault="00B549F1" w:rsidP="00F37264">
            <w:pPr>
              <w:jc w:val="both"/>
              <w:rPr>
                <w:rFonts w:ascii="Times New Roman" w:hAnsi="Times New Roman" w:cs="Times New Roman"/>
                <w:sz w:val="24"/>
                <w:szCs w:val="24"/>
              </w:rPr>
            </w:pPr>
            <w:r w:rsidRPr="00500976">
              <w:rPr>
                <w:rFonts w:ascii="Times New Roman" w:hAnsi="Times New Roman" w:cs="Times New Roman"/>
                <w:sz w:val="24"/>
                <w:szCs w:val="24"/>
              </w:rPr>
              <w:t>9</w:t>
            </w:r>
            <w:r w:rsidR="00EB1725" w:rsidRPr="00500976">
              <w:rPr>
                <w:rFonts w:ascii="Times New Roman" w:hAnsi="Times New Roman" w:cs="Times New Roman"/>
                <w:sz w:val="24"/>
                <w:szCs w:val="24"/>
              </w:rPr>
              <w:t>.</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 xml:space="preserve">Radnik za zaštitu na radu (za škole kod kojih postoje poslovi sa povećanim rizikom) </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r w:rsidR="00EB1725" w:rsidRPr="00500976" w:rsidTr="00F37264">
        <w:tc>
          <w:tcPr>
            <w:tcW w:w="988" w:type="dxa"/>
          </w:tcPr>
          <w:p w:rsidR="00EB1725" w:rsidRPr="00500976" w:rsidRDefault="00B549F1" w:rsidP="00F37264">
            <w:pPr>
              <w:jc w:val="both"/>
              <w:rPr>
                <w:rFonts w:ascii="Times New Roman" w:hAnsi="Times New Roman" w:cs="Times New Roman"/>
                <w:sz w:val="24"/>
                <w:szCs w:val="24"/>
              </w:rPr>
            </w:pPr>
            <w:r w:rsidRPr="00500976">
              <w:rPr>
                <w:rFonts w:ascii="Times New Roman" w:hAnsi="Times New Roman" w:cs="Times New Roman"/>
                <w:sz w:val="24"/>
                <w:szCs w:val="24"/>
              </w:rPr>
              <w:t>9.1.</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Radnik za zaštitu na radu (za škole kod kojih ne postoje poslovi sa povećanim rizikom po radniku)</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 xml:space="preserve">0,002 izvršilaca </w:t>
            </w:r>
          </w:p>
          <w:p w:rsidR="00EB1725" w:rsidRPr="00500976" w:rsidRDefault="00EB1725" w:rsidP="00F37264">
            <w:pPr>
              <w:jc w:val="both"/>
              <w:rPr>
                <w:rFonts w:ascii="Times New Roman" w:hAnsi="Times New Roman" w:cs="Times New Roman"/>
                <w:sz w:val="24"/>
                <w:szCs w:val="24"/>
              </w:rPr>
            </w:pPr>
          </w:p>
        </w:tc>
      </w:tr>
    </w:tbl>
    <w:p w:rsidR="00EB1725" w:rsidRPr="00500976" w:rsidRDefault="00EB1725" w:rsidP="00EB1725">
      <w:pPr>
        <w:spacing w:after="0" w:line="240" w:lineRule="auto"/>
        <w:jc w:val="both"/>
        <w:rPr>
          <w:rFonts w:ascii="Times New Roman" w:hAnsi="Times New Roman" w:cs="Times New Roman"/>
          <w:sz w:val="24"/>
          <w:szCs w:val="24"/>
        </w:rPr>
      </w:pPr>
    </w:p>
    <w:p w:rsidR="00EB1725" w:rsidRPr="00500976" w:rsidRDefault="00EB1725" w:rsidP="00EB1725">
      <w:pPr>
        <w:spacing w:after="0" w:line="240" w:lineRule="auto"/>
        <w:jc w:val="both"/>
        <w:rPr>
          <w:rFonts w:ascii="Times New Roman" w:hAnsi="Times New Roman" w:cs="Times New Roman"/>
          <w:sz w:val="24"/>
          <w:szCs w:val="24"/>
        </w:rPr>
      </w:pPr>
      <w:r w:rsidRPr="00500976">
        <w:rPr>
          <w:rFonts w:ascii="Times New Roman" w:hAnsi="Times New Roman" w:cs="Times New Roman"/>
          <w:sz w:val="24"/>
          <w:szCs w:val="24"/>
        </w:rPr>
        <w:t xml:space="preserve">Za provođenje pomoćnih poslova administracije i tehničkih poslova škola ima saradnika: </w:t>
      </w:r>
    </w:p>
    <w:p w:rsidR="00EB1725" w:rsidRPr="00500976" w:rsidRDefault="00EB1725" w:rsidP="00EB1725">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3776"/>
        <w:gridCol w:w="4587"/>
      </w:tblGrid>
      <w:tr w:rsidR="00EB1725" w:rsidRPr="00500976" w:rsidTr="00F37264">
        <w:tc>
          <w:tcPr>
            <w:tcW w:w="988" w:type="dxa"/>
          </w:tcPr>
          <w:p w:rsidR="00EB1725" w:rsidRPr="00500976" w:rsidRDefault="00B549F1" w:rsidP="00F37264">
            <w:pPr>
              <w:jc w:val="both"/>
              <w:rPr>
                <w:rFonts w:ascii="Times New Roman" w:hAnsi="Times New Roman" w:cs="Times New Roman"/>
                <w:sz w:val="24"/>
                <w:szCs w:val="24"/>
              </w:rPr>
            </w:pPr>
            <w:r w:rsidRPr="00500976">
              <w:rPr>
                <w:rFonts w:ascii="Times New Roman" w:hAnsi="Times New Roman" w:cs="Times New Roman"/>
                <w:sz w:val="24"/>
                <w:szCs w:val="24"/>
              </w:rPr>
              <w:t>10.</w:t>
            </w:r>
          </w:p>
        </w:tc>
        <w:tc>
          <w:tcPr>
            <w:tcW w:w="3776"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Administrativni radnik</w:t>
            </w:r>
          </w:p>
        </w:tc>
        <w:tc>
          <w:tcPr>
            <w:tcW w:w="4587" w:type="dxa"/>
          </w:tcPr>
          <w:p w:rsidR="00EB1725" w:rsidRPr="00500976" w:rsidRDefault="00EB1725" w:rsidP="00F37264">
            <w:pPr>
              <w:jc w:val="both"/>
              <w:rPr>
                <w:rFonts w:ascii="Times New Roman" w:hAnsi="Times New Roman" w:cs="Times New Roman"/>
                <w:sz w:val="24"/>
                <w:szCs w:val="24"/>
              </w:rPr>
            </w:pPr>
            <w:r w:rsidRPr="00500976">
              <w:rPr>
                <w:rFonts w:ascii="Times New Roman" w:hAnsi="Times New Roman" w:cs="Times New Roman"/>
                <w:sz w:val="24"/>
                <w:szCs w:val="24"/>
              </w:rPr>
              <w:t>1 izvršilac</w:t>
            </w:r>
          </w:p>
        </w:tc>
      </w:tr>
    </w:tbl>
    <w:p w:rsidR="00EB1725" w:rsidRPr="00500976" w:rsidRDefault="00EB1725" w:rsidP="00EB1725">
      <w:pPr>
        <w:spacing w:after="0" w:line="240" w:lineRule="auto"/>
        <w:jc w:val="both"/>
        <w:rPr>
          <w:rFonts w:ascii="Times New Roman" w:hAnsi="Times New Roman" w:cs="Times New Roman"/>
          <w:sz w:val="24"/>
          <w:szCs w:val="24"/>
        </w:rPr>
      </w:pPr>
    </w:p>
    <w:p w:rsidR="00F27B36" w:rsidRPr="00500976" w:rsidRDefault="00F27B36" w:rsidP="00F27B36">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1. </w:t>
      </w:r>
      <w:r w:rsidR="00B725E5" w:rsidRPr="00500976">
        <w:rPr>
          <w:rFonts w:ascii="Times New Roman" w:eastAsia="Times New Roman" w:hAnsi="Times New Roman" w:cs="Times New Roman"/>
          <w:b/>
          <w:sz w:val="24"/>
          <w:szCs w:val="24"/>
          <w:lang w:val="hr-HR"/>
        </w:rPr>
        <w:t>Pedagog</w:t>
      </w:r>
    </w:p>
    <w:p w:rsidR="00B725E5" w:rsidRPr="00500976" w:rsidRDefault="00B725E5" w:rsidP="00F27B36">
      <w:pPr>
        <w:spacing w:after="0" w:line="240" w:lineRule="auto"/>
        <w:jc w:val="both"/>
        <w:rPr>
          <w:rFonts w:ascii="Times New Roman" w:eastAsia="Times New Roman" w:hAnsi="Times New Roman" w:cs="Times New Roman"/>
          <w:b/>
          <w:sz w:val="24"/>
          <w:szCs w:val="24"/>
          <w:lang w:val="hr-HR"/>
        </w:rPr>
      </w:pPr>
      <w:r w:rsidRPr="00500976">
        <w:rPr>
          <w:rFonts w:ascii="Times New Roman" w:eastAsia="Times New Roman" w:hAnsi="Times New Roman" w:cs="Times New Roman"/>
          <w:b/>
          <w:sz w:val="24"/>
          <w:szCs w:val="24"/>
          <w:lang w:val="hr-HR"/>
        </w:rPr>
        <w:t xml:space="preserve"> </w:t>
      </w:r>
    </w:p>
    <w:p w:rsidR="00B725E5" w:rsidRPr="00EB45D6" w:rsidRDefault="00B725E5" w:rsidP="00B725E5">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Izrada i samoevaluacija realizacije Godišnjeg plana i programa rada pedagoga;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izradi, praćenju</w:t>
      </w:r>
      <w:r w:rsidR="00DC5D0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i izvještavanju o realizaciji Godišnjeg programa rada škole;</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Izrada i inoviranje programa rada odjeljenske zajednice na osnovu aktuelnih potreba učenika, odjeljenja, školske zajednice, u saradnji sa ostalim članovima stručne službe škole i razrednicima; </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Pružanje stručne pomoći razrednicima u realizaciji Programa rada odjeljenske zajednice, kao i neposredna realizacija pojednih tema;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Izrada, neposredna realizacija, podrška u realizaciji i praćenje realizacije programa prevencije neprihvatljivih oblika ponašanja i zaštite učenika;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Učešće u izradi, pripremi učenika za realizaciju vršnjačke podrške (perr-support) i praćenje realizacije programa vršnjačke podrške;</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Organiziranje i prema potrebi realiziranje predavanja, okruglih stolovi,panela, radionica i sl. za učenike, roditelje/staratelje i nastavnike u skladu sa Godišnjim programom rada i u skladu sa aktuelnim temama;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Informiranje učenika, roditelja ili staratelja i nastavnika o vrstama podrške i zaštite koju osigurava stručni saradnik pedagog;</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Savjetodavni</w:t>
      </w:r>
      <w:r w:rsidR="00DC5D0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rad sa učenicima i pružanje kontinuirane pedagoške podrške i pomoći učenicima (induvidualni i grupni rad);</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Savjetovanje učenika o kvalitetnoj organizaciji slobodnog vremena;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Kreiranje i realiziranje programa profesionalne orjentacije i karijernog savjetovanja učenika u saradnji sa psihologom;</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Utvrđivanje zrelosti i spremnosti za polazak djece u prvi razred osnovne škole i vođenje odgovarajuće evidencije i dokumentacije na propisanim obrascima.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formiranju odjeljenja prvih razreda u saradnji sa psihologom;</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Praćenje, analiziranje i predlaganje mjera</w:t>
      </w:r>
      <w:r w:rsidR="00DB1BCB"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za unapređenje kvaliteta odgojnog rada i nastavnog procesa;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Prisustvovanje časovima redovne nastave, časovima odjeljenske zajednice, časovima dodatne i dopunske nastave i vanastavnih aktivnosti sa ciljem unapređenja odgojno-obrazovnog rada.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Savjetodavni rad u procesu unapređenja pedagoškog rada razrednika i predmetnih nastavnika;</w:t>
      </w:r>
    </w:p>
    <w:p w:rsidR="007C75C0" w:rsidRPr="00EB45D6" w:rsidRDefault="007C75C0"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Kontinuirano praćenje ocijenjivanja i napredovanja učenika, te savjetodavni rad sa nastavnicima s ciljem unapređenja procesa vrednovanja;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procesu prilagođavanja plana i programa učenicima sa teškoćama u razvoju i nadarenim učenicima;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Savjetodavni rad sa nastavnicima u skladu sa potrebama;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Prema potrebi, učešće u pripremi i realizaciji roditeljskih sastanaka;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Podrška razvoju i unapređenju roditeljskih kompetencija;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Prema potrebi, savjetodavni rad sa roditeljima/starateljima;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Pružanje potrebne podrške učenicima i roditeljima/starateljima u ostvarivanju saradnje sa nadležnim organima;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radu Vijeća učenika i Vijeća roditelja, po potrebi;</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radu stručnih timova i komisija;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radu stručnog tima škole za podršku inkluzivnom odgoju i obrazovanju;</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Prisustvovanje sjednicama i učešće u radu nastavničkog vijeća i odjeljenskih vijeća;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Saradnja sa direktorom, pomoćnikom direktora, stručnim saradnicima, stučnima timom škole za pružanje podrške inkluzivnom obrazovanju i članovima Mobilnog stučnog tima za podršku inkluzivnom obrazovanju;</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Saradnja sa odgojno-obrazovnim ustanovama, službama socijalne zaštite, zdravstvenim ustanovama, organima sigurnosti, nevladinim organizacijama i drugim relavantnim ustanovama/institucijama/organizacijama;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organizaciji i realizaciji pedagoško-psihološke prakse studenata nastavničkog fakulteta i mentorski rad sa pripravnicima;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Pomoć u programiranju, realizaciji i praćenju induvidalnog i kolektivnog stručnog usavršavanja nastavnika, stručnih saradnika i saradnika;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Pripremanje za rad;</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Stručno usavršavanje, praćenje i implementacija naučnih dostignuća u st</w:t>
      </w:r>
      <w:r w:rsidR="00F55806" w:rsidRPr="00EB45D6">
        <w:rPr>
          <w:rFonts w:ascii="Times New Roman" w:eastAsia="Times New Roman" w:hAnsi="Times New Roman" w:cs="Times New Roman"/>
          <w:color w:val="000000" w:themeColor="text1"/>
          <w:sz w:val="24"/>
          <w:szCs w:val="24"/>
          <w:lang w:val="hr-HR"/>
        </w:rPr>
        <w:t>r</w:t>
      </w:r>
      <w:r w:rsidRPr="00EB45D6">
        <w:rPr>
          <w:rFonts w:ascii="Times New Roman" w:eastAsia="Times New Roman" w:hAnsi="Times New Roman" w:cs="Times New Roman"/>
          <w:color w:val="000000" w:themeColor="text1"/>
          <w:sz w:val="24"/>
          <w:szCs w:val="24"/>
          <w:lang w:val="hr-HR"/>
        </w:rPr>
        <w:t>uci;</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Supervizija kao profesionalna podrška;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Kreiranje i realiziranje istraživanja o aktuelnim temama od značaja za školsku zajednicu;</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Vođenje dokumentacije i evidencije u skladu sa zakonom i podzakonskim aktima;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Prikupljanje i korištenje podataka o učenicima i porodicama u skladu sa etikom struke, etičkim kodeksima i važećim propisima o zaštiti ličnih podataka;</w:t>
      </w:r>
    </w:p>
    <w:p w:rsidR="007C75C0" w:rsidRPr="00EB45D6" w:rsidRDefault="007C75C0" w:rsidP="00CC5F6C">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Obavlja i druge poslove utvrđene propisima, općim aktima ustanove i u saradnji sa direktorom, a u okviru djelokruga rada radnog mjesta</w:t>
      </w:r>
    </w:p>
    <w:p w:rsidR="007C75C0" w:rsidRPr="00EB45D6" w:rsidRDefault="007C75C0" w:rsidP="007C75C0">
      <w:pPr>
        <w:spacing w:after="0" w:line="240" w:lineRule="auto"/>
        <w:jc w:val="both"/>
        <w:rPr>
          <w:rFonts w:ascii="Times New Roman" w:eastAsia="Times New Roman" w:hAnsi="Times New Roman" w:cs="Times New Roman"/>
          <w:color w:val="000000" w:themeColor="text1"/>
          <w:sz w:val="24"/>
          <w:szCs w:val="24"/>
          <w:lang w:val="hr-HR"/>
        </w:rPr>
      </w:pP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6E4981" w:rsidRPr="00EB45D6" w:rsidRDefault="00345051" w:rsidP="00B725E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Poslove i zadatke pedagoga mogu obavljati lica sa: </w:t>
      </w:r>
    </w:p>
    <w:p w:rsidR="00D30F23" w:rsidRPr="00EB45D6" w:rsidRDefault="00345051" w:rsidP="00B725E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stečenim VII stepenom stručne spreme i zvanjem: profesor pedagogije ili diplomirani pedagog ili diplomirani pedagog-psiholog</w:t>
      </w:r>
    </w:p>
    <w:p w:rsidR="006E4981" w:rsidRPr="00EB45D6" w:rsidRDefault="006E4981" w:rsidP="00B725E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završenim II ciklusom bolonjskog visokoobrazovnog procesa i stečenim zvanjem: (magistar/master pedagogije - akademski smjer ili magistar/master pedagogije - strukovni smjer ili magistar/master pedagogije - specijalna pedagogija ili magistar/master pedagogije ili magistar/master pedagogije ili druga studijska grupa (dvopredmetni studij) sa prethodno završenim prvim ciklusom studija pedagogije. </w:t>
      </w:r>
    </w:p>
    <w:p w:rsidR="006E4981" w:rsidRPr="00EB45D6" w:rsidRDefault="006E4981" w:rsidP="00B725E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pedagoga koji nemaju stručnu spremu u skladu sa ovim odredbama a imaju ugovor o radu na neodređeno vrije</w:t>
      </w:r>
      <w:r w:rsidR="0061093D" w:rsidRPr="00EB45D6">
        <w:rPr>
          <w:rFonts w:ascii="Times New Roman" w:hAnsi="Times New Roman" w:cs="Times New Roman"/>
          <w:color w:val="000000" w:themeColor="text1"/>
          <w:sz w:val="24"/>
          <w:szCs w:val="24"/>
        </w:rPr>
        <w:t>me na dan stupanja na snagu  P</w:t>
      </w:r>
      <w:r w:rsidRPr="00EB45D6">
        <w:rPr>
          <w:rFonts w:ascii="Times New Roman" w:hAnsi="Times New Roman" w:cs="Times New Roman"/>
          <w:color w:val="000000" w:themeColor="text1"/>
          <w:sz w:val="24"/>
          <w:szCs w:val="24"/>
        </w:rPr>
        <w:t>edagoških standarda i normativa</w:t>
      </w:r>
      <w:r w:rsidR="0061093D"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pozicijama i radnim zadacima i nisu dužni stjecati viši stepen ili drugu stručnu spremu od one koju posjeduju.</w:t>
      </w:r>
    </w:p>
    <w:p w:rsidR="006E4981" w:rsidRPr="00EB45D6" w:rsidRDefault="006E4981"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Direktni neposredni individualni ili grupni rad sa učenicima može biti maksimalno 75% od vremena sedmičnog radnog angažovanja stručnog saradnika pedagoga u školi</w:t>
      </w:r>
    </w:p>
    <w:p w:rsidR="006E4981" w:rsidRPr="00EB45D6" w:rsidRDefault="006E4981" w:rsidP="00B725E5">
      <w:pPr>
        <w:spacing w:after="0" w:line="240" w:lineRule="auto"/>
        <w:jc w:val="both"/>
        <w:rPr>
          <w:rFonts w:ascii="Times New Roman" w:eastAsia="Times New Roman" w:hAnsi="Times New Roman" w:cs="Times New Roman"/>
          <w:b/>
          <w:color w:val="000000" w:themeColor="text1"/>
          <w:sz w:val="24"/>
          <w:szCs w:val="24"/>
          <w:lang w:val="hr-HR"/>
        </w:rPr>
      </w:pP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Status izvršioca: </w:t>
      </w:r>
    </w:p>
    <w:p w:rsidR="00B725E5" w:rsidRPr="00EB45D6" w:rsidRDefault="00DB1BCB" w:rsidP="00B725E5">
      <w:pPr>
        <w:pStyle w:val="ListParagraph"/>
        <w:numPr>
          <w:ilvl w:val="0"/>
          <w:numId w:val="5"/>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B725E5" w:rsidRPr="00EB45D6">
        <w:rPr>
          <w:rFonts w:ascii="Times New Roman" w:eastAsia="Times New Roman" w:hAnsi="Times New Roman" w:cs="Times New Roman"/>
          <w:color w:val="000000" w:themeColor="text1"/>
          <w:sz w:val="24"/>
          <w:szCs w:val="24"/>
          <w:lang w:val="hr-HR"/>
        </w:rPr>
        <w:t xml:space="preserve">tručni saradnik </w:t>
      </w: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B725E5" w:rsidRPr="00EB45D6" w:rsidRDefault="00DB1BCB" w:rsidP="00B725E5">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w:t>
      </w:r>
      <w:r w:rsidR="00B725E5" w:rsidRPr="00EB45D6">
        <w:rPr>
          <w:rFonts w:ascii="Times New Roman" w:eastAsia="Times New Roman" w:hAnsi="Times New Roman" w:cs="Times New Roman"/>
          <w:color w:val="000000" w:themeColor="text1"/>
          <w:sz w:val="24"/>
          <w:szCs w:val="24"/>
          <w:lang w:val="hr-HR"/>
        </w:rPr>
        <w:t>edagog škole</w:t>
      </w:r>
    </w:p>
    <w:p w:rsidR="00B725E5" w:rsidRPr="00EB45D6" w:rsidRDefault="00B725E5" w:rsidP="00B725E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w:t>
      </w:r>
      <w:r w:rsidRPr="00EB45D6">
        <w:rPr>
          <w:rFonts w:ascii="Times New Roman" w:eastAsia="Times New Roman" w:hAnsi="Times New Roman" w:cs="Times New Roman"/>
          <w:b/>
          <w:color w:val="000000" w:themeColor="text1"/>
          <w:sz w:val="24"/>
          <w:szCs w:val="24"/>
          <w:lang w:val="hr-HR"/>
        </w:rPr>
        <w:t>zbor:</w:t>
      </w:r>
    </w:p>
    <w:p w:rsidR="00B725E5" w:rsidRPr="00EB45D6" w:rsidRDefault="00AC2AB8" w:rsidP="00B725E5">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B725E5" w:rsidRPr="00EB45D6">
        <w:rPr>
          <w:rFonts w:ascii="Times New Roman" w:eastAsia="Times New Roman" w:hAnsi="Times New Roman" w:cs="Times New Roman"/>
          <w:color w:val="000000" w:themeColor="text1"/>
          <w:sz w:val="24"/>
          <w:szCs w:val="24"/>
          <w:lang w:val="hr-HR"/>
        </w:rPr>
        <w:t>a osnovu javnog konkursa.</w:t>
      </w: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Broj izvršilaca:                              </w:t>
      </w:r>
    </w:p>
    <w:p w:rsidR="00B725E5" w:rsidRPr="00EB45D6" w:rsidRDefault="00B725E5" w:rsidP="00B725E5">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(jedan)</w:t>
      </w:r>
    </w:p>
    <w:p w:rsidR="00EB1725" w:rsidRPr="00EB45D6" w:rsidRDefault="00EB1725" w:rsidP="00B725E5">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dodatno za svako odjeljenje preko optimalnog broja odjeljenja 0,05 izvršilaca</w:t>
      </w:r>
    </w:p>
    <w:p w:rsidR="00AE3C3A" w:rsidRPr="00EB45D6" w:rsidRDefault="00AE3C3A" w:rsidP="00F27B36">
      <w:pPr>
        <w:spacing w:after="0" w:line="240" w:lineRule="auto"/>
        <w:jc w:val="both"/>
        <w:rPr>
          <w:rFonts w:ascii="Times New Roman" w:eastAsia="Times New Roman" w:hAnsi="Times New Roman" w:cs="Times New Roman"/>
          <w:b/>
          <w:color w:val="000000" w:themeColor="text1"/>
          <w:sz w:val="24"/>
          <w:szCs w:val="24"/>
          <w:lang w:val="hr-HR"/>
        </w:rPr>
      </w:pPr>
    </w:p>
    <w:p w:rsidR="00B725E5" w:rsidRPr="00EB45D6" w:rsidRDefault="00F27B36" w:rsidP="00F27B36">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2. </w:t>
      </w:r>
      <w:r w:rsidR="00B725E5" w:rsidRPr="00EB45D6">
        <w:rPr>
          <w:rFonts w:ascii="Times New Roman" w:eastAsia="Times New Roman" w:hAnsi="Times New Roman" w:cs="Times New Roman"/>
          <w:b/>
          <w:color w:val="000000" w:themeColor="text1"/>
          <w:sz w:val="24"/>
          <w:szCs w:val="24"/>
          <w:lang w:val="hr-HR"/>
        </w:rPr>
        <w:t>Psiholog</w:t>
      </w:r>
    </w:p>
    <w:p w:rsidR="00FD7B25" w:rsidRPr="00EB45D6" w:rsidRDefault="00FD7B25" w:rsidP="00B725E5">
      <w:pPr>
        <w:spacing w:after="0" w:line="240" w:lineRule="auto"/>
        <w:rPr>
          <w:rFonts w:ascii="Times New Roman" w:hAnsi="Times New Roman" w:cs="Times New Roman"/>
          <w:b/>
          <w:color w:val="000000" w:themeColor="text1"/>
          <w:sz w:val="24"/>
          <w:szCs w:val="24"/>
        </w:rPr>
      </w:pPr>
    </w:p>
    <w:p w:rsidR="00B725E5" w:rsidRPr="00EB45D6" w:rsidRDefault="00B725E5" w:rsidP="00B725E5">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Izrada i samoevaulacija realizacije Godišnjeg plana i programa rada psihologa;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izradi, praćenju i izvještavanju o realizaciji Godi</w:t>
      </w:r>
      <w:r w:rsidR="00F55806" w:rsidRPr="00EB45D6">
        <w:rPr>
          <w:rFonts w:ascii="Times New Roman" w:eastAsia="Times New Roman" w:hAnsi="Times New Roman" w:cs="Times New Roman"/>
          <w:color w:val="000000" w:themeColor="text1"/>
          <w:sz w:val="24"/>
          <w:szCs w:val="24"/>
          <w:lang w:val="hr-HR"/>
        </w:rPr>
        <w:t>šnjeg programa rada škole</w:t>
      </w:r>
      <w:r w:rsidRPr="00EB45D6">
        <w:rPr>
          <w:rFonts w:ascii="Times New Roman" w:eastAsia="Times New Roman" w:hAnsi="Times New Roman" w:cs="Times New Roman"/>
          <w:color w:val="000000" w:themeColor="text1"/>
          <w:sz w:val="24"/>
          <w:szCs w:val="24"/>
          <w:lang w:val="hr-HR"/>
        </w:rPr>
        <w:t>;</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Izrada i inoviranje programa rada odjeljenske zajednice na osnovu aktuelnih potreba učenika, odjeljenja, školske zajednice, u sarad</w:t>
      </w:r>
      <w:r w:rsidR="00F55806" w:rsidRPr="00EB45D6">
        <w:rPr>
          <w:rFonts w:ascii="Times New Roman" w:eastAsia="Times New Roman" w:hAnsi="Times New Roman" w:cs="Times New Roman"/>
          <w:color w:val="000000" w:themeColor="text1"/>
          <w:sz w:val="24"/>
          <w:szCs w:val="24"/>
          <w:lang w:val="hr-HR"/>
        </w:rPr>
        <w:t>nji sa ostalim članovima stručne</w:t>
      </w:r>
      <w:r w:rsidRPr="00EB45D6">
        <w:rPr>
          <w:rFonts w:ascii="Times New Roman" w:eastAsia="Times New Roman" w:hAnsi="Times New Roman" w:cs="Times New Roman"/>
          <w:color w:val="000000" w:themeColor="text1"/>
          <w:sz w:val="24"/>
          <w:szCs w:val="24"/>
          <w:lang w:val="hr-HR"/>
        </w:rPr>
        <w:t xml:space="preserve"> službe škole i razrednicima;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Pružanje stručne pomoći razrednicima u realizaciji programa rada odjeljenske zajednice, kao i neposredna realizacija pojednih tema iz oblasti rada školskog psihologa;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Psihološko-savjetodavni rad, podrška i pomoć učenicima (induvidualni/grupni rad)</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Izrada, neposredna realizacija, podrška u realizaciji i praćenje realizacije programa prevencije neprihvatljivih oblika ponašanja i zaštite učenika;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Organiziranje i prema potrebi realiziranje predavanja, okruglih stolova, panela, radionica i slično za učenike, roditelje/staratelje i nastavnike u skladu sa Godišnjim programom rada i u skladu sa aktuelnim temama;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 xml:space="preserve">Informiranje učenika, roditelja/staratelja i nastavnika o vrstama podrške i zaštite koju osigurava stručni saradnik </w:t>
      </w:r>
      <w:r w:rsidR="00F55806" w:rsidRPr="00EB45D6">
        <w:rPr>
          <w:rFonts w:ascii="Times New Roman" w:eastAsia="Times New Roman" w:hAnsi="Times New Roman" w:cs="Times New Roman"/>
          <w:color w:val="000000" w:themeColor="text1"/>
          <w:sz w:val="24"/>
          <w:szCs w:val="24"/>
          <w:lang w:val="hr-HR"/>
        </w:rPr>
        <w:t xml:space="preserve">školski </w:t>
      </w:r>
      <w:r w:rsidRPr="00EB45D6">
        <w:rPr>
          <w:rFonts w:ascii="Times New Roman" w:eastAsia="Times New Roman" w:hAnsi="Times New Roman" w:cs="Times New Roman"/>
          <w:color w:val="000000" w:themeColor="text1"/>
          <w:sz w:val="24"/>
          <w:szCs w:val="24"/>
          <w:lang w:val="hr-HR"/>
        </w:rPr>
        <w:t>psiholog;</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Pružanje psihološke podrške i pomoći u iznenadnim kriznim situacijama;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Kreiranje i realiziranje programa profesionalne orijentacije i karijernog savjetovanja učanika u saradnji sa pedagogom;</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Utvrđivanje zrelosti za polazak djece u prvi razred osnovne škole;</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formiranju odjeljenja prvih razreda u saradnji sa pedagogom;</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Praćenje procesa adaptacije učenika u svim razredima i pomaganje učenicima koji pokazuju teškoće u prilagođavanju, naročito u tranzicijskim procesima;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Prepoznavanje i reagovanje na uo</w:t>
      </w:r>
      <w:r w:rsidR="00F55806" w:rsidRPr="00EB45D6">
        <w:rPr>
          <w:rFonts w:ascii="Times New Roman" w:eastAsia="Times New Roman" w:hAnsi="Times New Roman" w:cs="Times New Roman"/>
          <w:color w:val="000000" w:themeColor="text1"/>
          <w:sz w:val="24"/>
          <w:szCs w:val="24"/>
          <w:lang w:val="hr-HR"/>
        </w:rPr>
        <w:t>čene rizike</w:t>
      </w:r>
      <w:r w:rsidRPr="00EB45D6">
        <w:rPr>
          <w:rFonts w:ascii="Times New Roman" w:eastAsia="Times New Roman" w:hAnsi="Times New Roman" w:cs="Times New Roman"/>
          <w:color w:val="000000" w:themeColor="text1"/>
          <w:sz w:val="24"/>
          <w:szCs w:val="24"/>
          <w:lang w:val="hr-HR"/>
        </w:rPr>
        <w:t xml:space="preserve"> ili faktore koji mogu ugroziti dobrobit učenika, sigurnost, psihofizičko zdravlje kao i prepreke za učenje, razvoj i napredak;</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Indentifikovanje gaktora koji dovode do niske motivacije učenika i predlaganje mjera za poticanje motivacije učenika;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Realiziranje programa usmjerenih na pomoć učenicima u razvoju proaktivnih stategija suočavanje sa stresom, sa posebnim naglaskom na prevenciji i/ili smanjenje ispitne anksioznosti;</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Provođenje psiholoških procjen</w:t>
      </w:r>
      <w:r w:rsidR="00F55806" w:rsidRPr="00EB45D6">
        <w:rPr>
          <w:rFonts w:ascii="Times New Roman" w:eastAsia="Times New Roman" w:hAnsi="Times New Roman" w:cs="Times New Roman"/>
          <w:color w:val="000000" w:themeColor="text1"/>
          <w:sz w:val="24"/>
          <w:szCs w:val="24"/>
          <w:lang w:val="hr-HR"/>
        </w:rPr>
        <w:t>a</w:t>
      </w:r>
      <w:r w:rsidRPr="00EB45D6">
        <w:rPr>
          <w:rFonts w:ascii="Times New Roman" w:eastAsia="Times New Roman" w:hAnsi="Times New Roman" w:cs="Times New Roman"/>
          <w:color w:val="000000" w:themeColor="text1"/>
          <w:sz w:val="24"/>
          <w:szCs w:val="24"/>
          <w:lang w:val="hr-HR"/>
        </w:rPr>
        <w:t>, testiranja i dijagnostičkih postupaka kako bi se indentificirali problemi i potrebe učenika;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Podrška u procesu prilagođavanja plana i programa učenicima sa teškoćama u razvoju i nadarenim učenicima;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stručnom timu škole za podršku inkluzivnom odgoju i obrazovanju;</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Savjetodavni rad sa roditeljima ili starateljima u cilju ostvarenja dobrobiti učenika;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Psihološko-s</w:t>
      </w:r>
      <w:r w:rsidR="009A4085" w:rsidRPr="00EB45D6">
        <w:rPr>
          <w:rFonts w:ascii="Times New Roman" w:eastAsia="Times New Roman" w:hAnsi="Times New Roman" w:cs="Times New Roman"/>
          <w:color w:val="000000" w:themeColor="text1"/>
          <w:sz w:val="24"/>
          <w:szCs w:val="24"/>
          <w:lang w:val="hr-HR"/>
        </w:rPr>
        <w:t>avjetodavni i konsultativni rad sa nastavnicima u cilju unapređ</w:t>
      </w:r>
      <w:r w:rsidRPr="00EB45D6">
        <w:rPr>
          <w:rFonts w:ascii="Times New Roman" w:eastAsia="Times New Roman" w:hAnsi="Times New Roman" w:cs="Times New Roman"/>
          <w:color w:val="000000" w:themeColor="text1"/>
          <w:sz w:val="24"/>
          <w:szCs w:val="24"/>
          <w:lang w:val="hr-HR"/>
        </w:rPr>
        <w:t>enja odgojno-obrazovnog rada sa učenicima u izgradnji partnerskih odnosa sa roditeljima;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Prema potrebi, učešće u pripremi i realizaciji roditeljski</w:t>
      </w:r>
      <w:r w:rsidR="009A4085" w:rsidRPr="00EB45D6">
        <w:rPr>
          <w:rFonts w:ascii="Times New Roman" w:eastAsia="Times New Roman" w:hAnsi="Times New Roman" w:cs="Times New Roman"/>
          <w:color w:val="000000" w:themeColor="text1"/>
          <w:sz w:val="24"/>
          <w:szCs w:val="24"/>
          <w:lang w:val="hr-HR"/>
        </w:rPr>
        <w:t>h</w:t>
      </w:r>
      <w:r w:rsidRPr="00EB45D6">
        <w:rPr>
          <w:rFonts w:ascii="Times New Roman" w:eastAsia="Times New Roman" w:hAnsi="Times New Roman" w:cs="Times New Roman"/>
          <w:color w:val="000000" w:themeColor="text1"/>
          <w:sz w:val="24"/>
          <w:szCs w:val="24"/>
          <w:lang w:val="hr-HR"/>
        </w:rPr>
        <w:t xml:space="preserve"> sastanaka;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Prema potrebi, saradnja sa Vijećem učenika i Vijećem roditelja;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radu stučnih timova i komisija;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Prisustvovanje sjednicama i učešće u radu nastavničkog i odjeljenskog vijeća;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Saradnja sa direktorom, pomoćnikom direktora, stučnim saradnicima, sručnim timom škole za pružanje podrške inkluzivnom obrazovanju i članovima Mobilnog stručnog tima za podršku inkluzivnom obrazovanju;</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Saradnja sa odgojno-obrazovnim ustanovama, službama socijalne zaštite, zdravstvenim ustanovama, organima sigurnosti, nevladinim organizacijama i drugim relevantnim ustanovama/institucijama/organizacijama;</w:t>
      </w:r>
    </w:p>
    <w:p w:rsidR="00FD7B25" w:rsidRPr="00EB45D6" w:rsidRDefault="00AE3C3A"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org</w:t>
      </w:r>
      <w:r w:rsidR="00FD7B25" w:rsidRPr="00EB45D6">
        <w:rPr>
          <w:rFonts w:ascii="Times New Roman" w:eastAsia="Times New Roman" w:hAnsi="Times New Roman" w:cs="Times New Roman"/>
          <w:color w:val="000000" w:themeColor="text1"/>
          <w:sz w:val="24"/>
          <w:szCs w:val="24"/>
          <w:lang w:val="hr-HR"/>
        </w:rPr>
        <w:t>anizaciji i realizaciji psihološke prakse studenata i mentorski rad sa pripravnicima;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Pripremanje za rad;</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Stručno usavrševanje, praćenje i implementacija naučnih dostignuća u struci;</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Kreiranje i realizacija istraživanja iz domena odgojno-obrazovnog rada od interesa za školsku zajednicu;</w:t>
      </w:r>
    </w:p>
    <w:p w:rsidR="00FD7B25" w:rsidRPr="00EB45D6" w:rsidRDefault="009A408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Vođ</w:t>
      </w:r>
      <w:r w:rsidR="00FD7B25" w:rsidRPr="00EB45D6">
        <w:rPr>
          <w:rFonts w:ascii="Times New Roman" w:eastAsia="Times New Roman" w:hAnsi="Times New Roman" w:cs="Times New Roman"/>
          <w:color w:val="000000" w:themeColor="text1"/>
          <w:sz w:val="24"/>
          <w:szCs w:val="24"/>
          <w:lang w:val="hr-HR"/>
        </w:rPr>
        <w:t>enje dokumentacija i evidencija u skladu sa zakonom i podzakonskim aktima;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Supervizija kao profesionalna podrška;</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Prikupljanje i korištenje podataka o učenicima i porodicama u skladu sa etikom struke, etičkim kodeksima i važećim propisima o zaštiti ličnih podataka; </w:t>
      </w:r>
    </w:p>
    <w:p w:rsidR="00FD7B25" w:rsidRPr="00EB45D6" w:rsidRDefault="00FD7B25" w:rsidP="00CC5F6C">
      <w:pPr>
        <w:pStyle w:val="ListParagraph"/>
        <w:numPr>
          <w:ilvl w:val="0"/>
          <w:numId w:val="22"/>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Obavlja i druge poslove utvrđene propisima, općim aktima ustanove i u saradnji sa direktorom, a u okviru djelokruga rada radnog odnosa </w:t>
      </w:r>
    </w:p>
    <w:p w:rsidR="00FD7B25" w:rsidRPr="00500976" w:rsidRDefault="00FD7B25" w:rsidP="00FD7B25">
      <w:pPr>
        <w:spacing w:after="0" w:line="240" w:lineRule="auto"/>
        <w:jc w:val="both"/>
        <w:rPr>
          <w:rFonts w:ascii="Times New Roman" w:eastAsia="Times New Roman" w:hAnsi="Times New Roman" w:cs="Times New Roman"/>
          <w:sz w:val="24"/>
          <w:szCs w:val="24"/>
          <w:lang w:val="hr-HR"/>
        </w:rPr>
      </w:pP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FD7B25" w:rsidRPr="00EB45D6" w:rsidRDefault="00FD7B25" w:rsidP="00B725E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Poslove i zadatke psihologa mogu obavljati lica sa: </w:t>
      </w:r>
    </w:p>
    <w:p w:rsidR="001570E8" w:rsidRPr="00EB45D6" w:rsidRDefault="00FD7B25" w:rsidP="00B725E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stečenim VII stepenom stručne spreme i zvanjem diplomirani psiholog </w:t>
      </w:r>
    </w:p>
    <w:p w:rsidR="001570E8" w:rsidRPr="00EB45D6" w:rsidRDefault="00FD7B25" w:rsidP="00B725E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 završenim I i II ciklusom studija psihologije (300 ECTS) i zvanjem magistar/master psihologije</w:t>
      </w:r>
      <w:r w:rsidR="001570E8" w:rsidRPr="00EB45D6">
        <w:rPr>
          <w:rFonts w:ascii="Times New Roman" w:hAnsi="Times New Roman" w:cs="Times New Roman"/>
          <w:color w:val="000000" w:themeColor="text1"/>
          <w:sz w:val="24"/>
          <w:szCs w:val="24"/>
        </w:rPr>
        <w:t>.</w:t>
      </w:r>
    </w:p>
    <w:p w:rsidR="00FD7B25" w:rsidRPr="00EB45D6" w:rsidRDefault="00FD7B2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Poslove ovog radnog mjesta mogu obavljati i radnici zatečeni na poslovima psihologa koji nemaju stručnu spremu u skladu sa ovim odredbama a imaju ugovor o radu na neodređeno vrije</w:t>
      </w:r>
      <w:r w:rsidR="00AE3C3A" w:rsidRPr="00EB45D6">
        <w:rPr>
          <w:rFonts w:ascii="Times New Roman" w:hAnsi="Times New Roman" w:cs="Times New Roman"/>
          <w:color w:val="000000" w:themeColor="text1"/>
          <w:sz w:val="24"/>
          <w:szCs w:val="24"/>
        </w:rPr>
        <w:t>me na dan stupanja na snagu P</w:t>
      </w:r>
      <w:r w:rsidRPr="00EB45D6">
        <w:rPr>
          <w:rFonts w:ascii="Times New Roman" w:hAnsi="Times New Roman" w:cs="Times New Roman"/>
          <w:color w:val="000000" w:themeColor="text1"/>
          <w:sz w:val="24"/>
          <w:szCs w:val="24"/>
        </w:rPr>
        <w:t>edagoških standarda i normativa</w:t>
      </w:r>
      <w:r w:rsidR="00AE3C3A" w:rsidRPr="00EB45D6">
        <w:rPr>
          <w:rFonts w:ascii="Times New Roman" w:hAnsi="Times New Roman" w:cs="Times New Roman"/>
          <w:color w:val="000000" w:themeColor="text1"/>
          <w:sz w:val="24"/>
          <w:szCs w:val="24"/>
        </w:rPr>
        <w:t xml:space="preserve"> </w:t>
      </w:r>
      <w:r w:rsidR="0061093D" w:rsidRPr="00EB45D6">
        <w:rPr>
          <w:rFonts w:ascii="Times New Roman" w:hAnsi="Times New Roman" w:cs="Times New Roman"/>
          <w:color w:val="000000" w:themeColor="text1"/>
          <w:sz w:val="24"/>
          <w:szCs w:val="24"/>
        </w:rPr>
        <w:t>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w:t>
      </w:r>
      <w:r w:rsidR="001570E8" w:rsidRPr="00EB45D6">
        <w:rPr>
          <w:rFonts w:ascii="Times New Roman" w:hAnsi="Times New Roman" w:cs="Times New Roman"/>
          <w:color w:val="000000" w:themeColor="text1"/>
          <w:sz w:val="24"/>
          <w:szCs w:val="24"/>
        </w:rPr>
        <w:t>e.</w:t>
      </w:r>
    </w:p>
    <w:p w:rsidR="00FD7B25" w:rsidRPr="00EB45D6" w:rsidRDefault="00FD7B25" w:rsidP="00B725E5">
      <w:pPr>
        <w:spacing w:after="0" w:line="240" w:lineRule="auto"/>
        <w:jc w:val="both"/>
        <w:rPr>
          <w:rFonts w:ascii="Times New Roman" w:eastAsia="Times New Roman" w:hAnsi="Times New Roman" w:cs="Times New Roman"/>
          <w:b/>
          <w:color w:val="000000" w:themeColor="text1"/>
          <w:sz w:val="24"/>
          <w:szCs w:val="24"/>
          <w:lang w:val="hr-HR"/>
        </w:rPr>
      </w:pP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Status izvršioca: </w:t>
      </w:r>
    </w:p>
    <w:p w:rsidR="00B725E5" w:rsidRPr="00EB45D6" w:rsidRDefault="00DB1BCB" w:rsidP="00CC5F6C">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B725E5" w:rsidRPr="00EB45D6">
        <w:rPr>
          <w:rFonts w:ascii="Times New Roman" w:eastAsia="Times New Roman" w:hAnsi="Times New Roman" w:cs="Times New Roman"/>
          <w:color w:val="000000" w:themeColor="text1"/>
          <w:sz w:val="24"/>
          <w:szCs w:val="24"/>
          <w:lang w:val="hr-HR"/>
        </w:rPr>
        <w:t xml:space="preserve">tručni saradnik </w:t>
      </w: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B725E5" w:rsidRPr="00EB45D6" w:rsidRDefault="00DB1BCB" w:rsidP="00CC5F6C">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w:t>
      </w:r>
      <w:r w:rsidR="00B725E5" w:rsidRPr="00EB45D6">
        <w:rPr>
          <w:rFonts w:ascii="Times New Roman" w:eastAsia="Times New Roman" w:hAnsi="Times New Roman" w:cs="Times New Roman"/>
          <w:color w:val="000000" w:themeColor="text1"/>
          <w:sz w:val="24"/>
          <w:szCs w:val="24"/>
          <w:lang w:val="hr-HR"/>
        </w:rPr>
        <w:t>siholog</w:t>
      </w: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B725E5" w:rsidRPr="00EB45D6" w:rsidRDefault="00AC2AB8" w:rsidP="00CC5F6C">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B725E5" w:rsidRPr="00EB45D6">
        <w:rPr>
          <w:rFonts w:ascii="Times New Roman" w:eastAsia="Times New Roman" w:hAnsi="Times New Roman" w:cs="Times New Roman"/>
          <w:color w:val="000000" w:themeColor="text1"/>
          <w:sz w:val="24"/>
          <w:szCs w:val="24"/>
          <w:lang w:val="hr-HR"/>
        </w:rPr>
        <w:t>a osnovu javnog konkursa.</w:t>
      </w: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Broj izvršilaca: </w:t>
      </w:r>
      <w:r w:rsidRPr="00EB45D6">
        <w:rPr>
          <w:rFonts w:ascii="Times New Roman" w:eastAsia="Times New Roman" w:hAnsi="Times New Roman" w:cs="Times New Roman"/>
          <w:color w:val="000000" w:themeColor="text1"/>
          <w:sz w:val="24"/>
          <w:szCs w:val="24"/>
          <w:lang w:val="hr-HR"/>
        </w:rPr>
        <w:t>precizno je određen Pedagoškim standardima i normativima za osnovnu školu</w:t>
      </w:r>
    </w:p>
    <w:p w:rsidR="00B725E5" w:rsidRPr="00EB45D6" w:rsidRDefault="00B725E5" w:rsidP="00B725E5">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(jedan)</w:t>
      </w:r>
    </w:p>
    <w:p w:rsidR="009A4085" w:rsidRPr="00EB45D6" w:rsidRDefault="009A4085" w:rsidP="009A4085">
      <w:pPr>
        <w:spacing w:after="0" w:line="240" w:lineRule="auto"/>
        <w:jc w:val="both"/>
        <w:rPr>
          <w:rFonts w:ascii="Times New Roman" w:hAnsi="Times New Roman" w:cs="Times New Roman"/>
          <w:color w:val="000000" w:themeColor="text1"/>
          <w:sz w:val="24"/>
          <w:szCs w:val="24"/>
        </w:rPr>
      </w:pPr>
    </w:p>
    <w:p w:rsidR="009A4085" w:rsidRPr="00EB45D6" w:rsidRDefault="009A4085" w:rsidP="009A408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Direktni neposredni individualni ili grupni rad sa učenicima može biti maksimalno 75% od vremena sedmičnog radnog angažovanja stručnog saradnika pedagoga u školi</w:t>
      </w:r>
    </w:p>
    <w:p w:rsidR="00B725E5" w:rsidRPr="00EB45D6" w:rsidRDefault="00B725E5" w:rsidP="00B725E5">
      <w:pPr>
        <w:spacing w:after="0" w:line="240" w:lineRule="auto"/>
        <w:jc w:val="both"/>
        <w:rPr>
          <w:rFonts w:ascii="Times New Roman" w:eastAsia="Times New Roman" w:hAnsi="Times New Roman" w:cs="Times New Roman"/>
          <w:color w:val="000000" w:themeColor="text1"/>
          <w:sz w:val="24"/>
          <w:szCs w:val="24"/>
          <w:lang w:val="hr-HR"/>
        </w:rPr>
      </w:pPr>
    </w:p>
    <w:p w:rsidR="00B725E5" w:rsidRPr="00EB45D6" w:rsidRDefault="00F27B36" w:rsidP="00F27B36">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3. </w:t>
      </w:r>
      <w:r w:rsidR="00B725E5" w:rsidRPr="00EB45D6">
        <w:rPr>
          <w:rFonts w:ascii="Times New Roman" w:eastAsia="Times New Roman" w:hAnsi="Times New Roman" w:cs="Times New Roman"/>
          <w:b/>
          <w:color w:val="000000" w:themeColor="text1"/>
          <w:sz w:val="24"/>
          <w:szCs w:val="24"/>
          <w:lang w:val="hr-HR"/>
        </w:rPr>
        <w:t>Socijalni radnik</w:t>
      </w:r>
    </w:p>
    <w:p w:rsidR="00382538" w:rsidRPr="00EB45D6" w:rsidRDefault="00382538" w:rsidP="00382538">
      <w:pPr>
        <w:pStyle w:val="ListParagraph"/>
        <w:spacing w:after="0" w:line="240" w:lineRule="auto"/>
        <w:ind w:left="1080"/>
        <w:rPr>
          <w:rFonts w:ascii="Times New Roman" w:hAnsi="Times New Roman" w:cs="Times New Roman"/>
          <w:b/>
          <w:color w:val="000000" w:themeColor="text1"/>
          <w:sz w:val="24"/>
          <w:szCs w:val="24"/>
        </w:rPr>
      </w:pPr>
    </w:p>
    <w:p w:rsidR="00382538" w:rsidRPr="00EB45D6" w:rsidRDefault="00382538" w:rsidP="00382538">
      <w:pPr>
        <w:pStyle w:val="ListParagraph"/>
        <w:spacing w:after="0" w:line="240" w:lineRule="auto"/>
        <w:ind w:left="1080"/>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EA62B2" w:rsidRPr="00EB45D6" w:rsidRDefault="00EA62B2" w:rsidP="00500E05">
      <w:pPr>
        <w:pStyle w:val="xgmail-msolistparagraph"/>
        <w:numPr>
          <w:ilvl w:val="0"/>
          <w:numId w:val="9"/>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Izrada i samoevulacija Godišnjeg plana i programa</w:t>
      </w:r>
      <w:r w:rsidR="009A4085" w:rsidRPr="00EB45D6">
        <w:rPr>
          <w:color w:val="000000" w:themeColor="text1"/>
          <w:bdr w:val="none" w:sz="0" w:space="0" w:color="auto" w:frame="1"/>
          <w:lang w:val="hr-HR"/>
        </w:rPr>
        <w:t xml:space="preserve"> </w:t>
      </w:r>
      <w:r w:rsidRPr="00EB45D6">
        <w:rPr>
          <w:color w:val="000000" w:themeColor="text1"/>
          <w:bdr w:val="none" w:sz="0" w:space="0" w:color="auto" w:frame="1"/>
          <w:lang w:val="hr-HR"/>
        </w:rPr>
        <w:t>rada socijalnog rada:</w:t>
      </w:r>
    </w:p>
    <w:p w:rsidR="00EA62B2" w:rsidRPr="00EB45D6" w:rsidRDefault="00EA62B2" w:rsidP="00500E05">
      <w:pPr>
        <w:pStyle w:val="xgmail-msolistparagraph"/>
        <w:numPr>
          <w:ilvl w:val="0"/>
          <w:numId w:val="9"/>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Učešće u izradi, praćenju i izvještavanju o realizaciji Godišnjeg programa rada škole;</w:t>
      </w:r>
    </w:p>
    <w:p w:rsidR="00EA62B2" w:rsidRPr="00EB45D6" w:rsidRDefault="00EA62B2" w:rsidP="00500E05">
      <w:pPr>
        <w:pStyle w:val="xgmail-msolistparagraph"/>
        <w:numPr>
          <w:ilvl w:val="0"/>
          <w:numId w:val="9"/>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Učešće u realizaciji pojedinih tema iz Programa rada odjeljenske zajednice;</w:t>
      </w:r>
    </w:p>
    <w:p w:rsidR="00500E05" w:rsidRPr="00EB45D6" w:rsidRDefault="00EA62B2" w:rsidP="00500E05">
      <w:pPr>
        <w:pStyle w:val="xgmail-msolistparagraph"/>
        <w:numPr>
          <w:ilvl w:val="0"/>
          <w:numId w:val="9"/>
        </w:numPr>
        <w:shd w:val="clear" w:color="auto" w:fill="FFFFFF"/>
        <w:spacing w:before="0" w:beforeAutospacing="0" w:after="0" w:afterAutospacing="0"/>
        <w:jc w:val="both"/>
        <w:rPr>
          <w:color w:val="000000" w:themeColor="text1"/>
          <w:bdr w:val="none" w:sz="0" w:space="0" w:color="auto" w:frame="1"/>
          <w:lang w:val="hr-HR"/>
        </w:rPr>
      </w:pPr>
      <w:r w:rsidRPr="00EB45D6">
        <w:rPr>
          <w:color w:val="000000" w:themeColor="text1"/>
          <w:bdr w:val="none" w:sz="0" w:space="0" w:color="auto" w:frame="1"/>
          <w:lang w:val="hr-HR"/>
        </w:rPr>
        <w:t xml:space="preserve">Izrada, neposredna realizacija, podrška u realizaciji i praćenje realizacije programa </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prevencije neprihvatljivih oblika ponašanja i zaštite učenika;</w:t>
      </w:r>
    </w:p>
    <w:p w:rsidR="00500E05" w:rsidRPr="00EB45D6" w:rsidRDefault="009A4085" w:rsidP="00CC5F6C">
      <w:pPr>
        <w:pStyle w:val="xgmail-msolistparagraph"/>
        <w:numPr>
          <w:ilvl w:val="0"/>
          <w:numId w:val="15"/>
        </w:numPr>
        <w:shd w:val="clear" w:color="auto" w:fill="FFFFFF"/>
        <w:spacing w:before="0" w:beforeAutospacing="0" w:after="0" w:afterAutospacing="0"/>
        <w:jc w:val="both"/>
        <w:rPr>
          <w:color w:val="000000" w:themeColor="text1"/>
          <w:bdr w:val="none" w:sz="0" w:space="0" w:color="auto" w:frame="1"/>
          <w:lang w:val="hr-HR"/>
        </w:rPr>
      </w:pPr>
      <w:r w:rsidRPr="00EB45D6">
        <w:rPr>
          <w:color w:val="000000" w:themeColor="text1"/>
          <w:bdr w:val="none" w:sz="0" w:space="0" w:color="auto" w:frame="1"/>
          <w:lang w:val="hr-HR"/>
        </w:rPr>
        <w:t>Or</w:t>
      </w:r>
      <w:r w:rsidR="00EA62B2" w:rsidRPr="00EB45D6">
        <w:rPr>
          <w:color w:val="000000" w:themeColor="text1"/>
          <w:bdr w:val="none" w:sz="0" w:space="0" w:color="auto" w:frame="1"/>
          <w:lang w:val="hr-HR"/>
        </w:rPr>
        <w:t>gniziranje i prema potrebi realiziranje predavanja, okruglih stolova, panela,</w:t>
      </w:r>
    </w:p>
    <w:p w:rsidR="00EA62B2" w:rsidRPr="00EB45D6" w:rsidRDefault="00EA62B2" w:rsidP="009A4085">
      <w:pPr>
        <w:pStyle w:val="xgmail-msolistparagraph"/>
        <w:shd w:val="clear" w:color="auto" w:fill="FFFFFF"/>
        <w:spacing w:before="0" w:beforeAutospacing="0" w:after="0" w:afterAutospacing="0"/>
        <w:ind w:left="720"/>
        <w:jc w:val="both"/>
        <w:rPr>
          <w:color w:val="000000" w:themeColor="text1"/>
        </w:rPr>
      </w:pPr>
      <w:r w:rsidRPr="00EB45D6">
        <w:rPr>
          <w:color w:val="000000" w:themeColor="text1"/>
          <w:bdr w:val="none" w:sz="0" w:space="0" w:color="auto" w:frame="1"/>
          <w:lang w:val="hr-HR"/>
        </w:rPr>
        <w:t>radionica i slično za učenike, roditelje/staratelje i nastavnike u skladu sa Godišnjim programom rada i u skladu sa aktuelnim temama;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Informiranje učenika, roditelja ili staratelja i nastavnika o vrstama podrške i zaštite koju osigurava stručni saradnik socijalni radnik škole;</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Pružanje socijalne podrške i zaštite učenika;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Izrada plana posjeta porodicama učenika;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Neposredni rada sa učenicima iz oblasti socijalnog rada i zaštite u školi;</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Neposredni rad sa porodicama učenika iz stanja socijalne potrebe, zdravstveno ugroženim porodicama učenika i disfunkcionalnim porodicama učenika;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Učešće u procesu prilagođavanja plana i programa učenicima sa teškoćama u razvoju i nadarenim učenicima;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Rad na humanitarnim projektima i akcijama sa učenicima;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Prikupljanje podataka o socijalnom statusu i porodičnim prilikama učenika;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Izrada socijalne strukture odjeljenja i škole;</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Prepoznavanje i reagovanje na uočene razlike u porodičnom okruženju;</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Pružanje podrške učenicima i roditeljima/starateljima u ostvarivanju prava iz oblasti socijalne zaštite i pružanje podrške u ostvarivanju saradnje sa nadležnim organima, institucijama;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Prema potrebi, saradnja sa Vijećem učenika i Vijećem roditelja;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Učešće u stručnom timu škole za podršku inkluzivnom odgoju i obrazovanju;</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Učešće u radu sručnih timova i komisija;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Prisustvovanje sjednicama i učešće u radu nastavničkog vijeća i odjeljenskih vijeća;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lastRenderedPageBreak/>
        <w:t>Saradnja sa direktorom, pomoćnikom direktora, stručnim saradnicima, stručnim timom škole za pružanje podrške inkluzivnom obrazovanju i članovima Mobilnog stručnog tima za podršku inkluzivnom obrazovanju;</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Saradnja sa odgojno-obrazovnim ustanovama, službama socijalne zaštite, zdravstvenim ustanovama, organima sigurnosti, nevladinim organizacijama i drugim relevantnim ustanovama/institucijama/organizacijama;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Učešće u organizaciji i realizaciji prakse studenata socijalnog rada i mentorski rad sa pripravnicima;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Pripremanje za rad;</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Stručno usavršavanje, praćenje i implementacijan naučnih dostignuća u struci;</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Kreiranje i realiziranje istraživanja o aktuelnim temama od interesa za školsku zajednicu;</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Vođenje dokumentacije i evidencije u skladu sa zakonom i podzakonskim aktima;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Prikupljanje i korištenje podataka o učenicima i porodicama u skladu sa etikom struke, etičkim kodeksima i važećim propisima o zaštiti ličnih podataka;</w:t>
      </w:r>
    </w:p>
    <w:p w:rsidR="00EA62B2" w:rsidRPr="00EB45D6" w:rsidRDefault="00EA62B2" w:rsidP="00CC5F6C">
      <w:pPr>
        <w:pStyle w:val="xgmail-msolistparagraph"/>
        <w:numPr>
          <w:ilvl w:val="0"/>
          <w:numId w:val="15"/>
        </w:numPr>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Obavlja i druge poslove utvrđene propisima, općim aktima ustanove i u saradnji sa direktorom, a u okviru djelokruga rada radnog mjesta.</w:t>
      </w:r>
    </w:p>
    <w:p w:rsidR="00EA62B2" w:rsidRPr="00EB45D6" w:rsidRDefault="00EA62B2" w:rsidP="00EA62B2">
      <w:pPr>
        <w:pStyle w:val="xmsonormal"/>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 </w:t>
      </w:r>
    </w:p>
    <w:p w:rsidR="00382538" w:rsidRPr="00EB45D6" w:rsidRDefault="00382538" w:rsidP="0038253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EA62B2" w:rsidRPr="00EB45D6" w:rsidRDefault="00EA62B2" w:rsidP="00EA62B2">
      <w:pPr>
        <w:pStyle w:val="xmsonormal"/>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Poslove i zadatke socijlnog radnika mogu obavljati lica sa:</w:t>
      </w:r>
    </w:p>
    <w:p w:rsidR="00EA62B2" w:rsidRPr="00EB45D6" w:rsidRDefault="00EA62B2" w:rsidP="00CC5F6C">
      <w:pPr>
        <w:pStyle w:val="xgmail-msolistparagraph"/>
        <w:numPr>
          <w:ilvl w:val="0"/>
          <w:numId w:val="15"/>
        </w:numPr>
        <w:shd w:val="clear" w:color="auto" w:fill="FFFFFF"/>
        <w:spacing w:before="0" w:after="0" w:afterAutospacing="0"/>
        <w:jc w:val="both"/>
        <w:rPr>
          <w:color w:val="000000" w:themeColor="text1"/>
        </w:rPr>
      </w:pPr>
      <w:r w:rsidRPr="00EB45D6">
        <w:rPr>
          <w:color w:val="000000" w:themeColor="text1"/>
          <w:bdr w:val="none" w:sz="0" w:space="0" w:color="auto" w:frame="1"/>
          <w:lang w:val="hr-HR"/>
        </w:rPr>
        <w:t>stečenim VII stepenom stručne spreme i zvanjem diplomirani socijalni radnik;</w:t>
      </w:r>
    </w:p>
    <w:p w:rsidR="00EA62B2" w:rsidRPr="00EB45D6" w:rsidRDefault="00EA62B2" w:rsidP="00CC5F6C">
      <w:pPr>
        <w:pStyle w:val="xgmail-msolistparagraph"/>
        <w:numPr>
          <w:ilvl w:val="0"/>
          <w:numId w:val="15"/>
        </w:numPr>
        <w:shd w:val="clear" w:color="auto" w:fill="FFFFFF"/>
        <w:spacing w:before="0" w:after="0" w:afterAutospacing="0"/>
        <w:jc w:val="both"/>
        <w:rPr>
          <w:color w:val="000000" w:themeColor="text1"/>
        </w:rPr>
      </w:pPr>
      <w:r w:rsidRPr="00EB45D6">
        <w:rPr>
          <w:color w:val="000000" w:themeColor="text1"/>
          <w:bdr w:val="none" w:sz="0" w:space="0" w:color="auto" w:frame="1"/>
          <w:lang w:val="hr-HR"/>
        </w:rPr>
        <w:t>završenim II ciklusom bolonjskog visokoobrazovnog procesa i stečenim zvanjem; (magistar/master socijanog rada ili magistar/master socijalnog rada-djeca i mladi u sukobu sa zakonom ili magistar/master socijanog</w:t>
      </w:r>
      <w:r w:rsidR="009A4085" w:rsidRPr="00EB45D6">
        <w:rPr>
          <w:color w:val="000000" w:themeColor="text1"/>
          <w:bdr w:val="none" w:sz="0" w:space="0" w:color="auto" w:frame="1"/>
          <w:lang w:val="hr-HR"/>
        </w:rPr>
        <w:t xml:space="preserve"> rada-porodica i drušvo) sa pret</w:t>
      </w:r>
      <w:r w:rsidRPr="00EB45D6">
        <w:rPr>
          <w:color w:val="000000" w:themeColor="text1"/>
          <w:bdr w:val="none" w:sz="0" w:space="0" w:color="auto" w:frame="1"/>
          <w:lang w:val="hr-HR"/>
        </w:rPr>
        <w:t>hodno završenim prvim cik</w:t>
      </w:r>
      <w:r w:rsidR="009A4085" w:rsidRPr="00EB45D6">
        <w:rPr>
          <w:color w:val="000000" w:themeColor="text1"/>
          <w:bdr w:val="none" w:sz="0" w:space="0" w:color="auto" w:frame="1"/>
          <w:lang w:val="hr-HR"/>
        </w:rPr>
        <w:t>lusom studija iz istog područja.</w:t>
      </w:r>
    </w:p>
    <w:p w:rsidR="00EA62B2" w:rsidRPr="00EB45D6" w:rsidRDefault="00EA62B2" w:rsidP="00382538">
      <w:pPr>
        <w:pStyle w:val="xmsonormal"/>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Poslove ovog radnog mjesta mogu obavljati i radnici zatečeni na poslovima socijalnog radnika   koji nemaju stručnu spremu  u skladu sa ovim odredbama a imaju ugovor o radu na neodređeno   vrije</w:t>
      </w:r>
      <w:r w:rsidR="009A4085" w:rsidRPr="00EB45D6">
        <w:rPr>
          <w:color w:val="000000" w:themeColor="text1"/>
          <w:bdr w:val="none" w:sz="0" w:space="0" w:color="auto" w:frame="1"/>
          <w:lang w:val="hr-HR"/>
        </w:rPr>
        <w:t>me na dan stupanja na snagu Pedagoških standarda i normativa za osnovnu školu.</w:t>
      </w:r>
      <w:r w:rsidRPr="00EB45D6">
        <w:rPr>
          <w:color w:val="000000" w:themeColor="text1"/>
          <w:bdr w:val="none" w:sz="0" w:space="0" w:color="auto" w:frame="1"/>
          <w:lang w:val="hr-HR"/>
        </w:rPr>
        <w:t xml:space="preserve"> Spomenuti radnici</w:t>
      </w:r>
      <w:r w:rsidR="00382538" w:rsidRPr="00EB45D6">
        <w:rPr>
          <w:color w:val="000000" w:themeColor="text1"/>
        </w:rPr>
        <w:t xml:space="preserve"> </w:t>
      </w:r>
      <w:r w:rsidRPr="00EB45D6">
        <w:rPr>
          <w:color w:val="000000" w:themeColor="text1"/>
          <w:bdr w:val="none" w:sz="0" w:space="0" w:color="auto" w:frame="1"/>
          <w:lang w:val="hr-HR"/>
        </w:rPr>
        <w:t>ostaju   na svojim poslovima i radnim zadacima i nisu dužni stjecati viši stepen ili drugu stručnu</w:t>
      </w:r>
      <w:r w:rsidR="00382538" w:rsidRPr="00EB45D6">
        <w:rPr>
          <w:color w:val="000000" w:themeColor="text1"/>
        </w:rPr>
        <w:t xml:space="preserve"> </w:t>
      </w:r>
      <w:r w:rsidRPr="00EB45D6">
        <w:rPr>
          <w:color w:val="000000" w:themeColor="text1"/>
          <w:bdr w:val="none" w:sz="0" w:space="0" w:color="auto" w:frame="1"/>
          <w:lang w:val="hr-HR"/>
        </w:rPr>
        <w:t>spremu od one koju posjeduju.</w:t>
      </w:r>
    </w:p>
    <w:p w:rsidR="00EA62B2" w:rsidRPr="00EB45D6" w:rsidRDefault="00EA62B2" w:rsidP="00382538">
      <w:pPr>
        <w:pStyle w:val="xmsonormal"/>
        <w:shd w:val="clear" w:color="auto" w:fill="FFFFFF"/>
        <w:spacing w:before="0" w:beforeAutospacing="0" w:after="0" w:afterAutospacing="0"/>
        <w:jc w:val="both"/>
        <w:rPr>
          <w:color w:val="000000" w:themeColor="text1"/>
        </w:rPr>
      </w:pPr>
      <w:r w:rsidRPr="00EB45D6">
        <w:rPr>
          <w:color w:val="000000" w:themeColor="text1"/>
          <w:bdr w:val="none" w:sz="0" w:space="0" w:color="auto" w:frame="1"/>
          <w:lang w:val="hr-HR"/>
        </w:rPr>
        <w:t>Direktni neposredni rad sa učenicima, porodicama učenika i institucijama može biti  maksimalno</w:t>
      </w:r>
      <w:r w:rsidR="00AE3C3A" w:rsidRPr="00EB45D6">
        <w:rPr>
          <w:color w:val="000000" w:themeColor="text1"/>
          <w:bdr w:val="none" w:sz="0" w:space="0" w:color="auto" w:frame="1"/>
          <w:lang w:val="hr-HR"/>
        </w:rPr>
        <w:t xml:space="preserve"> </w:t>
      </w:r>
      <w:r w:rsidRPr="00EB45D6">
        <w:rPr>
          <w:color w:val="000000" w:themeColor="text1"/>
          <w:bdr w:val="none" w:sz="0" w:space="0" w:color="auto" w:frame="1"/>
          <w:lang w:val="hr-HR"/>
        </w:rPr>
        <w:t>75% od vremena sedmičnog radnog angažovanja sručnog saradnika socijalnog</w:t>
      </w:r>
      <w:r w:rsidR="00382538" w:rsidRPr="00EB45D6">
        <w:rPr>
          <w:color w:val="000000" w:themeColor="text1"/>
        </w:rPr>
        <w:t xml:space="preserve"> </w:t>
      </w:r>
      <w:r w:rsidRPr="00EB45D6">
        <w:rPr>
          <w:color w:val="000000" w:themeColor="text1"/>
          <w:bdr w:val="none" w:sz="0" w:space="0" w:color="auto" w:frame="1"/>
          <w:lang w:val="hr-HR"/>
        </w:rPr>
        <w:t>radnika u školi</w:t>
      </w:r>
    </w:p>
    <w:p w:rsidR="00AE3C3A" w:rsidRPr="00EB45D6" w:rsidRDefault="00AE3C3A" w:rsidP="00B725E5">
      <w:pPr>
        <w:spacing w:after="0" w:line="240" w:lineRule="auto"/>
        <w:jc w:val="both"/>
        <w:rPr>
          <w:rFonts w:ascii="Times New Roman" w:eastAsia="Times New Roman" w:hAnsi="Times New Roman" w:cs="Times New Roman"/>
          <w:b/>
          <w:color w:val="000000" w:themeColor="text1"/>
          <w:sz w:val="24"/>
          <w:szCs w:val="24"/>
          <w:lang w:val="hr-HR"/>
        </w:rPr>
      </w:pP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Status izvršioca/teljke:                                                      </w:t>
      </w:r>
    </w:p>
    <w:p w:rsidR="00B725E5" w:rsidRPr="00EB45D6" w:rsidRDefault="00DB1BCB" w:rsidP="00CC5F6C">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B725E5" w:rsidRPr="00EB45D6">
        <w:rPr>
          <w:rFonts w:ascii="Times New Roman" w:eastAsia="Times New Roman" w:hAnsi="Times New Roman" w:cs="Times New Roman"/>
          <w:color w:val="000000" w:themeColor="text1"/>
          <w:sz w:val="24"/>
          <w:szCs w:val="24"/>
          <w:lang w:val="hr-HR"/>
        </w:rPr>
        <w:t xml:space="preserve">tručni saradnik </w:t>
      </w:r>
    </w:p>
    <w:p w:rsidR="00B725E5" w:rsidRPr="00EB45D6" w:rsidRDefault="00B725E5" w:rsidP="00B725E5">
      <w:pPr>
        <w:tabs>
          <w:tab w:val="left" w:pos="5550"/>
        </w:tabs>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B725E5" w:rsidRPr="00EB45D6" w:rsidRDefault="00DB1BCB" w:rsidP="00B725E5">
      <w:pPr>
        <w:pStyle w:val="ListParagraph"/>
        <w:numPr>
          <w:ilvl w:val="0"/>
          <w:numId w:val="9"/>
        </w:numPr>
        <w:tabs>
          <w:tab w:val="left" w:pos="5550"/>
        </w:tabs>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B725E5" w:rsidRPr="00EB45D6">
        <w:rPr>
          <w:rFonts w:ascii="Times New Roman" w:eastAsia="Times New Roman" w:hAnsi="Times New Roman" w:cs="Times New Roman"/>
          <w:color w:val="000000" w:themeColor="text1"/>
          <w:sz w:val="24"/>
          <w:szCs w:val="24"/>
          <w:lang w:val="hr-HR"/>
        </w:rPr>
        <w:t>ocijalni radnik</w:t>
      </w:r>
    </w:p>
    <w:p w:rsidR="00B725E5" w:rsidRPr="00EB45D6" w:rsidRDefault="00B725E5" w:rsidP="00B725E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B725E5" w:rsidRPr="00EB45D6" w:rsidRDefault="00AC2AB8" w:rsidP="00B725E5">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B725E5" w:rsidRPr="00EB45D6">
        <w:rPr>
          <w:rFonts w:ascii="Times New Roman" w:eastAsia="Times New Roman" w:hAnsi="Times New Roman" w:cs="Times New Roman"/>
          <w:color w:val="000000" w:themeColor="text1"/>
          <w:sz w:val="24"/>
          <w:szCs w:val="24"/>
          <w:lang w:val="hr-HR"/>
        </w:rPr>
        <w:t xml:space="preserve">a osnovu javnog konkursa. </w:t>
      </w:r>
    </w:p>
    <w:p w:rsidR="00B725E5" w:rsidRPr="00EB45D6" w:rsidRDefault="00B725E5" w:rsidP="00B725E5">
      <w:pPr>
        <w:tabs>
          <w:tab w:val="left" w:pos="4830"/>
        </w:tabs>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Broj izvršilaca: </w:t>
      </w:r>
      <w:r w:rsidRPr="00EB45D6">
        <w:rPr>
          <w:rFonts w:ascii="Times New Roman" w:eastAsia="Times New Roman" w:hAnsi="Times New Roman" w:cs="Times New Roman"/>
          <w:color w:val="000000" w:themeColor="text1"/>
          <w:sz w:val="24"/>
          <w:szCs w:val="24"/>
          <w:lang w:val="hr-HR"/>
        </w:rPr>
        <w:t>precizno je određen Pedagoškim standardima i normativima za osnovnu školu</w:t>
      </w:r>
    </w:p>
    <w:p w:rsidR="00EB1725" w:rsidRPr="00EB45D6" w:rsidRDefault="00EB1725" w:rsidP="00EB1725">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0,5 izvršioca</w:t>
      </w:r>
    </w:p>
    <w:p w:rsidR="006D512C" w:rsidRPr="00EB45D6" w:rsidRDefault="006D512C" w:rsidP="00F27B36">
      <w:pPr>
        <w:spacing w:after="0" w:line="240" w:lineRule="auto"/>
        <w:jc w:val="both"/>
        <w:rPr>
          <w:rFonts w:ascii="Times New Roman" w:eastAsia="Times New Roman" w:hAnsi="Times New Roman" w:cs="Times New Roman"/>
          <w:b/>
          <w:color w:val="000000" w:themeColor="text1"/>
          <w:sz w:val="24"/>
          <w:szCs w:val="24"/>
          <w:lang w:val="hr-HR"/>
        </w:rPr>
      </w:pPr>
    </w:p>
    <w:p w:rsidR="00EB1725" w:rsidRPr="00EB45D6" w:rsidRDefault="00EC2268" w:rsidP="00F27B36">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4. </w:t>
      </w:r>
      <w:r w:rsidR="00EB1725" w:rsidRPr="00EB45D6">
        <w:rPr>
          <w:rFonts w:ascii="Times New Roman" w:eastAsia="Times New Roman" w:hAnsi="Times New Roman" w:cs="Times New Roman"/>
          <w:b/>
          <w:color w:val="000000" w:themeColor="text1"/>
          <w:sz w:val="24"/>
          <w:szCs w:val="24"/>
          <w:lang w:val="hr-HR"/>
        </w:rPr>
        <w:t xml:space="preserve">Bibliotekar    </w:t>
      </w:r>
    </w:p>
    <w:p w:rsidR="00EB1725" w:rsidRPr="00EB45D6" w:rsidRDefault="00EB1725" w:rsidP="00EB1725">
      <w:pPr>
        <w:pStyle w:val="ListParagraph"/>
        <w:spacing w:after="0" w:line="240" w:lineRule="auto"/>
        <w:ind w:left="1080"/>
        <w:jc w:val="both"/>
        <w:rPr>
          <w:rFonts w:ascii="Times New Roman" w:eastAsia="Times New Roman" w:hAnsi="Times New Roman" w:cs="Times New Roman"/>
          <w:color w:val="000000" w:themeColor="text1"/>
          <w:sz w:val="24"/>
          <w:szCs w:val="24"/>
          <w:lang w:val="hr-HR"/>
        </w:rPr>
      </w:pPr>
    </w:p>
    <w:p w:rsidR="00EB1725" w:rsidRPr="00EB45D6" w:rsidRDefault="00EB1725" w:rsidP="00EB1725">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Planiranje i organizacija rada u biblioteci</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Pripremanje i planiranje odgojno-obrazovnog rada na godišnjem nivou</w:t>
      </w:r>
      <w:r w:rsidR="0094382F" w:rsidRPr="00EB45D6">
        <w:rPr>
          <w:rFonts w:ascii="Times New Roman" w:hAnsi="Times New Roman" w:cs="Times New Roman"/>
          <w:color w:val="000000" w:themeColor="text1"/>
          <w:sz w:val="24"/>
          <w:szCs w:val="24"/>
        </w:rPr>
        <w:t>;</w:t>
      </w:r>
    </w:p>
    <w:p w:rsidR="0019177F" w:rsidRPr="00EB45D6" w:rsidRDefault="0019177F"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plana kulturnih aktivnosti biblioteke;</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Planiranje saradnje sa nastavnim i nenastavnim osobljem i roditeljima</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lastRenderedPageBreak/>
        <w:t>Planiranje saradnje sa javnom bibliotekom u svojoj zaje</w:t>
      </w:r>
      <w:r w:rsidR="0094382F" w:rsidRPr="00EB45D6">
        <w:rPr>
          <w:rFonts w:ascii="Times New Roman" w:hAnsi="Times New Roman" w:cs="Times New Roman"/>
          <w:color w:val="000000" w:themeColor="text1"/>
          <w:sz w:val="24"/>
          <w:szCs w:val="24"/>
        </w:rPr>
        <w:t>dnici, muzejom, arhivom i drugi</w:t>
      </w:r>
      <w:r w:rsidRPr="00EB45D6">
        <w:rPr>
          <w:rFonts w:ascii="Times New Roman" w:hAnsi="Times New Roman" w:cs="Times New Roman"/>
          <w:color w:val="000000" w:themeColor="text1"/>
          <w:sz w:val="24"/>
          <w:szCs w:val="24"/>
        </w:rPr>
        <w:t>m institucijama</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Stručna djelatnost biblioteke</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Vođenje pravilne i sistematske politike u nabavci knjižne i neknjižne građe, periodike, lektira, referalne zbirke i stručne literature za nastavnike i bibliotekare</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Tehnička i stručna obrada knjiga i audiovizualnog materijala (AV): inventarisanje, signiranje, katalogiziranje, klasificiranje, predmetna obrada</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kataloga u materijalnoj ili elektronskoj formi</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Provedba revizije i izrada izvještaja o njenoj provedbi</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Zaštita građe: pravilan smještaj, zaštita i čuvanje bibliotečke građe u biblioteci, čitaonici i depoima</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zavičajne zbirke škole: prikupljanje građe i obrada</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Razvijanje digitalnih usluga: online katalog, mrežna stranica biblioteke, e-zbirke, e-posudba, e-dostava dokumenata, usluge na društvenim mrežama, digitalne informacijske usluge "Pitajte bibliotekara" (ako školska biblioteka ima adekvatan softwer)</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sadržaja i preporuka za sadržaj za mrežnu stranicu biblioteke ili škole kojom promovira usluge i sadržaje biblioteke. Nudi poveznice na slične web stranice i obrazovne portale, formiranje e-referalne djelatnosti</w:t>
      </w:r>
      <w:r w:rsidR="0094382F" w:rsidRPr="00EB45D6">
        <w:rPr>
          <w:rFonts w:ascii="Times New Roman" w:hAnsi="Times New Roman" w:cs="Times New Roman"/>
          <w:color w:val="000000" w:themeColor="text1"/>
          <w:sz w:val="24"/>
          <w:szCs w:val="24"/>
        </w:rPr>
        <w:t>;</w:t>
      </w:r>
    </w:p>
    <w:p w:rsidR="00C931A0" w:rsidRPr="00EB45D6" w:rsidRDefault="00C931A0"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Briga o ažurnosti, pravovremenosti, urednosti i tačnosti podataka u različitim bazama podataka (registri, evidencije, upitnici, portali....) uspostavljenim u skladu sa zakonskim i podzakonskim aktima</w:t>
      </w:r>
      <w:r w:rsidR="0094382F" w:rsidRPr="00EB45D6">
        <w:rPr>
          <w:rFonts w:ascii="Times New Roman" w:hAnsi="Times New Roman" w:cs="Times New Roman"/>
          <w:color w:val="000000" w:themeColor="text1"/>
          <w:sz w:val="24"/>
          <w:szCs w:val="24"/>
        </w:rPr>
        <w:t>;</w:t>
      </w:r>
    </w:p>
    <w:p w:rsidR="00C931A0"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i održavanje profila biblioteke na društvenim mrežam</w:t>
      </w:r>
      <w:r w:rsidR="0094382F" w:rsidRPr="00EB45D6">
        <w:rPr>
          <w:rFonts w:ascii="Times New Roman" w:hAnsi="Times New Roman" w:cs="Times New Roman"/>
          <w:color w:val="000000" w:themeColor="text1"/>
          <w:sz w:val="24"/>
          <w:szCs w:val="24"/>
        </w:rPr>
        <w:t>a;</w:t>
      </w:r>
    </w:p>
    <w:p w:rsidR="00C931A0"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Odgojno-obrazovna djelatnost</w:t>
      </w:r>
      <w:r w:rsidR="0094382F" w:rsidRPr="00EB45D6">
        <w:rPr>
          <w:rFonts w:ascii="Times New Roman" w:hAnsi="Times New Roman" w:cs="Times New Roman"/>
          <w:color w:val="000000" w:themeColor="text1"/>
          <w:sz w:val="24"/>
          <w:szCs w:val="24"/>
        </w:rPr>
        <w:t>;</w:t>
      </w:r>
    </w:p>
    <w:p w:rsidR="00C931A0"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Podučavanje korisnika o uslugama biblioteke i razvijanje vještina za pronalaženje, vrednovanje i korištenje informacija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Razvijanje vještina informacijske i medijske pismenosti putem neposrednog odgojno-obrazovnog rada sa učenicima</w:t>
      </w:r>
      <w:r w:rsidR="0094382F" w:rsidRPr="00EB45D6">
        <w:rPr>
          <w:rFonts w:ascii="Times New Roman" w:hAnsi="Times New Roman" w:cs="Times New Roman"/>
          <w:color w:val="000000" w:themeColor="text1"/>
          <w:sz w:val="24"/>
          <w:szCs w:val="24"/>
        </w:rPr>
        <w:t>;</w:t>
      </w:r>
    </w:p>
    <w:p w:rsidR="00C931A0"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Razvijanje čitalačkih navika i razvijanje čitalačke pismenosti redovnim korištenjem školske biblioteke</w:t>
      </w:r>
      <w:r w:rsidR="0094382F" w:rsidRPr="00EB45D6">
        <w:rPr>
          <w:rFonts w:ascii="Times New Roman" w:hAnsi="Times New Roman" w:cs="Times New Roman"/>
          <w:color w:val="000000" w:themeColor="text1"/>
          <w:sz w:val="24"/>
          <w:szCs w:val="24"/>
        </w:rPr>
        <w:t>;</w:t>
      </w:r>
    </w:p>
    <w:p w:rsidR="00C931A0"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Pružanje pomoći u korištenju referalnih zbirki, bibliografija, indeksa, sažetaka u stručnoj i referalnoj literaturi u analognoj i elektro</w:t>
      </w:r>
      <w:r w:rsidR="0019177F" w:rsidRPr="00EB45D6">
        <w:rPr>
          <w:rFonts w:ascii="Times New Roman" w:hAnsi="Times New Roman" w:cs="Times New Roman"/>
          <w:color w:val="000000" w:themeColor="text1"/>
          <w:sz w:val="24"/>
          <w:szCs w:val="24"/>
        </w:rPr>
        <w:t>n</w:t>
      </w:r>
      <w:r w:rsidRPr="00EB45D6">
        <w:rPr>
          <w:rFonts w:ascii="Times New Roman" w:hAnsi="Times New Roman" w:cs="Times New Roman"/>
          <w:color w:val="000000" w:themeColor="text1"/>
          <w:sz w:val="24"/>
          <w:szCs w:val="24"/>
        </w:rPr>
        <w:t>skoj formi. Pružanje pomoći u korištenju portala otvorenih obrazovnih sadržaja</w:t>
      </w:r>
      <w:r w:rsidR="0094382F" w:rsidRPr="00EB45D6">
        <w:rPr>
          <w:rFonts w:ascii="Times New Roman" w:hAnsi="Times New Roman" w:cs="Times New Roman"/>
          <w:color w:val="000000" w:themeColor="text1"/>
          <w:sz w:val="24"/>
          <w:szCs w:val="24"/>
        </w:rPr>
        <w:t>;</w:t>
      </w:r>
    </w:p>
    <w:p w:rsidR="00C931A0"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Pružanje pomoći učenicima u izboru građe, obradi zadatih tema iz nastavnih tema, citiranju i etičkom korištenju izvora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Rad na razvoju građanskog odgoja i društvenih kompetencija, propagiranju zdravih navika življenja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Vođenje dokumentacije o pripremi i provođenju nastavnog časa u biblioteci ili razredu</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Podrška pri izradi posebnih programa prilagođenih djeci sa invaliditetom koji se provode u biblioteci i pružanje relevantnih informacija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Podrška u radu sa darovitim učenicima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Kulturna i javna djelatnost biblioteke</w:t>
      </w:r>
      <w:r w:rsidR="00971BC3"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Organiziranje događaja kao što su: izložbe, književne večeri, obilježavanje prigodnih datuma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Organiziranje razgovora o knjigama, pričanje priča i provođenje biblioterapije (ako je bibliotekar/a obučen ili u saradnji sa ekspertom)</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Promoviranje i postavljanje tematskih izložbi u skladu sa odgojnim i obrazovnim programima škole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Uređenje i obogaćivanje prostora biblioteke, čitaonice i prostora škole, stvaranje ugodnog i estetskog ambijenta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Kordinacija i saradnja sa djelatnicima kulturnog i javnog života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Saradnja sa izdavačima, muzejima i arhivima i drugim institucijama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 u stručnim organima škole (nastavničko vijeće i, prema potrebi, odjeljensko vijeće)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Saradnja sa nastavnicima svih nastavnih predmeta i odgojnih područja u nabavci literature (knjižne i neknjižne građe) i ostalih medija za učenike i nastavnike i stručne saradnike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Organiziranje i pomoć u izradi objekata učenja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Saradnja sa direktorom i stručnim saradnicima u vezi sa nabavkom stručno-metodičke literature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Stvaranje uvjeta za interdisciplinarni pristup nastavi, koordinacija rada predmetne i razredne nastave sa radom biblioteke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Sudjelovanje u školskim projektima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Saradnja sa Mobilnim stručnim timom, pedagoškom službom i asistentima u odjeljenju (kako bi se moglo raditi sa darovitom djecom te pružati podrška u radu sa djecom sa poteškoćama)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Prisustvo programima strukovnog/stručnog usavršavanja (seminari, savjetovanja, radionice, konferencije...)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Praćenje i čitanje knjižne građe, stručnih knjiga, pedagoško-psihološke literature, recenzija novije literature, beletrist</w:t>
      </w:r>
      <w:r w:rsidR="0019177F" w:rsidRPr="00EB45D6">
        <w:rPr>
          <w:rFonts w:ascii="Times New Roman" w:hAnsi="Times New Roman" w:cs="Times New Roman"/>
          <w:color w:val="000000" w:themeColor="text1"/>
          <w:sz w:val="24"/>
          <w:szCs w:val="24"/>
        </w:rPr>
        <w:t>i</w:t>
      </w:r>
      <w:r w:rsidRPr="00EB45D6">
        <w:rPr>
          <w:rFonts w:ascii="Times New Roman" w:hAnsi="Times New Roman" w:cs="Times New Roman"/>
          <w:color w:val="000000" w:themeColor="text1"/>
          <w:sz w:val="24"/>
          <w:szCs w:val="24"/>
        </w:rPr>
        <w:t>ke, časopisa...</w:t>
      </w:r>
      <w:r w:rsidR="0094382F" w:rsidRPr="00EB45D6">
        <w:rPr>
          <w:rFonts w:ascii="Times New Roman" w:hAnsi="Times New Roman" w:cs="Times New Roman"/>
          <w:color w:val="000000" w:themeColor="text1"/>
          <w:sz w:val="24"/>
          <w:szCs w:val="24"/>
        </w:rPr>
        <w:t xml:space="preserve"> ;</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Praćenje stručne literature sa područja bibliotekarstva i informacijskih nauka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Usavršavanja vezana uz sticanje digitalnih kompetencija</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Saradnja sa drugim bibliotekarima/kama i upoznavanje sa posebnim oblicima rada u biblioteci</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Vođenje statistike i brojčanih pokazatelja rada biblioteke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Praćenje i evaluacija zadovoljstva korisnika uslugama biblioteke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Samoevaluacija rada školskog bibliotekara/ke</w:t>
      </w:r>
      <w:r w:rsidR="0094382F" w:rsidRPr="00EB45D6">
        <w:rPr>
          <w:rFonts w:ascii="Times New Roman" w:hAnsi="Times New Roman" w:cs="Times New Roman"/>
          <w:color w:val="000000" w:themeColor="text1"/>
          <w:sz w:val="24"/>
          <w:szCs w:val="24"/>
        </w:rPr>
        <w:t>;</w:t>
      </w:r>
    </w:p>
    <w:p w:rsidR="00E55BA3" w:rsidRPr="00EB45D6" w:rsidRDefault="00E55BA3" w:rsidP="00971BC3">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a u okviru djelokruga rada radnog mjesta</w:t>
      </w:r>
      <w:r w:rsidR="0094382F" w:rsidRPr="00EB45D6">
        <w:rPr>
          <w:rFonts w:ascii="Times New Roman" w:hAnsi="Times New Roman" w:cs="Times New Roman"/>
          <w:color w:val="000000" w:themeColor="text1"/>
          <w:sz w:val="24"/>
          <w:szCs w:val="24"/>
        </w:rPr>
        <w:t>.</w:t>
      </w:r>
    </w:p>
    <w:p w:rsidR="00E55BA3" w:rsidRPr="00EB45D6" w:rsidRDefault="00E55BA3" w:rsidP="00E55BA3">
      <w:pPr>
        <w:spacing w:after="0" w:line="240" w:lineRule="auto"/>
        <w:rPr>
          <w:rFonts w:ascii="Times New Roman" w:hAnsi="Times New Roman" w:cs="Times New Roman"/>
          <w:color w:val="000000" w:themeColor="text1"/>
          <w:sz w:val="24"/>
          <w:szCs w:val="24"/>
        </w:rPr>
      </w:pPr>
    </w:p>
    <w:p w:rsidR="00EB1725" w:rsidRPr="00EB45D6" w:rsidRDefault="00254A56" w:rsidP="00EB17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 </w:t>
      </w:r>
      <w:r w:rsidR="00EB1725" w:rsidRPr="00EB45D6">
        <w:rPr>
          <w:rFonts w:ascii="Times New Roman" w:eastAsia="Times New Roman" w:hAnsi="Times New Roman" w:cs="Times New Roman"/>
          <w:b/>
          <w:color w:val="000000" w:themeColor="text1"/>
          <w:sz w:val="24"/>
          <w:szCs w:val="24"/>
          <w:lang w:val="hr-HR"/>
        </w:rPr>
        <w:t>Profil i stručna sprema:</w:t>
      </w:r>
    </w:p>
    <w:p w:rsidR="00E55BA3" w:rsidRPr="00EB45D6" w:rsidRDefault="00E55BA3" w:rsidP="00E55BA3">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Poslove i zadatke bibliotekara mogu obavljati lica sa: </w:t>
      </w:r>
    </w:p>
    <w:p w:rsidR="00E55BA3" w:rsidRPr="00EB45D6" w:rsidRDefault="00E55BA3" w:rsidP="00E55BA3">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stečenim VII stepenom stručne spreme i zvanjem: diplomirani bibliotekar ili diplomirani komparativista i bibliotekar ili diplomirani komparativista i diplomirani bibliotekar; </w:t>
      </w:r>
    </w:p>
    <w:p w:rsidR="00E55BA3" w:rsidRPr="00EB45D6" w:rsidRDefault="00E55BA3" w:rsidP="00E55BA3">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završenim I ciklusom bolonjskog visokoobrazovnog procesa (240 ECTS) i stečenim zvanjem: diplomirani komparativista i bibliotekar; </w:t>
      </w:r>
    </w:p>
    <w:p w:rsidR="00E55BA3" w:rsidRPr="00EB45D6" w:rsidRDefault="00E55BA3" w:rsidP="00E55BA3">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završenim II ciklusom bolonjskog visokoobrazovnog procesa i stečenim zvanjem: (magistar/master bibliotekarstva ili magistar/master bibliotekarstva i druga studijska grupa (dvopredmetni stu</w:t>
      </w:r>
      <w:r w:rsidR="0029673B" w:rsidRPr="00EB45D6">
        <w:rPr>
          <w:rFonts w:ascii="Times New Roman" w:hAnsi="Times New Roman" w:cs="Times New Roman"/>
          <w:color w:val="000000" w:themeColor="text1"/>
          <w:sz w:val="24"/>
          <w:szCs w:val="24"/>
        </w:rPr>
        <w:t>dij koji sadrži bibliotekarstvo</w:t>
      </w:r>
      <w:r w:rsidRPr="00EB45D6">
        <w:rPr>
          <w:rFonts w:ascii="Times New Roman" w:hAnsi="Times New Roman" w:cs="Times New Roman"/>
          <w:color w:val="000000" w:themeColor="text1"/>
          <w:sz w:val="24"/>
          <w:szCs w:val="24"/>
        </w:rPr>
        <w:t xml:space="preserve">) sa prethodno završenim I ciklusom studija bibliotekarstva ili studija koji sadrži bibliotekarstvo. </w:t>
      </w:r>
    </w:p>
    <w:p w:rsidR="00E55BA3" w:rsidRPr="00EB45D6" w:rsidRDefault="00E55BA3" w:rsidP="00E55BA3">
      <w:pPr>
        <w:spacing w:after="0" w:line="240" w:lineRule="auto"/>
        <w:jc w:val="both"/>
        <w:rPr>
          <w:rFonts w:ascii="Times New Roman" w:hAnsi="Times New Roman" w:cs="Times New Roman"/>
          <w:color w:val="000000" w:themeColor="text1"/>
          <w:sz w:val="24"/>
          <w:szCs w:val="24"/>
        </w:rPr>
      </w:pPr>
    </w:p>
    <w:p w:rsidR="00E55BA3" w:rsidRPr="00EB45D6" w:rsidRDefault="00E55BA3" w:rsidP="00E55BA3">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Poslove ovog radnog mjesta mogu obavljati i radnici zatečeni na poslovima bibliotekara koji nemaju stručnu spremu u skladu sa ovim odredbama a imaju ugovor o radu na neodređeno vrije</w:t>
      </w:r>
      <w:r w:rsidR="00BA1FB7" w:rsidRPr="00EB45D6">
        <w:rPr>
          <w:rFonts w:ascii="Times New Roman" w:hAnsi="Times New Roman" w:cs="Times New Roman"/>
          <w:color w:val="000000" w:themeColor="text1"/>
          <w:sz w:val="24"/>
          <w:szCs w:val="24"/>
        </w:rPr>
        <w:t xml:space="preserve">me na dan stupanja na snagu </w:t>
      </w:r>
      <w:r w:rsidRPr="00EB45D6">
        <w:rPr>
          <w:rFonts w:ascii="Times New Roman" w:hAnsi="Times New Roman" w:cs="Times New Roman"/>
          <w:color w:val="000000" w:themeColor="text1"/>
          <w:sz w:val="24"/>
          <w:szCs w:val="24"/>
        </w:rPr>
        <w:t xml:space="preserve"> Pedagoških standarda i normativa</w:t>
      </w:r>
      <w:r w:rsidR="0061093D"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posjeduju.</w:t>
      </w:r>
    </w:p>
    <w:p w:rsidR="00E55BA3" w:rsidRPr="00EB45D6" w:rsidRDefault="00E55BA3" w:rsidP="00EB1725">
      <w:pPr>
        <w:spacing w:after="0" w:line="240" w:lineRule="auto"/>
        <w:jc w:val="both"/>
        <w:rPr>
          <w:rFonts w:ascii="Times New Roman" w:eastAsia="Times New Roman" w:hAnsi="Times New Roman" w:cs="Times New Roman"/>
          <w:b/>
          <w:color w:val="000000" w:themeColor="text1"/>
          <w:sz w:val="24"/>
          <w:szCs w:val="24"/>
          <w:lang w:val="hr-HR"/>
        </w:rPr>
      </w:pPr>
    </w:p>
    <w:p w:rsidR="006D512C" w:rsidRPr="00EB45D6" w:rsidRDefault="006D512C" w:rsidP="00EB1725">
      <w:pPr>
        <w:spacing w:after="0" w:line="240" w:lineRule="auto"/>
        <w:jc w:val="both"/>
        <w:rPr>
          <w:rFonts w:ascii="Times New Roman" w:eastAsia="Times New Roman" w:hAnsi="Times New Roman" w:cs="Times New Roman"/>
          <w:b/>
          <w:color w:val="000000" w:themeColor="text1"/>
          <w:sz w:val="24"/>
          <w:szCs w:val="24"/>
          <w:lang w:val="hr-HR"/>
        </w:rPr>
      </w:pPr>
    </w:p>
    <w:p w:rsidR="00EB1725" w:rsidRPr="00EB45D6" w:rsidRDefault="00EB1725" w:rsidP="00EB17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EB1725" w:rsidRPr="00EB45D6" w:rsidRDefault="00DB1BCB" w:rsidP="00EB1725">
      <w:pPr>
        <w:pStyle w:val="ListParagraph"/>
        <w:numPr>
          <w:ilvl w:val="0"/>
          <w:numId w:val="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EB1725" w:rsidRPr="00EB45D6">
        <w:rPr>
          <w:rFonts w:ascii="Times New Roman" w:eastAsia="Times New Roman" w:hAnsi="Times New Roman" w:cs="Times New Roman"/>
          <w:color w:val="000000" w:themeColor="text1"/>
          <w:sz w:val="24"/>
          <w:szCs w:val="24"/>
          <w:lang w:val="hr-HR"/>
        </w:rPr>
        <w:t>tručni saradnik</w:t>
      </w:r>
    </w:p>
    <w:p w:rsidR="00EB1725" w:rsidRPr="00EB45D6" w:rsidRDefault="00EB1725" w:rsidP="00EB172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EB1725" w:rsidRPr="00EB45D6" w:rsidRDefault="00DB1BCB" w:rsidP="00EB1725">
      <w:pPr>
        <w:pStyle w:val="ListParagraph"/>
        <w:numPr>
          <w:ilvl w:val="0"/>
          <w:numId w:val="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B</w:t>
      </w:r>
      <w:r w:rsidR="00EB1725" w:rsidRPr="00EB45D6">
        <w:rPr>
          <w:rFonts w:ascii="Times New Roman" w:eastAsia="Times New Roman" w:hAnsi="Times New Roman" w:cs="Times New Roman"/>
          <w:color w:val="000000" w:themeColor="text1"/>
          <w:sz w:val="24"/>
          <w:szCs w:val="24"/>
          <w:lang w:val="hr-HR"/>
        </w:rPr>
        <w:t xml:space="preserve">ibliotekar                                                              </w:t>
      </w:r>
    </w:p>
    <w:p w:rsidR="00EB1725" w:rsidRPr="00EB45D6" w:rsidRDefault="00EB1725" w:rsidP="00EB17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EB1725" w:rsidRPr="00EB45D6" w:rsidRDefault="00AC2AB8" w:rsidP="00EB1725">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EB1725" w:rsidRPr="00EB45D6">
        <w:rPr>
          <w:rFonts w:ascii="Times New Roman" w:eastAsia="Times New Roman" w:hAnsi="Times New Roman" w:cs="Times New Roman"/>
          <w:color w:val="000000" w:themeColor="text1"/>
          <w:sz w:val="24"/>
          <w:szCs w:val="24"/>
          <w:lang w:val="hr-HR"/>
        </w:rPr>
        <w:t>a osnovu javnog konkursa.</w:t>
      </w:r>
    </w:p>
    <w:p w:rsidR="00EB1725" w:rsidRPr="00EB45D6" w:rsidRDefault="00EB1725" w:rsidP="00EB172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00A138C9" w:rsidRPr="00EB45D6">
        <w:rPr>
          <w:rFonts w:ascii="Times New Roman" w:eastAsia="Times New Roman" w:hAnsi="Times New Roman" w:cs="Times New Roman"/>
          <w:b/>
          <w:color w:val="000000" w:themeColor="text1"/>
          <w:sz w:val="24"/>
          <w:szCs w:val="24"/>
          <w:lang w:val="hr-HR"/>
        </w:rPr>
        <w:t xml:space="preserve"> 1 (jedan)</w:t>
      </w:r>
    </w:p>
    <w:p w:rsidR="00EB1725" w:rsidRPr="00EB45D6" w:rsidRDefault="00EB1725" w:rsidP="002E39C2">
      <w:pPr>
        <w:spacing w:after="0" w:line="240" w:lineRule="auto"/>
        <w:jc w:val="both"/>
        <w:rPr>
          <w:rFonts w:ascii="Times New Roman" w:hAnsi="Times New Roman" w:cs="Times New Roman"/>
          <w:color w:val="000000" w:themeColor="text1"/>
          <w:sz w:val="24"/>
          <w:szCs w:val="24"/>
        </w:rPr>
      </w:pPr>
    </w:p>
    <w:p w:rsidR="00A07A1C" w:rsidRPr="00EB45D6" w:rsidRDefault="00EC2268" w:rsidP="00EC226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rPr>
        <w:t xml:space="preserve">5. </w:t>
      </w:r>
      <w:r w:rsidR="00A07A1C" w:rsidRPr="00EB45D6">
        <w:rPr>
          <w:rFonts w:ascii="Times New Roman" w:eastAsia="Times New Roman" w:hAnsi="Times New Roman" w:cs="Times New Roman"/>
          <w:b/>
          <w:color w:val="000000" w:themeColor="text1"/>
          <w:sz w:val="24"/>
          <w:szCs w:val="24"/>
          <w:lang w:val="hr-HR"/>
        </w:rPr>
        <w:t xml:space="preserve">Rukovalac nastavnom tehnikom </w:t>
      </w:r>
    </w:p>
    <w:p w:rsidR="00A07A1C" w:rsidRPr="00EB45D6" w:rsidRDefault="00A07A1C" w:rsidP="00A07A1C">
      <w:pPr>
        <w:spacing w:after="0" w:line="240" w:lineRule="auto"/>
        <w:ind w:left="720"/>
        <w:jc w:val="both"/>
        <w:rPr>
          <w:rFonts w:ascii="Times New Roman" w:eastAsia="Times New Roman" w:hAnsi="Times New Roman" w:cs="Times New Roman"/>
          <w:b/>
          <w:color w:val="000000" w:themeColor="text1"/>
          <w:sz w:val="24"/>
          <w:szCs w:val="24"/>
          <w:lang w:val="hr-HR"/>
        </w:rPr>
      </w:pPr>
    </w:p>
    <w:p w:rsidR="00A07A1C" w:rsidRPr="00EB45D6" w:rsidRDefault="00A07A1C" w:rsidP="00A07A1C">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radi zadaci:</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Hardversko i softversko održavanje računara i druge računarske opreme</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poslove u vezi sa korištenjem kompjuterske i ostale tehnike u funkciji nastavnih i vannastavnih aktivnosti i manifest</w:t>
      </w:r>
      <w:r w:rsidR="00BA1FB7" w:rsidRPr="00EB45D6">
        <w:rPr>
          <w:rFonts w:ascii="Times New Roman" w:hAnsi="Times New Roman" w:cs="Times New Roman"/>
          <w:color w:val="000000" w:themeColor="text1"/>
          <w:sz w:val="24"/>
          <w:szCs w:val="24"/>
        </w:rPr>
        <w:t>acija od značaja za školu</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Planira i predlaže nabavku računarske opreme</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bazu podataka o računarima i r</w:t>
      </w:r>
      <w:r w:rsidR="00BA1FB7" w:rsidRPr="00EB45D6">
        <w:rPr>
          <w:rFonts w:ascii="Times New Roman" w:hAnsi="Times New Roman" w:cs="Times New Roman"/>
          <w:color w:val="000000" w:themeColor="text1"/>
          <w:sz w:val="24"/>
          <w:szCs w:val="24"/>
        </w:rPr>
        <w:t>ačunarskoj opremi u školi</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Organizira, koordinira i nadzire izradu i prim</w:t>
      </w:r>
      <w:r w:rsidR="0094382F" w:rsidRPr="00EB45D6">
        <w:rPr>
          <w:rFonts w:ascii="Times New Roman" w:hAnsi="Times New Roman" w:cs="Times New Roman"/>
          <w:color w:val="000000" w:themeColor="text1"/>
          <w:sz w:val="24"/>
          <w:szCs w:val="24"/>
        </w:rPr>
        <w:t>jenu internih normi, preporuka i</w:t>
      </w:r>
      <w:r w:rsidRPr="00EB45D6">
        <w:rPr>
          <w:rFonts w:ascii="Times New Roman" w:hAnsi="Times New Roman" w:cs="Times New Roman"/>
          <w:color w:val="000000" w:themeColor="text1"/>
          <w:sz w:val="24"/>
          <w:szCs w:val="24"/>
        </w:rPr>
        <w:t xml:space="preserve"> pravila ponašanja korisnika infrastrukture informacionih tehnologija</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Održava i brine o ispravnosti k</w:t>
      </w:r>
      <w:r w:rsidR="00BA1FB7" w:rsidRPr="00EB45D6">
        <w:rPr>
          <w:rFonts w:ascii="Times New Roman" w:hAnsi="Times New Roman" w:cs="Times New Roman"/>
          <w:color w:val="000000" w:themeColor="text1"/>
          <w:sz w:val="24"/>
          <w:szCs w:val="24"/>
        </w:rPr>
        <w:t>ompjuterske mreže u školi</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poslove, vođenja i administracije web stranice škole</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poslove EMIS odgovornog lica</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Administrira e-Dnevnik</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i administrira online platforme za učenje na daljinu</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Administrira i unapređuje digitalne alate za učenje, podučavanje i rad</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i administrira školske profile na društvenim mrežama</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brigu o sigurnosti korisničkih podataka</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obuku nastavnog osoblja, stručnih saradnika, saradnika i rukovodnog osoblja šk</w:t>
      </w:r>
      <w:r w:rsidR="0029673B" w:rsidRPr="00EB45D6">
        <w:rPr>
          <w:rFonts w:ascii="Times New Roman" w:hAnsi="Times New Roman" w:cs="Times New Roman"/>
          <w:color w:val="000000" w:themeColor="text1"/>
          <w:sz w:val="24"/>
          <w:szCs w:val="24"/>
        </w:rPr>
        <w:t>ole</w:t>
      </w:r>
      <w:r w:rsidRPr="00EB45D6">
        <w:rPr>
          <w:rFonts w:ascii="Times New Roman" w:hAnsi="Times New Roman" w:cs="Times New Roman"/>
          <w:color w:val="000000" w:themeColor="text1"/>
          <w:sz w:val="24"/>
          <w:szCs w:val="24"/>
        </w:rPr>
        <w:t xml:space="preserve"> o primjeni informacionih tehnologija</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Vrši aministrativno-tehničku podršku ažuriranja u različitim bazama podataka (registri, evidencije, upitnici, portali....) uspostavljenim u skladu sa zakonskim i podzakonskim aktima u smislu unosa traženih podataka, skeniranja i prilaganja traženih dokumenata (odluka, rješenja, ugovora, računa itd.), a neophodne podatke i dokumente za unos dobiva </w:t>
      </w:r>
      <w:r w:rsidR="0094382F" w:rsidRPr="00EB45D6">
        <w:rPr>
          <w:rFonts w:ascii="Times New Roman" w:hAnsi="Times New Roman" w:cs="Times New Roman"/>
          <w:color w:val="000000" w:themeColor="text1"/>
          <w:sz w:val="24"/>
          <w:szCs w:val="24"/>
        </w:rPr>
        <w:t>od nadležnih službi škole;</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Stručno usavršavanje</w:t>
      </w:r>
      <w:r w:rsidR="0094382F" w:rsidRPr="00EB45D6">
        <w:rPr>
          <w:rFonts w:ascii="Times New Roman" w:hAnsi="Times New Roman" w:cs="Times New Roman"/>
          <w:color w:val="000000" w:themeColor="text1"/>
          <w:sz w:val="24"/>
          <w:szCs w:val="24"/>
        </w:rPr>
        <w:t>;</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a u okviru djelokruga rada radnog mjesta</w:t>
      </w:r>
      <w:r w:rsidR="0094382F" w:rsidRPr="00EB45D6">
        <w:rPr>
          <w:rFonts w:ascii="Times New Roman" w:hAnsi="Times New Roman" w:cs="Times New Roman"/>
          <w:color w:val="000000" w:themeColor="text1"/>
          <w:sz w:val="24"/>
          <w:szCs w:val="24"/>
        </w:rPr>
        <w:t>.</w:t>
      </w:r>
    </w:p>
    <w:p w:rsidR="00A07A1C" w:rsidRPr="00EB45D6" w:rsidRDefault="00A07A1C" w:rsidP="00A07A1C">
      <w:pPr>
        <w:spacing w:after="0" w:line="240" w:lineRule="auto"/>
        <w:jc w:val="both"/>
        <w:rPr>
          <w:rFonts w:ascii="Times New Roman" w:hAnsi="Times New Roman" w:cs="Times New Roman"/>
          <w:color w:val="000000" w:themeColor="text1"/>
          <w:sz w:val="24"/>
          <w:szCs w:val="24"/>
        </w:rPr>
      </w:pPr>
    </w:p>
    <w:p w:rsidR="00A07A1C" w:rsidRPr="00EB45D6" w:rsidRDefault="00A07A1C" w:rsidP="00A07A1C">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Profil i stručna sprema:</w:t>
      </w:r>
    </w:p>
    <w:p w:rsidR="00A07A1C" w:rsidRPr="00EB45D6" w:rsidRDefault="00A07A1C" w:rsidP="00A07A1C">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rukovaoca nastavnom tehnikom mogu obavljati lica sa:</w:t>
      </w:r>
    </w:p>
    <w:p w:rsidR="00A07A1C" w:rsidRPr="00EB45D6" w:rsidRDefault="00A07A1C" w:rsidP="0029673B">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završenim dvogodišnjim stručnim studijem i stečenim zvanjem: stručni specijalista iz informacionih tehnologija na prirodno-matematičkom fakultetu ili stručni specijalista za razvoj softvera na elektrotehničkom fakultetu i drugim fakultetima koji obrazuju specijaliste iz informacionih tehnologija;</w:t>
      </w:r>
    </w:p>
    <w:p w:rsidR="00A07A1C" w:rsidRPr="00EB45D6" w:rsidRDefault="00A07A1C" w:rsidP="0029673B">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stečenim VI stepenom stručne spreme i zvanjem </w:t>
      </w:r>
      <w:r w:rsidR="0029673B" w:rsidRPr="00EB45D6">
        <w:rPr>
          <w:rFonts w:ascii="Times New Roman" w:hAnsi="Times New Roman" w:cs="Times New Roman"/>
          <w:color w:val="000000" w:themeColor="text1"/>
          <w:sz w:val="24"/>
          <w:szCs w:val="24"/>
        </w:rPr>
        <w:t>nastavnik matematike i</w:t>
      </w:r>
      <w:r w:rsidRPr="00EB45D6">
        <w:rPr>
          <w:rFonts w:ascii="Times New Roman" w:hAnsi="Times New Roman" w:cs="Times New Roman"/>
          <w:color w:val="000000" w:themeColor="text1"/>
          <w:sz w:val="24"/>
          <w:szCs w:val="24"/>
        </w:rPr>
        <w:t xml:space="preserve"> informatike;</w:t>
      </w:r>
    </w:p>
    <w:p w:rsidR="00A07A1C" w:rsidRPr="00EB45D6" w:rsidRDefault="00A07A1C" w:rsidP="0029673B">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stečenim VII stepenom stručne spreme i zvanjem:</w:t>
      </w:r>
      <w:r w:rsidR="00971BC3" w:rsidRPr="00EB45D6">
        <w:rPr>
          <w:rFonts w:ascii="Times New Roman" w:hAnsi="Times New Roman" w:cs="Times New Roman"/>
          <w:color w:val="000000" w:themeColor="text1"/>
          <w:sz w:val="24"/>
          <w:szCs w:val="24"/>
        </w:rPr>
        <w:t xml:space="preserve"> profesor informatike ili profe</w:t>
      </w:r>
      <w:r w:rsidRPr="00EB45D6">
        <w:rPr>
          <w:rFonts w:ascii="Times New Roman" w:hAnsi="Times New Roman" w:cs="Times New Roman"/>
          <w:color w:val="000000" w:themeColor="text1"/>
          <w:sz w:val="24"/>
          <w:szCs w:val="24"/>
        </w:rPr>
        <w:t>sor tehničkog odgoja i informatike ili profesor matematike i informatike ili diplomirani matematičar – informatičar ili diplomirani informatičar ili diplomirani inžinjer informatike i računarstva ili diplomirani inženjer elektrotehnike ili diplomirani inženjer mašinstva;</w:t>
      </w:r>
    </w:p>
    <w:p w:rsidR="00A07A1C" w:rsidRPr="00EB45D6" w:rsidRDefault="00A07A1C" w:rsidP="0029673B">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završenim I ciklusom bolonjskog visokoobrazovnog procesa i stečenim zvanjem: bakalaureat/bachelor matematike – softverskog inženjerstva ili bakalaureat/bachelor softverskog inžinjeringa ili bakalaureat/bachelor (nauke) inženjer računarskih nauka i inženjeringa ili bakalaureat/bachelor (nauke) inženjer elektro inženjeringa ili bakalaureat/bachelor - inženjer elektrotehnike ili bakalaureat/bachelor – inženjer </w:t>
      </w:r>
      <w:r w:rsidRPr="00EB45D6">
        <w:rPr>
          <w:rFonts w:ascii="Times New Roman" w:hAnsi="Times New Roman" w:cs="Times New Roman"/>
          <w:color w:val="000000" w:themeColor="text1"/>
          <w:sz w:val="24"/>
          <w:szCs w:val="24"/>
        </w:rPr>
        <w:lastRenderedPageBreak/>
        <w:t>informacijskih sistema i tehnologija ili bakalaureat/bachelor – inženjer informacionih tehnologija ili bachelor inženjerske informatike ili bakalureat/bachelor inžinjer mašinstva ili bakalaureat/bachelor inžinjer saobraćaja i komunikacija smjer kompjuterske i informacijske tehnologije ili bachelor poslovne informatike ili bachelor - inženjer računarstva i informatike ili bakalaureat/bachelor matematike – matematika i informatika ili bakalaureat/bachelor matematike i informatike ili bakalaureat/bachelor informatike i tehnike ili bakaleureat/bachelor matematike i informatike ili bachelor informatike ili bakalaureat/bachelor tehničkog odgoja i informatike ili bakalaureat/bachelor fizike i informatike ili bakalaureat/bachelor kulture življenja i tehničkog odgoja sa informatikom ili diplomirani professor matematike i informatike za srednje škole ili diplomirani profesor tehničkog obrazovanja i informatike ili diplomirani matematičar i informatičar ili diplomirani informatičar ili diplomirani inženjer elektrotehnike ili diplomirani inženjer mašinstva;</w:t>
      </w:r>
    </w:p>
    <w:p w:rsidR="00A07A1C" w:rsidRPr="00EB45D6" w:rsidRDefault="00A07A1C" w:rsidP="008D117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završenim II ciklusom bolonjskog visokoobrazovnog procesa i stečenim zvanjem (magistar matematike-softversko inženjerstvo ili magistar softverskog inženjerstva ili magistar diplomirani inžinjer saobraćaja i komunikacija ili magistar matematičkih nauka, smjer teorijska kompjutorska nauka ili magistar matematike – nastavnički smjer ili magistar tehničkog odgoja i informatike ili magistar računarstva i informatike ili magistar matematike i informatike ili magistar informatike i tehnike ili magistar informatike ili magistar fizike i informatike ili magistar/master elektrotehnike - diplomirani inženjer elektrotehnike ili magistar mašinstva - diplomirani inženjer mašinstva ili magistar informacionih tehnologija ili magistar kulture življenja i tehničkog odgoja sa informatikom) sa prethodno završenim I ciklusom studija iz istog područja.</w:t>
      </w:r>
    </w:p>
    <w:p w:rsidR="008D1175" w:rsidRPr="00EB45D6" w:rsidRDefault="008D1175" w:rsidP="008D1175">
      <w:pPr>
        <w:pStyle w:val="ListParagraph"/>
        <w:spacing w:after="0" w:line="240" w:lineRule="auto"/>
        <w:jc w:val="both"/>
        <w:rPr>
          <w:rFonts w:ascii="Times New Roman" w:hAnsi="Times New Roman" w:cs="Times New Roman"/>
          <w:color w:val="000000" w:themeColor="text1"/>
          <w:sz w:val="24"/>
          <w:szCs w:val="24"/>
        </w:rPr>
      </w:pPr>
    </w:p>
    <w:p w:rsidR="00A07A1C" w:rsidRPr="00EB45D6" w:rsidRDefault="00A07A1C" w:rsidP="00A07A1C">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rukovaoca nastavnom tehnikom koji imaju ugovor o radu na neodređeno vrijeme na dan stupanja na snagu Pedagoških standarda i normativa</w:t>
      </w:r>
      <w:r w:rsidR="0061093D"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stručne spreme od one koju posjeduju.</w:t>
      </w:r>
    </w:p>
    <w:p w:rsidR="00A07A1C" w:rsidRPr="00EB45D6" w:rsidRDefault="00A07A1C" w:rsidP="00A07A1C">
      <w:pPr>
        <w:spacing w:after="0" w:line="240" w:lineRule="auto"/>
        <w:rPr>
          <w:rFonts w:ascii="Times New Roman" w:hAnsi="Times New Roman" w:cs="Times New Roman"/>
          <w:color w:val="000000" w:themeColor="text1"/>
          <w:sz w:val="24"/>
          <w:szCs w:val="24"/>
        </w:rPr>
      </w:pPr>
    </w:p>
    <w:p w:rsidR="00A07A1C" w:rsidRPr="00EB45D6" w:rsidRDefault="00A07A1C" w:rsidP="00A07A1C">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Status izvršioca: </w:t>
      </w:r>
    </w:p>
    <w:p w:rsidR="00A07A1C" w:rsidRPr="00EB45D6" w:rsidRDefault="00A07A1C" w:rsidP="00CC5F6C">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Stručni saradnik </w:t>
      </w:r>
    </w:p>
    <w:p w:rsidR="00A07A1C" w:rsidRPr="00EB45D6" w:rsidRDefault="00A07A1C" w:rsidP="00A07A1C">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 xml:space="preserve">: </w:t>
      </w:r>
    </w:p>
    <w:p w:rsidR="00A07A1C" w:rsidRPr="00EB45D6" w:rsidRDefault="00A07A1C" w:rsidP="00CC5F6C">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Rukovalac nastavnom tehnikom</w:t>
      </w:r>
    </w:p>
    <w:p w:rsidR="00A07A1C" w:rsidRPr="00EB45D6" w:rsidRDefault="00A07A1C" w:rsidP="00A07A1C">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A07A1C" w:rsidRPr="00EB45D6" w:rsidRDefault="00AC2AB8" w:rsidP="00A07A1C">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w:t>
      </w:r>
      <w:r w:rsidRPr="00EB45D6">
        <w:rPr>
          <w:rFonts w:ascii="Times New Roman" w:eastAsia="Times New Roman" w:hAnsi="Times New Roman" w:cs="Times New Roman"/>
          <w:color w:val="000000" w:themeColor="text1"/>
          <w:sz w:val="24"/>
          <w:szCs w:val="24"/>
          <w:lang w:val="hr-HR"/>
        </w:rPr>
        <w:tab/>
        <w:t>N</w:t>
      </w:r>
      <w:r w:rsidR="00A07A1C" w:rsidRPr="00EB45D6">
        <w:rPr>
          <w:rFonts w:ascii="Times New Roman" w:eastAsia="Times New Roman" w:hAnsi="Times New Roman" w:cs="Times New Roman"/>
          <w:color w:val="000000" w:themeColor="text1"/>
          <w:sz w:val="24"/>
          <w:szCs w:val="24"/>
          <w:lang w:val="hr-HR"/>
        </w:rPr>
        <w:t>a osnovu javnog konkursa.</w:t>
      </w:r>
    </w:p>
    <w:p w:rsidR="00A07A1C" w:rsidRPr="00EB45D6" w:rsidRDefault="00A07A1C" w:rsidP="00A07A1C">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Broj izvršilaca: </w:t>
      </w:r>
      <w:r w:rsidR="008D6E90" w:rsidRPr="00EB45D6">
        <w:rPr>
          <w:rFonts w:ascii="Times New Roman" w:eastAsia="Times New Roman" w:hAnsi="Times New Roman" w:cs="Times New Roman"/>
          <w:color w:val="000000" w:themeColor="text1"/>
          <w:sz w:val="24"/>
          <w:szCs w:val="24"/>
          <w:lang w:val="hr-HR"/>
        </w:rPr>
        <w:t>1 izvršilac</w:t>
      </w:r>
    </w:p>
    <w:p w:rsidR="00A07A1C" w:rsidRPr="00EB45D6" w:rsidRDefault="00A07A1C" w:rsidP="00A07A1C">
      <w:pPr>
        <w:spacing w:after="0" w:line="240" w:lineRule="auto"/>
        <w:ind w:left="720"/>
        <w:jc w:val="both"/>
        <w:rPr>
          <w:rFonts w:ascii="Times New Roman" w:eastAsia="Times New Roman" w:hAnsi="Times New Roman" w:cs="Times New Roman"/>
          <w:b/>
          <w:color w:val="000000" w:themeColor="text1"/>
          <w:sz w:val="24"/>
          <w:szCs w:val="24"/>
          <w:lang w:val="hr-HR"/>
        </w:rPr>
      </w:pPr>
    </w:p>
    <w:p w:rsidR="00A07A1C" w:rsidRPr="00EB45D6" w:rsidRDefault="00EC2268" w:rsidP="00A07A1C">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 xml:space="preserve">6. </w:t>
      </w:r>
      <w:r w:rsidR="00A07A1C" w:rsidRPr="00EB45D6">
        <w:rPr>
          <w:rFonts w:ascii="Times New Roman" w:hAnsi="Times New Roman" w:cs="Times New Roman"/>
          <w:b/>
          <w:color w:val="000000" w:themeColor="text1"/>
          <w:sz w:val="24"/>
          <w:szCs w:val="24"/>
        </w:rPr>
        <w:t>Voditelj grupe u produženom boravku</w:t>
      </w:r>
    </w:p>
    <w:p w:rsidR="00A07A1C" w:rsidRPr="00EB45D6" w:rsidRDefault="00A07A1C" w:rsidP="00A07A1C">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Organizira dnevne obrazovne zadatake u skladu sa odgojno-obrazovnim potrebama učenika</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Pruža stručnu pomoć u učenju i savjetuje učenike</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Organizira slobodne aktivnosti učenika što podrazumijeva vođenje slobodnih aktivnosti</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Upućuje učenike na aktivnosti, kao i organizaciju rekreativnih i izvanučioničkih aktivnosti,  te učestvuje u kulturnoj djelatnosti škole i zajednice</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za pravilnu prehranu učenika</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Redovno sarađuje sa roditeljima i izvještava ih o radu učenika</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za uređenje i funkcioniranje radnog prostora, te izrađuje potreban didaktičk</w:t>
      </w:r>
      <w:r w:rsidR="0029673B" w:rsidRPr="00EB45D6">
        <w:rPr>
          <w:rFonts w:ascii="Times New Roman" w:hAnsi="Times New Roman" w:cs="Times New Roman"/>
          <w:color w:val="000000" w:themeColor="text1"/>
          <w:sz w:val="24"/>
          <w:szCs w:val="24"/>
        </w:rPr>
        <w:t>i</w:t>
      </w:r>
      <w:r w:rsidRPr="00EB45D6">
        <w:rPr>
          <w:rFonts w:ascii="Times New Roman" w:hAnsi="Times New Roman" w:cs="Times New Roman"/>
          <w:color w:val="000000" w:themeColor="text1"/>
          <w:sz w:val="24"/>
          <w:szCs w:val="24"/>
        </w:rPr>
        <w:t xml:space="preserve"> i ostali materijal</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Planira i programira rad produženog boravka (godišnje, mjesečno, dnevno)</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evidenciju o polaznicima produženog boravka (uspostavljanje evidencije, dnevna evidencija, evidencija saradnje sa roditeljima)</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Organizira roditeljske sastanke</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učiteljima u redovnoj nastavi (praćenje programa rada učitelja u redovnom odjeljenju sa posebnim osvrtom na ciljeve i zadatke, uspostavljanje kontrole nad dnevnim obrazovnim zadaćama i obrazovnim potrebama pojedinog učenika)</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stručnim saradnicima, saradnicima i ostalim radnicima škole prema potrebi</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Stručno usavršavanje</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Izvještava, stati</w:t>
      </w:r>
      <w:r w:rsidR="0029673B" w:rsidRPr="00EB45D6">
        <w:rPr>
          <w:rFonts w:ascii="Times New Roman" w:hAnsi="Times New Roman" w:cs="Times New Roman"/>
          <w:color w:val="000000" w:themeColor="text1"/>
          <w:sz w:val="24"/>
          <w:szCs w:val="24"/>
        </w:rPr>
        <w:t>stički prati rezultate i evalui</w:t>
      </w:r>
      <w:r w:rsidRPr="00EB45D6">
        <w:rPr>
          <w:rFonts w:ascii="Times New Roman" w:hAnsi="Times New Roman" w:cs="Times New Roman"/>
          <w:color w:val="000000" w:themeColor="text1"/>
          <w:sz w:val="24"/>
          <w:szCs w:val="24"/>
        </w:rPr>
        <w:t>ra rezultate rada na polugodištu i na kraju školske godine</w:t>
      </w:r>
      <w:r w:rsidR="0094382F"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a u okviru djelokruga rada radnog mjesta</w:t>
      </w:r>
      <w:r w:rsidR="0094382F" w:rsidRPr="00EB45D6">
        <w:rPr>
          <w:rFonts w:ascii="Times New Roman" w:hAnsi="Times New Roman" w:cs="Times New Roman"/>
          <w:color w:val="000000" w:themeColor="text1"/>
          <w:sz w:val="24"/>
          <w:szCs w:val="24"/>
        </w:rPr>
        <w:t>.</w:t>
      </w:r>
    </w:p>
    <w:p w:rsidR="00A07A1C" w:rsidRPr="00EB45D6" w:rsidRDefault="00A07A1C" w:rsidP="00A07A1C">
      <w:pPr>
        <w:spacing w:after="0" w:line="240" w:lineRule="auto"/>
        <w:rPr>
          <w:rFonts w:ascii="Times New Roman" w:hAnsi="Times New Roman" w:cs="Times New Roman"/>
          <w:color w:val="000000" w:themeColor="text1"/>
          <w:sz w:val="24"/>
          <w:szCs w:val="24"/>
        </w:rPr>
      </w:pPr>
    </w:p>
    <w:p w:rsidR="00A07A1C" w:rsidRPr="00EB45D6" w:rsidRDefault="00A07A1C" w:rsidP="00A07A1C">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A07A1C" w:rsidRPr="00EB45D6" w:rsidRDefault="00A07A1C" w:rsidP="00A07A1C">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voditelja grupe u produženom boravku mogu obavljati lica:</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koja ispunjavaju uvjete za na</w:t>
      </w:r>
      <w:r w:rsidR="0029673B" w:rsidRPr="00EB45D6">
        <w:rPr>
          <w:rFonts w:ascii="Times New Roman" w:hAnsi="Times New Roman" w:cs="Times New Roman"/>
          <w:color w:val="000000" w:themeColor="text1"/>
          <w:sz w:val="24"/>
          <w:szCs w:val="24"/>
        </w:rPr>
        <w:t>stavnika u osnovnoj školi</w:t>
      </w:r>
      <w:r w:rsidRPr="00EB45D6">
        <w:rPr>
          <w:rFonts w:ascii="Times New Roman" w:hAnsi="Times New Roman" w:cs="Times New Roman"/>
          <w:color w:val="000000" w:themeColor="text1"/>
          <w:sz w:val="24"/>
          <w:szCs w:val="24"/>
        </w:rPr>
        <w:t>;</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 stečenim VII stepenom stručne spreme i zvanjem: diplomirani socijalni pedagog ili diplomirani pedagog ili diplomirani pedagog-psiholog ili profesor pedagogije ili diplomirani psiholog ili profesor psihologije;</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završenim I ciklusom bolonjskog visokoobrazovnog procesa (240 ECTS) i stečenim zvanjem: bakalaureat/bachelor pedagogije – psihologije ili bakalaureat/bachelor pedagogije ili bakalaureat/bachelor pedagogije i druga studijska grupa (dvopredmetni studij) ili profesor pedagogije-bachelor ili bakalaureat/bachelor socijalne pedagogije ili bakalaureat/bachelor psihologije;</w:t>
      </w:r>
    </w:p>
    <w:p w:rsidR="00A07A1C" w:rsidRPr="00EB45D6" w:rsidRDefault="00A07A1C"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završenim II ciklusom bolonjskog visokoobrazovnog procesa i stečenim zvanjem: (magistar/master pedagogije - akademski smjer ili magistar/master pedagogije - strukovni smjer ili magistar socijalne pedagogije ili magistar/master specijalne pedagogije ili magistar/master pedagogije ili magistar/master pedagogije i druga studijska grupa (dvopredmetni studij) ili magistar/master psihogije) sa prethodno završenim I ciklusom studija iz istog područja.</w:t>
      </w:r>
    </w:p>
    <w:p w:rsidR="008D1175" w:rsidRPr="00EB45D6" w:rsidRDefault="008D1175" w:rsidP="008D1175">
      <w:pPr>
        <w:pStyle w:val="ListParagraph"/>
        <w:spacing w:after="0" w:line="240" w:lineRule="auto"/>
        <w:ind w:left="1080"/>
        <w:rPr>
          <w:rFonts w:ascii="Times New Roman" w:hAnsi="Times New Roman" w:cs="Times New Roman"/>
          <w:color w:val="000000" w:themeColor="text1"/>
          <w:sz w:val="24"/>
          <w:szCs w:val="24"/>
        </w:rPr>
      </w:pPr>
    </w:p>
    <w:p w:rsidR="00A07A1C" w:rsidRPr="00EB45D6" w:rsidRDefault="00A07A1C" w:rsidP="008D1175">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voditelja grupe u produženom boravku koji nemaju stručnu spremu u skladu sa ovim odredbama, a imaju ugovor o radu na neodređeno vrije</w:t>
      </w:r>
      <w:r w:rsidR="0061093D" w:rsidRPr="00EB45D6">
        <w:rPr>
          <w:rFonts w:ascii="Times New Roman" w:hAnsi="Times New Roman" w:cs="Times New Roman"/>
          <w:color w:val="000000" w:themeColor="text1"/>
          <w:sz w:val="24"/>
          <w:szCs w:val="24"/>
        </w:rPr>
        <w:t xml:space="preserve">me na dan stupanja na snagu </w:t>
      </w:r>
      <w:r w:rsidRPr="00EB45D6">
        <w:rPr>
          <w:rFonts w:ascii="Times New Roman" w:hAnsi="Times New Roman" w:cs="Times New Roman"/>
          <w:color w:val="000000" w:themeColor="text1"/>
          <w:sz w:val="24"/>
          <w:szCs w:val="24"/>
        </w:rPr>
        <w:t xml:space="preserve"> Pedagoških standarda i normativa</w:t>
      </w:r>
      <w:r w:rsidR="0061093D"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posjeduju.</w:t>
      </w:r>
    </w:p>
    <w:p w:rsidR="00A07A1C" w:rsidRPr="00EB45D6" w:rsidRDefault="00A07A1C" w:rsidP="00A07A1C">
      <w:pPr>
        <w:spacing w:after="0"/>
        <w:jc w:val="both"/>
        <w:rPr>
          <w:rFonts w:ascii="Times New Roman" w:hAnsi="Times New Roman" w:cs="Times New Roman"/>
          <w:b/>
          <w:color w:val="000000" w:themeColor="text1"/>
          <w:sz w:val="24"/>
          <w:szCs w:val="24"/>
        </w:rPr>
      </w:pPr>
    </w:p>
    <w:p w:rsidR="008D1175" w:rsidRPr="00EB45D6" w:rsidRDefault="008D1175" w:rsidP="008D117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Status izvršioca: </w:t>
      </w:r>
    </w:p>
    <w:p w:rsidR="008D1175" w:rsidRPr="00EB45D6" w:rsidRDefault="008D1175" w:rsidP="00CC5F6C">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Stručni saradnik </w:t>
      </w:r>
    </w:p>
    <w:p w:rsidR="008D1175" w:rsidRPr="00EB45D6" w:rsidRDefault="008D1175" w:rsidP="008D117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 xml:space="preserve">: </w:t>
      </w:r>
    </w:p>
    <w:p w:rsidR="008D1175" w:rsidRPr="00EB45D6" w:rsidRDefault="00DB1BCB" w:rsidP="00CC5F6C">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w:t>
      </w:r>
      <w:r w:rsidR="008D1175" w:rsidRPr="00EB45D6">
        <w:rPr>
          <w:rFonts w:ascii="Times New Roman" w:hAnsi="Times New Roman" w:cs="Times New Roman"/>
          <w:color w:val="000000" w:themeColor="text1"/>
          <w:sz w:val="24"/>
          <w:szCs w:val="24"/>
        </w:rPr>
        <w:t xml:space="preserve">oditelj grupe u produženom boravku </w:t>
      </w:r>
    </w:p>
    <w:p w:rsidR="008D1175" w:rsidRPr="00EB45D6" w:rsidRDefault="008D1175" w:rsidP="008D117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8D1175" w:rsidRPr="00EB45D6" w:rsidRDefault="00AC2AB8" w:rsidP="008D117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w:t>
      </w:r>
      <w:r w:rsidRPr="00EB45D6">
        <w:rPr>
          <w:rFonts w:ascii="Times New Roman" w:eastAsia="Times New Roman" w:hAnsi="Times New Roman" w:cs="Times New Roman"/>
          <w:color w:val="000000" w:themeColor="text1"/>
          <w:sz w:val="24"/>
          <w:szCs w:val="24"/>
          <w:lang w:val="hr-HR"/>
        </w:rPr>
        <w:tab/>
        <w:t>N</w:t>
      </w:r>
      <w:r w:rsidR="008D1175" w:rsidRPr="00EB45D6">
        <w:rPr>
          <w:rFonts w:ascii="Times New Roman" w:eastAsia="Times New Roman" w:hAnsi="Times New Roman" w:cs="Times New Roman"/>
          <w:color w:val="000000" w:themeColor="text1"/>
          <w:sz w:val="24"/>
          <w:szCs w:val="24"/>
          <w:lang w:val="hr-HR"/>
        </w:rPr>
        <w:t>a osnovu javnog konkursa.</w:t>
      </w:r>
    </w:p>
    <w:p w:rsidR="004457EA" w:rsidRPr="00EB45D6" w:rsidRDefault="008D1175" w:rsidP="008D117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Broj izvršilaca: </w:t>
      </w:r>
    </w:p>
    <w:p w:rsidR="008D1175" w:rsidRPr="00EB45D6" w:rsidRDefault="008D1175" w:rsidP="00CC5F6C">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1 izvršilac po grupi</w:t>
      </w:r>
      <w:r w:rsidRPr="00EB45D6">
        <w:rPr>
          <w:rFonts w:ascii="Times New Roman" w:eastAsia="Times New Roman" w:hAnsi="Times New Roman" w:cs="Times New Roman"/>
          <w:color w:val="000000" w:themeColor="text1"/>
          <w:sz w:val="24"/>
          <w:szCs w:val="24"/>
          <w:lang w:val="hr-HR"/>
        </w:rPr>
        <w:t xml:space="preserve"> precizno određeno Pedagoškim standardima  i normativima za osnovnu školu</w:t>
      </w:r>
    </w:p>
    <w:p w:rsidR="00505789" w:rsidRPr="00EB45D6" w:rsidRDefault="00EC2268" w:rsidP="00EC226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rPr>
        <w:t xml:space="preserve">7. </w:t>
      </w:r>
      <w:r w:rsidR="00505789" w:rsidRPr="00EB45D6">
        <w:rPr>
          <w:rFonts w:ascii="Times New Roman" w:eastAsia="Times New Roman" w:hAnsi="Times New Roman" w:cs="Times New Roman"/>
          <w:b/>
          <w:color w:val="000000" w:themeColor="text1"/>
          <w:sz w:val="24"/>
          <w:szCs w:val="24"/>
          <w:lang w:val="hr-HR"/>
        </w:rPr>
        <w:t>Sek</w:t>
      </w:r>
      <w:r w:rsidRPr="00EB45D6">
        <w:rPr>
          <w:rFonts w:ascii="Times New Roman" w:eastAsia="Times New Roman" w:hAnsi="Times New Roman" w:cs="Times New Roman"/>
          <w:b/>
          <w:color w:val="000000" w:themeColor="text1"/>
          <w:sz w:val="24"/>
          <w:szCs w:val="24"/>
          <w:lang w:val="hr-HR"/>
        </w:rPr>
        <w:t>retar</w:t>
      </w:r>
    </w:p>
    <w:p w:rsidR="00EC2268" w:rsidRPr="00EB45D6" w:rsidRDefault="00EC2268" w:rsidP="00EC2268">
      <w:pPr>
        <w:spacing w:after="0" w:line="240" w:lineRule="auto"/>
        <w:jc w:val="both"/>
        <w:rPr>
          <w:rFonts w:ascii="Times New Roman" w:eastAsia="Times New Roman" w:hAnsi="Times New Roman" w:cs="Times New Roman"/>
          <w:b/>
          <w:color w:val="000000" w:themeColor="text1"/>
          <w:sz w:val="24"/>
          <w:szCs w:val="24"/>
          <w:lang w:val="hr-HR"/>
        </w:rPr>
      </w:pPr>
    </w:p>
    <w:p w:rsidR="00505789" w:rsidRPr="00EB45D6" w:rsidRDefault="00505789" w:rsidP="00505789">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505789" w:rsidRPr="00EB45D6" w:rsidRDefault="00505789" w:rsidP="008D1175">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Pravno-administrativne poslove obavlja sekretar škole. Poslovi ovog radnog mjesta obavljaju se kao podrška osnovnoj djelatnosti.</w:t>
      </w:r>
    </w:p>
    <w:p w:rsidR="00505789" w:rsidRPr="00EB45D6" w:rsidRDefault="00505789" w:rsidP="008D1175">
      <w:pPr>
        <w:spacing w:after="0" w:line="240" w:lineRule="auto"/>
        <w:rPr>
          <w:rFonts w:ascii="Times New Roman" w:hAnsi="Times New Roman" w:cs="Times New Roman"/>
          <w:color w:val="000000" w:themeColor="text1"/>
          <w:sz w:val="24"/>
          <w:szCs w:val="24"/>
        </w:rPr>
      </w:pPr>
    </w:p>
    <w:p w:rsidR="00505789" w:rsidRPr="00EB45D6" w:rsidRDefault="00505789" w:rsidP="00CC5F6C">
      <w:pPr>
        <w:pStyle w:val="ListParagraph"/>
        <w:numPr>
          <w:ilvl w:val="0"/>
          <w:numId w:val="18"/>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Izrađuje akte iz djelokruga rada sekretara škole</w:t>
      </w:r>
      <w:r w:rsidR="0094382F" w:rsidRPr="00EB45D6">
        <w:rPr>
          <w:rFonts w:ascii="Times New Roman" w:hAnsi="Times New Roman" w:cs="Times New Roman"/>
          <w:color w:val="000000" w:themeColor="text1"/>
          <w:sz w:val="24"/>
          <w:szCs w:val="24"/>
        </w:rPr>
        <w:t>;</w:t>
      </w:r>
    </w:p>
    <w:p w:rsidR="00505789" w:rsidRPr="00EB45D6" w:rsidRDefault="00505789" w:rsidP="00CC5F6C">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Prati zakonske propise i službena glasila</w:t>
      </w:r>
      <w:r w:rsidR="0094382F" w:rsidRPr="00EB45D6">
        <w:rPr>
          <w:rFonts w:ascii="Times New Roman" w:hAnsi="Times New Roman" w:cs="Times New Roman"/>
          <w:color w:val="000000" w:themeColor="text1"/>
          <w:sz w:val="24"/>
          <w:szCs w:val="24"/>
        </w:rPr>
        <w:t>;</w:t>
      </w:r>
    </w:p>
    <w:p w:rsidR="00505789" w:rsidRPr="00EB45D6" w:rsidRDefault="00077641"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Priprema i izrađuje ak</w:t>
      </w:r>
      <w:r w:rsidR="00505789" w:rsidRPr="00EB45D6">
        <w:rPr>
          <w:rFonts w:ascii="Times New Roman" w:hAnsi="Times New Roman" w:cs="Times New Roman"/>
          <w:color w:val="000000" w:themeColor="text1"/>
          <w:sz w:val="24"/>
          <w:szCs w:val="24"/>
        </w:rPr>
        <w:t>te za školski odbor</w:t>
      </w:r>
      <w:r w:rsidR="0094382F" w:rsidRPr="00EB45D6">
        <w:rPr>
          <w:rFonts w:ascii="Times New Roman" w:hAnsi="Times New Roman" w:cs="Times New Roman"/>
          <w:color w:val="000000" w:themeColor="text1"/>
          <w:sz w:val="24"/>
          <w:szCs w:val="24"/>
        </w:rPr>
        <w:t>;</w:t>
      </w:r>
    </w:p>
    <w:p w:rsidR="00505789" w:rsidRPr="00EB45D6" w:rsidRDefault="00505789" w:rsidP="00CC5F6C">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Poduzima potrebne radnje za upis podataka u sudski registar</w:t>
      </w:r>
      <w:r w:rsidR="0094382F" w:rsidRPr="00EB45D6">
        <w:rPr>
          <w:rFonts w:ascii="Times New Roman" w:hAnsi="Times New Roman" w:cs="Times New Roman"/>
          <w:color w:val="000000" w:themeColor="text1"/>
          <w:sz w:val="24"/>
          <w:szCs w:val="24"/>
        </w:rPr>
        <w:t>;</w:t>
      </w:r>
    </w:p>
    <w:p w:rsidR="00505789" w:rsidRPr="00EB45D6" w:rsidRDefault="00505789" w:rsidP="00CC5F6C">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nadležnim stru</w:t>
      </w:r>
      <w:r w:rsidR="00614758" w:rsidRPr="00EB45D6">
        <w:rPr>
          <w:rFonts w:ascii="Times New Roman" w:hAnsi="Times New Roman" w:cs="Times New Roman"/>
          <w:color w:val="000000" w:themeColor="text1"/>
          <w:sz w:val="24"/>
          <w:szCs w:val="24"/>
        </w:rPr>
        <w:t>čnim službama izvan škole</w:t>
      </w:r>
      <w:r w:rsidR="0094382F" w:rsidRPr="00EB45D6">
        <w:rPr>
          <w:rFonts w:ascii="Times New Roman" w:hAnsi="Times New Roman" w:cs="Times New Roman"/>
          <w:color w:val="000000" w:themeColor="text1"/>
          <w:sz w:val="24"/>
          <w:szCs w:val="24"/>
        </w:rPr>
        <w:t>;</w:t>
      </w:r>
    </w:p>
    <w:p w:rsidR="00505789" w:rsidRPr="00EB45D6" w:rsidRDefault="00505789"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Za</w:t>
      </w:r>
      <w:r w:rsidR="00614758" w:rsidRPr="00EB45D6">
        <w:rPr>
          <w:rFonts w:ascii="Times New Roman" w:hAnsi="Times New Roman" w:cs="Times New Roman"/>
          <w:color w:val="000000" w:themeColor="text1"/>
          <w:sz w:val="24"/>
          <w:szCs w:val="24"/>
        </w:rPr>
        <w:t>stupa i predstavlja školu</w:t>
      </w:r>
      <w:r w:rsidRPr="00EB45D6">
        <w:rPr>
          <w:rFonts w:ascii="Times New Roman" w:hAnsi="Times New Roman" w:cs="Times New Roman"/>
          <w:color w:val="000000" w:themeColor="text1"/>
          <w:sz w:val="24"/>
          <w:szCs w:val="24"/>
        </w:rPr>
        <w:t xml:space="preserve"> prema ovlaštenju direktora</w:t>
      </w:r>
      <w:r w:rsidR="0094382F" w:rsidRPr="00EB45D6">
        <w:rPr>
          <w:rFonts w:ascii="Times New Roman" w:hAnsi="Times New Roman" w:cs="Times New Roman"/>
          <w:color w:val="000000" w:themeColor="text1"/>
          <w:sz w:val="24"/>
          <w:szCs w:val="24"/>
        </w:rPr>
        <w:t>;</w:t>
      </w:r>
    </w:p>
    <w:p w:rsidR="00505789" w:rsidRPr="00EB45D6" w:rsidRDefault="00505789"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Pruža potrebnu podršku u slučajevima angažovanja adv</w:t>
      </w:r>
      <w:r w:rsidR="00614758" w:rsidRPr="00EB45D6">
        <w:rPr>
          <w:rFonts w:ascii="Times New Roman" w:hAnsi="Times New Roman" w:cs="Times New Roman"/>
          <w:color w:val="000000" w:themeColor="text1"/>
          <w:sz w:val="24"/>
          <w:szCs w:val="24"/>
        </w:rPr>
        <w:t>okata za zastupanje škole</w:t>
      </w:r>
      <w:r w:rsidRPr="00EB45D6">
        <w:rPr>
          <w:rFonts w:ascii="Times New Roman" w:hAnsi="Times New Roman" w:cs="Times New Roman"/>
          <w:color w:val="000000" w:themeColor="text1"/>
          <w:sz w:val="24"/>
          <w:szCs w:val="24"/>
        </w:rPr>
        <w:t xml:space="preserve"> u sudskim sporovima (1) i (2)</w:t>
      </w:r>
      <w:r w:rsidR="0094382F" w:rsidRPr="00EB45D6">
        <w:rPr>
          <w:rFonts w:ascii="Times New Roman" w:hAnsi="Times New Roman" w:cs="Times New Roman"/>
          <w:color w:val="000000" w:themeColor="text1"/>
          <w:sz w:val="24"/>
          <w:szCs w:val="24"/>
        </w:rPr>
        <w:t>;</w:t>
      </w:r>
    </w:p>
    <w:p w:rsidR="00614758" w:rsidRPr="00EB45D6" w:rsidRDefault="00505789" w:rsidP="00CC5F6C">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poslove vezane uz zasnivanje radnih odnosa, evidencije radnika, prijave i odjave radnika i članova njiho</w:t>
      </w:r>
      <w:r w:rsidR="0094382F" w:rsidRPr="00EB45D6">
        <w:rPr>
          <w:rFonts w:ascii="Times New Roman" w:hAnsi="Times New Roman" w:cs="Times New Roman"/>
          <w:color w:val="000000" w:themeColor="text1"/>
          <w:sz w:val="24"/>
          <w:szCs w:val="24"/>
        </w:rPr>
        <w:t>vih porodica nadležnim službama;</w:t>
      </w:r>
    </w:p>
    <w:p w:rsidR="00505789" w:rsidRPr="00EB45D6" w:rsidRDefault="00505789" w:rsidP="00CC5F6C">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Učestvuje u izradi plana godišnjih odmora</w:t>
      </w:r>
      <w:r w:rsidR="0094382F" w:rsidRPr="00EB45D6">
        <w:rPr>
          <w:rFonts w:ascii="Times New Roman" w:hAnsi="Times New Roman" w:cs="Times New Roman"/>
          <w:color w:val="000000" w:themeColor="text1"/>
          <w:sz w:val="24"/>
          <w:szCs w:val="24"/>
        </w:rPr>
        <w:t>;</w:t>
      </w:r>
    </w:p>
    <w:p w:rsidR="00077641" w:rsidRPr="00EB45D6" w:rsidRDefault="00077641" w:rsidP="00CC5F6C">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Izdaje razna uvjerenja radnicima škole;</w:t>
      </w:r>
    </w:p>
    <w:p w:rsidR="00614758"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Pruža stručnu pomoć komisijama škole</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Poslovi javne nabavke</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Rad sa strankama</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Poslovi vezani uz sistematske preglede radnika</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Vodi personalne dosjee radnika</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Sarađuje i dostavlja potrebne podatke iz djelokruga rada sekretara škole</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Obavlja poslove lica ovlaštenog za prijem i postupanje po prijavama korupcije u skladu sa zakonskim i podzakonskim aktima</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Odgovoran je za ažurnost, pravovremenost, urednost i tačnost podataka u različitim bazama podataka (registri, evidencije, upitnici, portali....) uspostavljenim u skladu sa zakonskim i podzakonskim aktima</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Unosi podatke u određene baze podatak</w:t>
      </w:r>
      <w:r w:rsidR="0094382F" w:rsidRPr="00EB45D6">
        <w:rPr>
          <w:rFonts w:ascii="Times New Roman" w:hAnsi="Times New Roman" w:cs="Times New Roman"/>
          <w:color w:val="000000" w:themeColor="text1"/>
          <w:sz w:val="24"/>
          <w:szCs w:val="24"/>
        </w:rPr>
        <w:t>a;</w:t>
      </w:r>
    </w:p>
    <w:p w:rsidR="00614758"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Priprema i proslijeđuje neophodnu dokumentaciju licima zaduženim za unos u određene baze podataka</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Vrši organiziranje, koordiniranje i kontrolu rada administrativnog radnika i ostalog osoblja za podršku f</w:t>
      </w:r>
      <w:r w:rsidR="0094382F" w:rsidRPr="00EB45D6">
        <w:rPr>
          <w:rFonts w:ascii="Times New Roman" w:hAnsi="Times New Roman" w:cs="Times New Roman"/>
          <w:color w:val="000000" w:themeColor="text1"/>
          <w:sz w:val="24"/>
          <w:szCs w:val="24"/>
        </w:rPr>
        <w:t>uncionisanja i rada škole</w:t>
      </w:r>
      <w:r w:rsidRPr="00EB45D6">
        <w:rPr>
          <w:rFonts w:ascii="Times New Roman" w:hAnsi="Times New Roman" w:cs="Times New Roman"/>
          <w:color w:val="000000" w:themeColor="text1"/>
          <w:sz w:val="24"/>
          <w:szCs w:val="24"/>
        </w:rPr>
        <w:t xml:space="preserve"> u saradnji sa direktorom i pomoćnikom direktora</w:t>
      </w:r>
      <w:r w:rsidR="0094382F" w:rsidRPr="00EB45D6">
        <w:rPr>
          <w:rFonts w:ascii="Times New Roman" w:hAnsi="Times New Roman" w:cs="Times New Roman"/>
          <w:color w:val="000000" w:themeColor="text1"/>
          <w:sz w:val="24"/>
          <w:szCs w:val="24"/>
        </w:rPr>
        <w:t>;</w:t>
      </w:r>
    </w:p>
    <w:p w:rsidR="00505789"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Učestvuje u izradi Godi</w:t>
      </w:r>
      <w:r w:rsidR="0094382F" w:rsidRPr="00EB45D6">
        <w:rPr>
          <w:rFonts w:ascii="Times New Roman" w:hAnsi="Times New Roman" w:cs="Times New Roman"/>
          <w:color w:val="000000" w:themeColor="text1"/>
          <w:sz w:val="24"/>
          <w:szCs w:val="24"/>
        </w:rPr>
        <w:t>šnjeg programa rada škole;</w:t>
      </w:r>
    </w:p>
    <w:p w:rsidR="00614758"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Učestvuje u izradi plana nabavki za period privremenog finansiranja, plana javnih nabavki, njegovih izmjena i dopuna u skladu sa odobrenim budžetom i Zakonom o javnim nabavkama</w:t>
      </w:r>
      <w:r w:rsidR="00A061D6" w:rsidRPr="00EB45D6">
        <w:rPr>
          <w:rFonts w:ascii="Times New Roman" w:hAnsi="Times New Roman" w:cs="Times New Roman"/>
          <w:color w:val="000000" w:themeColor="text1"/>
          <w:sz w:val="24"/>
          <w:szCs w:val="24"/>
        </w:rPr>
        <w:t>;</w:t>
      </w:r>
    </w:p>
    <w:p w:rsidR="00614758"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Izrađuje Godišnjeg prog</w:t>
      </w:r>
      <w:r w:rsidR="00A061D6" w:rsidRPr="00EB45D6">
        <w:rPr>
          <w:rFonts w:ascii="Times New Roman" w:hAnsi="Times New Roman" w:cs="Times New Roman"/>
          <w:color w:val="000000" w:themeColor="text1"/>
          <w:sz w:val="24"/>
          <w:szCs w:val="24"/>
        </w:rPr>
        <w:t>rama rada sekretara škole;</w:t>
      </w:r>
    </w:p>
    <w:p w:rsidR="00614758"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Redovno izvještava direktora ustanove o stanju i problemima u obavljanju poslova iz svoje nadležnosti i predlaže poduzimanje adekvatnih mjera s ciljem njihovog rješavanja</w:t>
      </w:r>
      <w:r w:rsidR="00A061D6" w:rsidRPr="00EB45D6">
        <w:rPr>
          <w:rFonts w:ascii="Times New Roman" w:hAnsi="Times New Roman" w:cs="Times New Roman"/>
          <w:color w:val="000000" w:themeColor="text1"/>
          <w:sz w:val="24"/>
          <w:szCs w:val="24"/>
        </w:rPr>
        <w:t>;</w:t>
      </w:r>
    </w:p>
    <w:p w:rsidR="00614758"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Stručno usavršavanje</w:t>
      </w:r>
      <w:r w:rsidR="00A061D6" w:rsidRPr="00EB45D6">
        <w:rPr>
          <w:rFonts w:ascii="Times New Roman" w:hAnsi="Times New Roman" w:cs="Times New Roman"/>
          <w:color w:val="000000" w:themeColor="text1"/>
          <w:sz w:val="24"/>
          <w:szCs w:val="24"/>
        </w:rPr>
        <w:t>;</w:t>
      </w:r>
    </w:p>
    <w:p w:rsidR="00614758" w:rsidRPr="00EB45D6" w:rsidRDefault="0061475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Obavlja i druge poslove utvrđene propisima, općim aktima ustanove i u saradnji sa direktorom, a u okviru djelokruga rada radnog mjesta</w:t>
      </w:r>
      <w:r w:rsidR="00A061D6" w:rsidRPr="00EB45D6">
        <w:rPr>
          <w:rFonts w:ascii="Times New Roman" w:hAnsi="Times New Roman" w:cs="Times New Roman"/>
          <w:color w:val="000000" w:themeColor="text1"/>
          <w:sz w:val="24"/>
          <w:szCs w:val="24"/>
        </w:rPr>
        <w:t>.</w:t>
      </w:r>
    </w:p>
    <w:p w:rsidR="008D1175" w:rsidRPr="00EB45D6" w:rsidRDefault="008D1175" w:rsidP="008D1175">
      <w:pPr>
        <w:spacing w:after="0" w:line="240" w:lineRule="auto"/>
        <w:jc w:val="both"/>
        <w:rPr>
          <w:rFonts w:ascii="Times New Roman" w:eastAsia="Times New Roman" w:hAnsi="Times New Roman" w:cs="Times New Roman"/>
          <w:b/>
          <w:color w:val="000000" w:themeColor="text1"/>
          <w:sz w:val="24"/>
          <w:szCs w:val="24"/>
          <w:lang w:val="hr-HR"/>
        </w:rPr>
      </w:pPr>
    </w:p>
    <w:p w:rsidR="008D1175" w:rsidRPr="00EB45D6" w:rsidRDefault="008D1175" w:rsidP="008D117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614758" w:rsidRPr="00EB45D6" w:rsidRDefault="008D1175" w:rsidP="008D117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sekretara škole mogu obavljati lica sa:</w:t>
      </w:r>
    </w:p>
    <w:p w:rsidR="008D1175" w:rsidRPr="00EB45D6" w:rsidRDefault="008D1175" w:rsidP="008D1175">
      <w:pPr>
        <w:spacing w:after="0" w:line="240" w:lineRule="auto"/>
        <w:jc w:val="both"/>
        <w:rPr>
          <w:rFonts w:ascii="Times New Roman" w:hAnsi="Times New Roman" w:cs="Times New Roman"/>
          <w:color w:val="000000" w:themeColor="text1"/>
          <w:sz w:val="24"/>
          <w:szCs w:val="24"/>
        </w:rPr>
      </w:pPr>
    </w:p>
    <w:p w:rsidR="008D1175" w:rsidRPr="00EB45D6" w:rsidRDefault="008D1175" w:rsidP="00CC5F6C">
      <w:pPr>
        <w:pStyle w:val="ListParagraph"/>
        <w:numPr>
          <w:ilvl w:val="0"/>
          <w:numId w:val="33"/>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stečenim VII stepenom stručne spreme i zvanjem diplomirani pravnik; </w:t>
      </w:r>
    </w:p>
    <w:p w:rsidR="008D1175" w:rsidRPr="00EB45D6" w:rsidRDefault="008D1175" w:rsidP="00CC5F6C">
      <w:pPr>
        <w:pStyle w:val="ListParagraph"/>
        <w:numPr>
          <w:ilvl w:val="0"/>
          <w:numId w:val="33"/>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završenim I ciklusom bolonjskog visokoobrazovnog procesa (240 ECTS) i stečenim zvanjem: bakalaureat/bachelor prava ili diplomirani pravnik; </w:t>
      </w:r>
    </w:p>
    <w:p w:rsidR="008D1175" w:rsidRPr="00EB45D6" w:rsidRDefault="008D1175" w:rsidP="00CC5F6C">
      <w:pPr>
        <w:pStyle w:val="ListParagraph"/>
        <w:numPr>
          <w:ilvl w:val="0"/>
          <w:numId w:val="33"/>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završenim II ciklusom bolonjskog visokoobrazovnog procesa i stečenim zvanjem magistar/master prava sa prethodno završenim I ciklusom studija prava.</w:t>
      </w:r>
    </w:p>
    <w:p w:rsidR="008D1175" w:rsidRPr="00EB45D6" w:rsidRDefault="008D1175" w:rsidP="008D1175">
      <w:pPr>
        <w:pStyle w:val="ListParagraph"/>
        <w:spacing w:after="0" w:line="240" w:lineRule="auto"/>
        <w:jc w:val="both"/>
        <w:rPr>
          <w:rFonts w:ascii="Times New Roman" w:hAnsi="Times New Roman" w:cs="Times New Roman"/>
          <w:color w:val="000000" w:themeColor="text1"/>
          <w:sz w:val="24"/>
          <w:szCs w:val="24"/>
        </w:rPr>
      </w:pPr>
    </w:p>
    <w:p w:rsidR="008D1175" w:rsidRPr="00EB45D6" w:rsidRDefault="008D1175" w:rsidP="008D117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sekretara koji nemaju stručnu spremu u skladu sa ovim odredbama a imaju ugovor o radu na neodređeno vrije</w:t>
      </w:r>
      <w:r w:rsidR="00077641" w:rsidRPr="00EB45D6">
        <w:rPr>
          <w:rFonts w:ascii="Times New Roman" w:hAnsi="Times New Roman" w:cs="Times New Roman"/>
          <w:color w:val="000000" w:themeColor="text1"/>
          <w:sz w:val="24"/>
          <w:szCs w:val="24"/>
        </w:rPr>
        <w:t>me na dan stupanja na snagu</w:t>
      </w:r>
      <w:r w:rsidRPr="00EB45D6">
        <w:rPr>
          <w:rFonts w:ascii="Times New Roman" w:hAnsi="Times New Roman" w:cs="Times New Roman"/>
          <w:color w:val="000000" w:themeColor="text1"/>
          <w:sz w:val="24"/>
          <w:szCs w:val="24"/>
        </w:rPr>
        <w:t xml:space="preserve"> Pedagoških standarda i normativa</w:t>
      </w:r>
      <w:r w:rsidR="00077641"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posjeduju.</w:t>
      </w:r>
    </w:p>
    <w:p w:rsidR="008D1175" w:rsidRPr="00EB45D6" w:rsidRDefault="008D1175" w:rsidP="008D1175">
      <w:pPr>
        <w:spacing w:after="0" w:line="240" w:lineRule="auto"/>
        <w:jc w:val="both"/>
        <w:rPr>
          <w:rFonts w:ascii="Times New Roman" w:hAnsi="Times New Roman" w:cs="Times New Roman"/>
          <w:color w:val="000000" w:themeColor="text1"/>
          <w:sz w:val="24"/>
          <w:szCs w:val="24"/>
        </w:rPr>
      </w:pPr>
    </w:p>
    <w:p w:rsidR="008D1175" w:rsidRPr="00EB45D6" w:rsidRDefault="00AE3C3A" w:rsidP="008D117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w:t>
      </w:r>
      <w:r w:rsidR="008D1175" w:rsidRPr="00EB45D6">
        <w:rPr>
          <w:rFonts w:ascii="Times New Roman" w:hAnsi="Times New Roman" w:cs="Times New Roman"/>
          <w:color w:val="000000" w:themeColor="text1"/>
          <w:sz w:val="24"/>
          <w:szCs w:val="24"/>
        </w:rPr>
        <w:t>1</w:t>
      </w:r>
      <w:r w:rsidRPr="00EB45D6">
        <w:rPr>
          <w:rFonts w:ascii="Times New Roman" w:hAnsi="Times New Roman" w:cs="Times New Roman"/>
          <w:color w:val="000000" w:themeColor="text1"/>
          <w:sz w:val="24"/>
          <w:szCs w:val="24"/>
        </w:rPr>
        <w:t>)</w:t>
      </w:r>
      <w:r w:rsidR="008D1175" w:rsidRPr="00EB45D6">
        <w:rPr>
          <w:rFonts w:ascii="Times New Roman" w:hAnsi="Times New Roman" w:cs="Times New Roman"/>
          <w:color w:val="000000" w:themeColor="text1"/>
          <w:sz w:val="24"/>
          <w:szCs w:val="24"/>
        </w:rPr>
        <w:t xml:space="preserve">. Škola angažuje advokata kada sekretar nema položen pravosudni ispit za sudske sporove više od 50.0000,00 KM ili kada je problematika sudskog spora neka specifična oblast i prevazilazi mogućnosti sekretara škole. </w:t>
      </w:r>
    </w:p>
    <w:p w:rsidR="008D1175" w:rsidRPr="00EB45D6" w:rsidRDefault="00AE3C3A" w:rsidP="008D1175">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w:t>
      </w:r>
      <w:r w:rsidR="008D1175" w:rsidRPr="00EB45D6">
        <w:rPr>
          <w:rFonts w:ascii="Times New Roman" w:hAnsi="Times New Roman" w:cs="Times New Roman"/>
          <w:color w:val="000000" w:themeColor="text1"/>
          <w:sz w:val="24"/>
          <w:szCs w:val="24"/>
        </w:rPr>
        <w:t>2</w:t>
      </w:r>
      <w:r w:rsidRPr="00EB45D6">
        <w:rPr>
          <w:rFonts w:ascii="Times New Roman" w:hAnsi="Times New Roman" w:cs="Times New Roman"/>
          <w:color w:val="000000" w:themeColor="text1"/>
          <w:sz w:val="24"/>
          <w:szCs w:val="24"/>
        </w:rPr>
        <w:t>)</w:t>
      </w:r>
      <w:r w:rsidR="008D1175" w:rsidRPr="00EB45D6">
        <w:rPr>
          <w:rFonts w:ascii="Times New Roman" w:hAnsi="Times New Roman" w:cs="Times New Roman"/>
          <w:color w:val="000000" w:themeColor="text1"/>
          <w:sz w:val="24"/>
          <w:szCs w:val="24"/>
        </w:rPr>
        <w:t>. Odluku o angažovanju advokata donosi školski odbor, uz prethodnu saglasnost Ministarstva.</w:t>
      </w:r>
    </w:p>
    <w:p w:rsidR="00F37264" w:rsidRPr="00EB45D6" w:rsidRDefault="00F37264" w:rsidP="00505789">
      <w:pPr>
        <w:spacing w:after="0" w:line="240" w:lineRule="auto"/>
        <w:jc w:val="both"/>
        <w:rPr>
          <w:rFonts w:ascii="Times New Roman" w:eastAsia="Times New Roman" w:hAnsi="Times New Roman" w:cs="Times New Roman"/>
          <w:b/>
          <w:color w:val="000000" w:themeColor="text1"/>
          <w:sz w:val="24"/>
          <w:szCs w:val="24"/>
          <w:lang w:val="hr-HR"/>
        </w:rPr>
      </w:pP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Status izvršioca:                                                               </w:t>
      </w:r>
    </w:p>
    <w:p w:rsidR="00505789" w:rsidRPr="00EB45D6" w:rsidRDefault="00DB1BCB"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505789" w:rsidRPr="00EB45D6">
        <w:rPr>
          <w:rFonts w:ascii="Times New Roman" w:eastAsia="Times New Roman" w:hAnsi="Times New Roman" w:cs="Times New Roman"/>
          <w:color w:val="000000" w:themeColor="text1"/>
          <w:sz w:val="24"/>
          <w:szCs w:val="24"/>
          <w:lang w:val="hr-HR"/>
        </w:rPr>
        <w:t>tručni s</w:t>
      </w:r>
      <w:r w:rsidRPr="00EB45D6">
        <w:rPr>
          <w:rFonts w:ascii="Times New Roman" w:eastAsia="Times New Roman" w:hAnsi="Times New Roman" w:cs="Times New Roman"/>
          <w:color w:val="000000" w:themeColor="text1"/>
          <w:sz w:val="24"/>
          <w:szCs w:val="24"/>
          <w:lang w:val="hr-HR"/>
        </w:rPr>
        <w:t xml:space="preserve">aradnik </w:t>
      </w: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505789" w:rsidRPr="00EB45D6" w:rsidRDefault="00656492"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505789" w:rsidRPr="00EB45D6">
        <w:rPr>
          <w:rFonts w:ascii="Times New Roman" w:eastAsia="Times New Roman" w:hAnsi="Times New Roman" w:cs="Times New Roman"/>
          <w:color w:val="000000" w:themeColor="text1"/>
          <w:sz w:val="24"/>
          <w:szCs w:val="24"/>
          <w:lang w:val="hr-HR"/>
        </w:rPr>
        <w:t>ek</w:t>
      </w:r>
      <w:r w:rsidRPr="00EB45D6">
        <w:rPr>
          <w:rFonts w:ascii="Times New Roman" w:eastAsia="Times New Roman" w:hAnsi="Times New Roman" w:cs="Times New Roman"/>
          <w:color w:val="000000" w:themeColor="text1"/>
          <w:sz w:val="24"/>
          <w:szCs w:val="24"/>
          <w:lang w:val="hr-HR"/>
        </w:rPr>
        <w:t>retar š</w:t>
      </w:r>
      <w:r w:rsidR="00505789" w:rsidRPr="00EB45D6">
        <w:rPr>
          <w:rFonts w:ascii="Times New Roman" w:eastAsia="Times New Roman" w:hAnsi="Times New Roman" w:cs="Times New Roman"/>
          <w:color w:val="000000" w:themeColor="text1"/>
          <w:sz w:val="24"/>
          <w:szCs w:val="24"/>
          <w:lang w:val="hr-HR"/>
        </w:rPr>
        <w:t xml:space="preserve">kole  </w:t>
      </w: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505789" w:rsidRPr="00EB45D6" w:rsidRDefault="00AC2AB8"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505789" w:rsidRPr="00EB45D6">
        <w:rPr>
          <w:rFonts w:ascii="Times New Roman" w:eastAsia="Times New Roman" w:hAnsi="Times New Roman" w:cs="Times New Roman"/>
          <w:color w:val="000000" w:themeColor="text1"/>
          <w:sz w:val="24"/>
          <w:szCs w:val="24"/>
          <w:lang w:val="hr-HR"/>
        </w:rPr>
        <w:t>a osnovu javnog konkursa,</w:t>
      </w:r>
    </w:p>
    <w:p w:rsidR="00505789" w:rsidRPr="00EB45D6" w:rsidRDefault="00505789" w:rsidP="00505789">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:1 (jedan) </w:t>
      </w: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p>
    <w:p w:rsidR="00505789" w:rsidRPr="00EB45D6" w:rsidRDefault="00EC2268" w:rsidP="00EC226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8. </w:t>
      </w:r>
      <w:r w:rsidR="00F37264" w:rsidRPr="00EB45D6">
        <w:rPr>
          <w:rFonts w:ascii="Times New Roman" w:eastAsia="Times New Roman" w:hAnsi="Times New Roman" w:cs="Times New Roman"/>
          <w:b/>
          <w:color w:val="000000" w:themeColor="text1"/>
          <w:sz w:val="24"/>
          <w:szCs w:val="24"/>
          <w:lang w:val="hr-HR"/>
        </w:rPr>
        <w:t>R</w:t>
      </w:r>
      <w:r w:rsidR="00505789" w:rsidRPr="00EB45D6">
        <w:rPr>
          <w:rFonts w:ascii="Times New Roman" w:eastAsia="Times New Roman" w:hAnsi="Times New Roman" w:cs="Times New Roman"/>
          <w:b/>
          <w:color w:val="000000" w:themeColor="text1"/>
          <w:sz w:val="24"/>
          <w:szCs w:val="24"/>
          <w:lang w:val="hr-HR"/>
        </w:rPr>
        <w:t>eferent za plan i analizu</w:t>
      </w: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p>
    <w:p w:rsidR="00505789" w:rsidRPr="00EB45D6" w:rsidRDefault="00505789" w:rsidP="00505789">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F37264" w:rsidRPr="00EB45D6" w:rsidRDefault="00F37264" w:rsidP="00F37264">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Finansijsko-računovodstvene poslove obavlja referent za plan i analizu. Poslovi ovog radnog mjesta obavljaju se kao podrška osnovnoj djelatnosti.</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Analiza izvršenja plana prethodne godine, izrada uporednih podataka po strukturi plana i izrada podloga za planske aktivnosti za narednu godinu, analiza izvršenja po bilansnim stavkama, izrada uporednih podataka za izradu finansijskog plana za narednu godinu, kao i ostali poslovi analiziranja budžeta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godišnjeg finansijskog plana po svim analitičkim i sintetičkim strukturama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Priprema dokument okvirnog budžeta (DOB)</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Razvija, definira i koordinira pripremu finansijskih planova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Donosi opća i pojedinačna akta iz oblasti svog rada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Učešće u izradi Godi</w:t>
      </w:r>
      <w:r w:rsidR="00BA1FB7" w:rsidRPr="00EB45D6">
        <w:rPr>
          <w:rFonts w:ascii="Times New Roman" w:hAnsi="Times New Roman" w:cs="Times New Roman"/>
          <w:color w:val="000000" w:themeColor="text1"/>
          <w:sz w:val="24"/>
          <w:szCs w:val="24"/>
        </w:rPr>
        <w:t>šnjeg programa rada škole</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Učešće u izradi plana nabavki za period privremenog finansiranja, plana javnih nabavki, njegovih izmjena i dopuna u skladu sa odobrenim budžetom i Zakonom o javnim nabavkama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Godišnjeg programa rada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organima kontrole, omogućava uvid u poslovnje, pruža potrebna obavještenja i postupa prema odredbama i u skladu sa važećim propisima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Izrada periodičnih izvještaja, završnog obračuna, redovno knjiženje svih poslovnih promjena koji se odnose na fin</w:t>
      </w:r>
      <w:r w:rsidR="00BA1FB7" w:rsidRPr="00EB45D6">
        <w:rPr>
          <w:rFonts w:ascii="Times New Roman" w:hAnsi="Times New Roman" w:cs="Times New Roman"/>
          <w:color w:val="000000" w:themeColor="text1"/>
          <w:sz w:val="24"/>
          <w:szCs w:val="24"/>
        </w:rPr>
        <w:t>ansijsko poslovanje škole</w:t>
      </w:r>
      <w:r w:rsidRPr="00EB45D6">
        <w:rPr>
          <w:rFonts w:ascii="Times New Roman" w:hAnsi="Times New Roman" w:cs="Times New Roman"/>
          <w:color w:val="000000" w:themeColor="text1"/>
          <w:sz w:val="24"/>
          <w:szCs w:val="24"/>
        </w:rPr>
        <w:t>, zaključivanje analitičkih i sintetičkih konta, bilansno usaglašavanje poslovnih promjena po kontima i dnevniku te izrada bilansa uspjeha i bilansa stanja sa Glavnom knjigom</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Izdavanje i knjiženje izlaznih faktura prema potrebi praćenje naplate potraživanja</w:t>
      </w:r>
      <w:r w:rsidR="00A061D6" w:rsidRPr="00EB45D6">
        <w:rPr>
          <w:rFonts w:ascii="Times New Roman" w:hAnsi="Times New Roman" w:cs="Times New Roman"/>
          <w:color w:val="000000" w:themeColor="text1"/>
          <w:sz w:val="24"/>
          <w:szCs w:val="24"/>
        </w:rPr>
        <w:t>;</w:t>
      </w:r>
    </w:p>
    <w:p w:rsidR="00F37264" w:rsidRPr="00EB45D6" w:rsidRDefault="00F37264"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Usklađivanje salda sa dobavljačima, kupcima – konfirmacija</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Vrši obradu podataka dobivenih od radnika zaduženog za zaprimanje i distribuciju nabavljene robe</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lastRenderedPageBreak/>
        <w:t>Vrši obradu i dostavu podataka za obračun plaća, naknada, ugovora o djelu, povremenim i privremenim poslovima, rješenja i odluka, obračun naknada za službena putovanja, obračun otpremnina, izrada virmana, kao i ostali poslovi po nalogu direktora, a iz oblasti finansijskog poslovanja</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Prijava mjesečnih odbitaka zaposlenih (obračun kredita, sin</w:t>
      </w:r>
      <w:r w:rsidR="00C20B3C" w:rsidRPr="00EB45D6">
        <w:rPr>
          <w:rFonts w:ascii="Times New Roman" w:hAnsi="Times New Roman" w:cs="Times New Roman"/>
          <w:color w:val="000000" w:themeColor="text1"/>
          <w:sz w:val="24"/>
          <w:szCs w:val="24"/>
        </w:rPr>
        <w:t>dikalne članarine, osiguranja..</w:t>
      </w:r>
      <w:r w:rsidRPr="00EB45D6">
        <w:rPr>
          <w:rFonts w:ascii="Times New Roman" w:hAnsi="Times New Roman" w:cs="Times New Roman"/>
          <w:color w:val="000000" w:themeColor="text1"/>
          <w:sz w:val="24"/>
          <w:szCs w:val="24"/>
        </w:rPr>
        <w:t>)</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Podizanje blagajničkog maksimuma, priprema naloga, knjiženje naloga, priprema blagajničkog izvještaja na propisanim obrascima</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Prati realizaciju ugovora u pogledu utrošenih sredstava</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Odgovoran je za ažurnost, pravovremenost, urednost i tačnost podataka u različitim bazama podataka (registri, evidencije, upitnici, portali....) uspostavljenim u skladu sa zakonskim i podzakonskim aktima</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Unosi podatke u određene baze podataka</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Priprema i proslijeđuje dokumentaciju neophodnu licima zaduženim za unos u određene baze podataka</w:t>
      </w:r>
      <w:r w:rsidR="00A061D6" w:rsidRPr="00EB45D6">
        <w:rPr>
          <w:rFonts w:ascii="Times New Roman" w:hAnsi="Times New Roman" w:cs="Times New Roman"/>
          <w:color w:val="000000" w:themeColor="text1"/>
          <w:sz w:val="24"/>
          <w:szCs w:val="24"/>
        </w:rPr>
        <w:t>;</w:t>
      </w:r>
    </w:p>
    <w:p w:rsidR="00F37264" w:rsidRPr="00EB45D6" w:rsidRDefault="00B741A7"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Stručno usavršavanje</w:t>
      </w:r>
      <w:r w:rsidR="00A061D6" w:rsidRPr="00EB45D6">
        <w:rPr>
          <w:rFonts w:ascii="Times New Roman" w:hAnsi="Times New Roman" w:cs="Times New Roman"/>
          <w:color w:val="000000" w:themeColor="text1"/>
          <w:sz w:val="24"/>
          <w:szCs w:val="24"/>
        </w:rPr>
        <w:t>;</w:t>
      </w:r>
    </w:p>
    <w:p w:rsidR="00F37264"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Prati pravne propise i kontroliše provođenje zakonitosti namjenskog i ekonomičnog trošenja finansijskih sredstava</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Kontroliše formiranje dokumentacije, organizuje čuvanje računovodstvenih isprava, poslovnih knjiga i finansijskih izvještaja</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Usaglašava stanje imovine i obaveza u knjigovodstvenoj evidenciji sa stvarnim stanjem</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Prati čuvanje i arhiviranje finansijskih izvještaja, dnevnika i Glavne knjige</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Prati propise iz područja radnog prava, računovodstva, budžeta, planiranja javne nabavke, poreza i izvršenja budžeta</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Obavlja savjetodavnu funkciju direktora vezano uz računovodstvene, porezne i finasijske propise</w:t>
      </w:r>
      <w:r w:rsidR="00C20B3C"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Provodi obaveznu i kontinuiranu edukacija iz oblasti računovodstva i javnih nabavki</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Kontaktira i koordinira sa vanjskim institucijama radi ostvarivanja pojedinih zadataka ili prava (ministarstvima, Poreznom upravom, Zavodom za zapošljavanje, PIO, FZO, općinama i sl.)</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Predlaže mjere i priprema nacrte akata direktoru u svrhu optimalnog obavljanja djelatnosti ustanove za vrijeme trajanja izuzetnih i vanrednih okolnosti, kao i u slučaju da takve okolnosti neposredno predstoje (e.g. epidemija, pandemija, elementarne nepogode i sl.)</w:t>
      </w:r>
      <w:r w:rsidR="00A061D6" w:rsidRPr="00EB45D6">
        <w:rPr>
          <w:rFonts w:ascii="Times New Roman" w:hAnsi="Times New Roman" w:cs="Times New Roman"/>
          <w:color w:val="000000" w:themeColor="text1"/>
          <w:sz w:val="24"/>
          <w:szCs w:val="24"/>
        </w:rPr>
        <w:t>;</w:t>
      </w:r>
    </w:p>
    <w:p w:rsidR="00E2672E"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Daje prijedloge digitalizacije i unapređenje iz svog domena u skladu sa tokovima tehnike i tehnologije</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Odgovoran je za pravovremeno, zakonito i pravilno obavljanje poslova iz djelokruga svog rada</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Redovno izvještava direktora ustanove o stanju i problemima u obavljanju poslova iz svoje nadležnosti i predlaže poduzimanje adekvatnih mjera s ciljem njihovog rješavanja</w:t>
      </w:r>
      <w:r w:rsidR="00A061D6" w:rsidRPr="00EB45D6">
        <w:rPr>
          <w:rFonts w:ascii="Times New Roman" w:hAnsi="Times New Roman" w:cs="Times New Roman"/>
          <w:color w:val="000000" w:themeColor="text1"/>
          <w:sz w:val="24"/>
          <w:szCs w:val="24"/>
        </w:rPr>
        <w:t>;</w:t>
      </w:r>
    </w:p>
    <w:p w:rsidR="00B741A7" w:rsidRPr="00EB45D6" w:rsidRDefault="00E2672E" w:rsidP="00D677FF">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a u okviru djelokruga rada radnog mjesta</w:t>
      </w:r>
      <w:r w:rsidR="00A061D6" w:rsidRPr="00EB45D6">
        <w:rPr>
          <w:rFonts w:ascii="Times New Roman" w:hAnsi="Times New Roman" w:cs="Times New Roman"/>
          <w:color w:val="000000" w:themeColor="text1"/>
          <w:sz w:val="24"/>
          <w:szCs w:val="24"/>
        </w:rPr>
        <w:t>.</w:t>
      </w:r>
    </w:p>
    <w:p w:rsidR="006D512C" w:rsidRPr="00EB45D6" w:rsidRDefault="006D512C" w:rsidP="00D677FF">
      <w:pPr>
        <w:spacing w:after="0" w:line="240" w:lineRule="auto"/>
        <w:jc w:val="both"/>
        <w:rPr>
          <w:rFonts w:ascii="Times New Roman" w:eastAsia="Times New Roman" w:hAnsi="Times New Roman" w:cs="Times New Roman"/>
          <w:b/>
          <w:color w:val="000000" w:themeColor="text1"/>
          <w:sz w:val="24"/>
          <w:szCs w:val="24"/>
          <w:lang w:val="hr-HR"/>
        </w:rPr>
      </w:pPr>
    </w:p>
    <w:p w:rsidR="00D677FF" w:rsidRPr="00EB45D6" w:rsidRDefault="00D677FF" w:rsidP="00D677F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D677FF" w:rsidRPr="00EB45D6" w:rsidRDefault="00E2672E" w:rsidP="00D677F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Poslove i zadatke referenta za plan i analizu mogu obavljati lica sa: </w:t>
      </w:r>
    </w:p>
    <w:p w:rsidR="00D677FF" w:rsidRPr="00EB45D6" w:rsidRDefault="00E2672E" w:rsidP="00D677FF">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stečenim VII stepenom stručne spreme i zvanjem diplomirani ekonomista; </w:t>
      </w:r>
    </w:p>
    <w:p w:rsidR="00D677FF" w:rsidRPr="00EB45D6" w:rsidRDefault="00E2672E" w:rsidP="00D677FF">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završenim I ciklusom bolonjskog visokoobrazovnog procesa (240 ECTS) i stečenim zvanjem: bakalaureat/bachelor ekonomije ili bakalaureat/bachelor menadžmenta ili bakalaureat/bachelor poslovanja ili bachelor financijskog menadžmenta ili bachelor poslovne ekonomije ili diplomirani ekonomista; </w:t>
      </w:r>
    </w:p>
    <w:p w:rsidR="00D677FF" w:rsidRPr="00EB45D6" w:rsidRDefault="00E2672E" w:rsidP="00D677FF">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završenim II ciklusom bolonjskog visokoobrazovnog procesa i stečenim zvanjem: (magistar ekonomije ili magistar menadžmenta ili magistar finansijskog menadžmenta) sa prethodno </w:t>
      </w:r>
      <w:r w:rsidRPr="00EB45D6">
        <w:rPr>
          <w:rFonts w:ascii="Times New Roman" w:hAnsi="Times New Roman" w:cs="Times New Roman"/>
          <w:color w:val="000000" w:themeColor="text1"/>
          <w:sz w:val="24"/>
          <w:szCs w:val="24"/>
        </w:rPr>
        <w:lastRenderedPageBreak/>
        <w:t>završenim I ciklusom studija ekonomije ili poslovne ekonomije ili finansijskog menadžmenta.</w:t>
      </w:r>
    </w:p>
    <w:p w:rsidR="00D677FF" w:rsidRPr="00EB45D6" w:rsidRDefault="00D677FF" w:rsidP="00D677FF">
      <w:pPr>
        <w:spacing w:after="0" w:line="240" w:lineRule="auto"/>
        <w:jc w:val="both"/>
        <w:rPr>
          <w:rFonts w:ascii="Times New Roman" w:hAnsi="Times New Roman" w:cs="Times New Roman"/>
          <w:color w:val="000000" w:themeColor="text1"/>
          <w:sz w:val="24"/>
          <w:szCs w:val="24"/>
        </w:rPr>
      </w:pPr>
    </w:p>
    <w:p w:rsidR="00B741A7" w:rsidRPr="00EB45D6" w:rsidRDefault="00E2672E" w:rsidP="00D677FF">
      <w:p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referenta za plan i analizu koji nemaju stručnu spremu u skladu sa ovim odredbama a imaju ugovor o radu na neodređeno vrije</w:t>
      </w:r>
      <w:r w:rsidR="00C20B3C" w:rsidRPr="00EB45D6">
        <w:rPr>
          <w:rFonts w:ascii="Times New Roman" w:hAnsi="Times New Roman" w:cs="Times New Roman"/>
          <w:color w:val="000000" w:themeColor="text1"/>
          <w:sz w:val="24"/>
          <w:szCs w:val="24"/>
        </w:rPr>
        <w:t>me na dan stupanja na snagu</w:t>
      </w:r>
      <w:r w:rsidRPr="00EB45D6">
        <w:rPr>
          <w:rFonts w:ascii="Times New Roman" w:hAnsi="Times New Roman" w:cs="Times New Roman"/>
          <w:color w:val="000000" w:themeColor="text1"/>
          <w:sz w:val="24"/>
          <w:szCs w:val="24"/>
        </w:rPr>
        <w:t xml:space="preserve"> Pedagoških standarda i normativa</w:t>
      </w:r>
      <w:r w:rsidR="00C20B3C"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posjeduju.</w:t>
      </w:r>
    </w:p>
    <w:p w:rsidR="00B741A7" w:rsidRPr="00EB45D6" w:rsidRDefault="00B741A7" w:rsidP="00505789">
      <w:pPr>
        <w:spacing w:after="0" w:line="240" w:lineRule="auto"/>
        <w:rPr>
          <w:rFonts w:ascii="Times New Roman" w:hAnsi="Times New Roman" w:cs="Times New Roman"/>
          <w:b/>
          <w:color w:val="000000" w:themeColor="text1"/>
          <w:sz w:val="24"/>
          <w:szCs w:val="24"/>
        </w:rPr>
      </w:pPr>
    </w:p>
    <w:p w:rsidR="00B741A7" w:rsidRPr="00EB45D6" w:rsidRDefault="00632861" w:rsidP="00AE3C3A">
      <w:p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Ako škola nema zaposlenog referenta za plan i analizu, za obavljanje poslova i zadataka ovog radnog mjesta može angažovati računovodstvenu agenciju.</w:t>
      </w:r>
    </w:p>
    <w:p w:rsidR="00B741A7" w:rsidRPr="00EB45D6" w:rsidRDefault="00B741A7" w:rsidP="00505789">
      <w:pPr>
        <w:spacing w:after="0" w:line="240" w:lineRule="auto"/>
        <w:rPr>
          <w:rFonts w:ascii="Times New Roman" w:hAnsi="Times New Roman" w:cs="Times New Roman"/>
          <w:b/>
          <w:color w:val="000000" w:themeColor="text1"/>
          <w:sz w:val="24"/>
          <w:szCs w:val="24"/>
        </w:rPr>
      </w:pP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505789" w:rsidRPr="00EB45D6" w:rsidRDefault="00D677FF"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Stručni s</w:t>
      </w:r>
      <w:r w:rsidR="00AD6CD5" w:rsidRPr="00EB45D6">
        <w:rPr>
          <w:rFonts w:ascii="Times New Roman" w:eastAsia="Times New Roman" w:hAnsi="Times New Roman" w:cs="Times New Roman"/>
          <w:color w:val="000000" w:themeColor="text1"/>
          <w:sz w:val="24"/>
          <w:szCs w:val="24"/>
          <w:lang w:val="hr-HR"/>
        </w:rPr>
        <w:t>aradnik</w:t>
      </w:r>
    </w:p>
    <w:p w:rsidR="00505789" w:rsidRPr="00EB45D6" w:rsidRDefault="00505789" w:rsidP="00505789">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 xml:space="preserve">: </w:t>
      </w:r>
    </w:p>
    <w:p w:rsidR="00505789" w:rsidRPr="00EB45D6" w:rsidRDefault="00656492"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R</w:t>
      </w:r>
      <w:r w:rsidR="00505789" w:rsidRPr="00EB45D6">
        <w:rPr>
          <w:rFonts w:ascii="Times New Roman" w:eastAsia="Times New Roman" w:hAnsi="Times New Roman" w:cs="Times New Roman"/>
          <w:color w:val="000000" w:themeColor="text1"/>
          <w:sz w:val="24"/>
          <w:szCs w:val="24"/>
          <w:lang w:val="hr-HR"/>
        </w:rPr>
        <w:t>eferent za plan i analizu</w:t>
      </w: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505789" w:rsidRPr="00EB45D6" w:rsidRDefault="00AC2AB8"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505789" w:rsidRPr="00EB45D6">
        <w:rPr>
          <w:rFonts w:ascii="Times New Roman" w:eastAsia="Times New Roman" w:hAnsi="Times New Roman" w:cs="Times New Roman"/>
          <w:color w:val="000000" w:themeColor="text1"/>
          <w:sz w:val="24"/>
          <w:szCs w:val="24"/>
          <w:lang w:val="hr-HR"/>
        </w:rPr>
        <w:t>a osnovu javnog konkursa,</w:t>
      </w:r>
    </w:p>
    <w:p w:rsidR="00505789" w:rsidRPr="00EB45D6" w:rsidRDefault="00505789" w:rsidP="00505789">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p>
    <w:p w:rsidR="00505789" w:rsidRPr="00EB45D6" w:rsidRDefault="00505789"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(jedan)</w:t>
      </w:r>
    </w:p>
    <w:p w:rsidR="00505789" w:rsidRPr="00EB45D6" w:rsidRDefault="00505789" w:rsidP="00505789">
      <w:pPr>
        <w:spacing w:after="0" w:line="240" w:lineRule="auto"/>
        <w:jc w:val="both"/>
        <w:rPr>
          <w:rFonts w:ascii="Times New Roman" w:eastAsia="Times New Roman" w:hAnsi="Times New Roman" w:cs="Times New Roman"/>
          <w:color w:val="000000" w:themeColor="text1"/>
          <w:sz w:val="24"/>
          <w:szCs w:val="24"/>
          <w:lang w:val="hr-HR"/>
        </w:rPr>
      </w:pPr>
    </w:p>
    <w:p w:rsidR="00632861" w:rsidRPr="00EB45D6" w:rsidRDefault="008F41C3" w:rsidP="00632861">
      <w:pPr>
        <w:spacing w:after="0" w:line="240" w:lineRule="auto"/>
        <w:jc w:val="both"/>
        <w:rPr>
          <w:rFonts w:ascii="Times New Roman" w:hAnsi="Times New Roman" w:cs="Times New Roman"/>
          <w:b/>
          <w:color w:val="000000" w:themeColor="text1"/>
          <w:sz w:val="24"/>
          <w:szCs w:val="24"/>
        </w:rPr>
      </w:pPr>
      <w:r w:rsidRPr="00EB45D6">
        <w:rPr>
          <w:rFonts w:ascii="Times New Roman" w:eastAsia="Times New Roman" w:hAnsi="Times New Roman" w:cs="Times New Roman"/>
          <w:color w:val="000000" w:themeColor="text1"/>
          <w:sz w:val="24"/>
          <w:szCs w:val="24"/>
          <w:lang w:val="hr-HR"/>
        </w:rPr>
        <w:t xml:space="preserve">9. </w:t>
      </w:r>
      <w:r w:rsidR="00632861" w:rsidRPr="00EB45D6">
        <w:rPr>
          <w:rFonts w:ascii="Times New Roman" w:hAnsi="Times New Roman" w:cs="Times New Roman"/>
          <w:b/>
          <w:color w:val="000000" w:themeColor="text1"/>
          <w:sz w:val="24"/>
          <w:szCs w:val="24"/>
        </w:rPr>
        <w:t>Radnik za zaštitu na radu</w:t>
      </w:r>
    </w:p>
    <w:p w:rsidR="00AE3C3A" w:rsidRPr="00EB45D6" w:rsidRDefault="00AE3C3A" w:rsidP="000A49B8">
      <w:pPr>
        <w:spacing w:after="0" w:line="240" w:lineRule="auto"/>
        <w:rPr>
          <w:rFonts w:ascii="Times New Roman" w:hAnsi="Times New Roman" w:cs="Times New Roman"/>
          <w:b/>
          <w:color w:val="000000" w:themeColor="text1"/>
          <w:sz w:val="24"/>
          <w:szCs w:val="24"/>
        </w:rPr>
      </w:pPr>
    </w:p>
    <w:p w:rsidR="000A49B8" w:rsidRPr="00EB45D6" w:rsidRDefault="000A49B8" w:rsidP="000A49B8">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Učestvuje u izradi akta o procjeni rizika</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Izrađuje prijedlog internog akta o zaštiti na radu</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Izrađuje plan i program mjera zaštite na radu</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Vrši unutrašnji nadzor nad primjenom mjera zaštite na radu</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Pruža stručnu pomoć poslodavcu u provođenju i unaprjeđenju sigurnosti i zaštite zdravlja na radu</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Izrađuje uputstva za siguran rad</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Prati i organizuje periodične preglede sredstava za rad, sredstava i opreme lične zaštite</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Prati i organizuje periodične preglede hemijskih, fizičkih i bioloških štetnosti i mikroklime u radnoj okolini</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Priprema i organizuje osposobljavanja radnika za siguran rad</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Prati stanje i izvještava poslodavca o povredama na radu, profesionalnim oboljenjima i bolestima u vezi sa radom</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Analizira uzroke povreda na radu i profesionalnih oboljenja u saradnji sa ovlaštenim doktorom specijalistom medicine rada i predlaže mjere za unaprjeđenje sigurnosti i zaštite zdravlja na radu</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Prati i organizuje periodične ljekarske preglede radnika koji rade na poslovima sa povećanim rizikom, te analizira izvještaje o obavljenim periodičnim ljekarskim pregledima</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Savjetuje poslodavca u pogledu izbora i nabavke opreme i tehnološkog procesa rada</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Sarađuje sa poslodavcem prilikom planiranja izgradnje i rekonstrukcije objekata namijenjenih za rad</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Sarađuje sa nadležnom inspekcijom rada i drugim ustanovama koje se bave sigurnošću i zaštitom na radu</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Sarađuje sa sindikatom, vijećem zaposlenika i povjerenikom za zaštitu na radu, u skladu sa Zakonom o zaštiti na radu</w:t>
      </w:r>
      <w:r w:rsidR="00A061D6"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Stručno usavršavanje</w:t>
      </w:r>
      <w:r w:rsidR="00971BC3" w:rsidRPr="00EB45D6">
        <w:rPr>
          <w:rFonts w:ascii="Times New Roman" w:hAnsi="Times New Roman" w:cs="Times New Roman"/>
          <w:color w:val="000000" w:themeColor="text1"/>
          <w:sz w:val="24"/>
          <w:szCs w:val="24"/>
        </w:rPr>
        <w:t>;</w:t>
      </w:r>
    </w:p>
    <w:p w:rsidR="00632861" w:rsidRPr="00EB45D6" w:rsidRDefault="00632861"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lastRenderedPageBreak/>
        <w:t>Obavlja i druge poslove utvrđene propisima, općim aktima ustanove i u saradnji sa direktorom, a u okviru djelokruga rada radnog mjesta</w:t>
      </w:r>
      <w:r w:rsidR="00A061D6" w:rsidRPr="00EB45D6">
        <w:rPr>
          <w:rFonts w:ascii="Times New Roman" w:hAnsi="Times New Roman" w:cs="Times New Roman"/>
          <w:color w:val="000000" w:themeColor="text1"/>
          <w:sz w:val="24"/>
          <w:szCs w:val="24"/>
        </w:rPr>
        <w:t>.</w:t>
      </w:r>
    </w:p>
    <w:p w:rsidR="00632861" w:rsidRPr="00EB45D6" w:rsidRDefault="00632861" w:rsidP="00505789">
      <w:pPr>
        <w:spacing w:after="0" w:line="240" w:lineRule="auto"/>
        <w:jc w:val="both"/>
        <w:rPr>
          <w:rFonts w:ascii="Times New Roman" w:eastAsia="Times New Roman" w:hAnsi="Times New Roman" w:cs="Times New Roman"/>
          <w:color w:val="000000" w:themeColor="text1"/>
          <w:sz w:val="24"/>
          <w:szCs w:val="24"/>
          <w:lang w:val="hr-HR"/>
        </w:rPr>
      </w:pPr>
    </w:p>
    <w:p w:rsidR="000A49B8" w:rsidRPr="00EB45D6" w:rsidRDefault="000A49B8" w:rsidP="000A49B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632861" w:rsidRPr="00EB45D6" w:rsidRDefault="00632861" w:rsidP="00632861">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 školama u kojima postoje poslovi sa povećanim rizikom poslove radnika za zaštitu na radu može obavljati lice k</w:t>
      </w:r>
      <w:r w:rsidR="000A49B8" w:rsidRPr="00EB45D6">
        <w:rPr>
          <w:rFonts w:ascii="Times New Roman" w:hAnsi="Times New Roman" w:cs="Times New Roman"/>
          <w:color w:val="000000" w:themeColor="text1"/>
          <w:sz w:val="24"/>
          <w:szCs w:val="24"/>
        </w:rPr>
        <w:t xml:space="preserve">oje ispunjava sljedeće uvjete: </w:t>
      </w:r>
    </w:p>
    <w:p w:rsidR="000A49B8" w:rsidRPr="00EB45D6" w:rsidRDefault="00632861" w:rsidP="00CC5F6C">
      <w:pPr>
        <w:pStyle w:val="ListParagraph"/>
        <w:numPr>
          <w:ilvl w:val="0"/>
          <w:numId w:val="34"/>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sym w:font="Symbol" w:char="F020"/>
      </w:r>
      <w:r w:rsidRPr="00EB45D6">
        <w:rPr>
          <w:rFonts w:ascii="Times New Roman" w:hAnsi="Times New Roman" w:cs="Times New Roman"/>
          <w:color w:val="000000" w:themeColor="text1"/>
          <w:sz w:val="24"/>
          <w:szCs w:val="24"/>
        </w:rPr>
        <w:t xml:space="preserve">ima visoku stručnu spremu – VII stepen ili visoko obrazovanje prvog ciklusa Bolonjskog sistema studiranja (koje se vrednuje sa najmanje 180, odnosno 240 ECTS bodova) iz grupacije tehničkih, medicinskih i prirodnih nauka, ima najmanje dvije godine radnog iskustva na poslovima iz oblasti zaštite na radu, i ima položen stručni ispit za obavljanje poslova radnika za zaštitu na radu. </w:t>
      </w:r>
    </w:p>
    <w:p w:rsidR="000A49B8" w:rsidRPr="00EB45D6" w:rsidRDefault="00632861" w:rsidP="00632861">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Izuzetno poslove radnika za zaštitu na radu može nastaviti obavljati radnik koji bude zatečen na obavljanju poslova radnika za zaštitu na radu u momentu stupanja na snagu Pravilnika o uvjetima koje moraju ispunjavati radnici za zaštitu na radu, programu, sadržaju, načinu i troškovima polaganja stručnog ispita, a ima najmanje višu stručnu spremu </w:t>
      </w:r>
    </w:p>
    <w:p w:rsidR="000A49B8" w:rsidRPr="00EB45D6" w:rsidRDefault="00632861" w:rsidP="000A49B8">
      <w:pPr>
        <w:pStyle w:val="ListParagraph"/>
        <w:numPr>
          <w:ilvl w:val="1"/>
          <w:numId w:val="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VI stepen tehničkog usmjerenja i najmanje pet godina radnog iskustva na poslovima zaštite na radu. </w:t>
      </w:r>
    </w:p>
    <w:p w:rsidR="000A49B8" w:rsidRPr="00EB45D6" w:rsidRDefault="000A49B8" w:rsidP="00632861">
      <w:pPr>
        <w:spacing w:after="0" w:line="240" w:lineRule="auto"/>
        <w:jc w:val="both"/>
        <w:rPr>
          <w:rFonts w:ascii="Times New Roman" w:hAnsi="Times New Roman" w:cs="Times New Roman"/>
          <w:color w:val="000000" w:themeColor="text1"/>
          <w:sz w:val="24"/>
          <w:szCs w:val="24"/>
        </w:rPr>
      </w:pPr>
    </w:p>
    <w:p w:rsidR="000A49B8" w:rsidRPr="00EB45D6" w:rsidRDefault="000A49B8" w:rsidP="00632861">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Škole</w:t>
      </w:r>
      <w:r w:rsidR="00632861" w:rsidRPr="00EB45D6">
        <w:rPr>
          <w:rFonts w:ascii="Times New Roman" w:hAnsi="Times New Roman" w:cs="Times New Roman"/>
          <w:color w:val="000000" w:themeColor="text1"/>
          <w:sz w:val="24"/>
          <w:szCs w:val="24"/>
        </w:rPr>
        <w:t xml:space="preserve"> u kojima ne postoje poslovi sa povećanim rizikom za obavljanje poslova radnika za zaštitu na radu mogu, u skladu sa Pravilnikom o načinu i uvjetima obavljanja poslova zaštite na radu, kod poslodavca angažovati radnike iz reda zaposlenih koji ispunjavaju sljedeće uvjete: </w:t>
      </w:r>
    </w:p>
    <w:p w:rsidR="000A49B8" w:rsidRPr="00EB45D6" w:rsidRDefault="000A49B8" w:rsidP="00632861">
      <w:pPr>
        <w:spacing w:after="0" w:line="240" w:lineRule="auto"/>
        <w:jc w:val="both"/>
        <w:rPr>
          <w:rFonts w:ascii="Times New Roman" w:hAnsi="Times New Roman" w:cs="Times New Roman"/>
          <w:color w:val="000000" w:themeColor="text1"/>
          <w:sz w:val="24"/>
          <w:szCs w:val="24"/>
        </w:rPr>
      </w:pPr>
    </w:p>
    <w:p w:rsidR="000A49B8" w:rsidRPr="00EB45D6" w:rsidRDefault="00632861" w:rsidP="000A49B8">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imaju najmanje srednju stručnu spremu - IV stepen tehničkog usmjerenja i najmanje pet godina radnog iskustva na poslovima zaštite na radu ili </w:t>
      </w:r>
    </w:p>
    <w:p w:rsidR="00632861" w:rsidRPr="00EB45D6" w:rsidRDefault="00632861" w:rsidP="000A49B8">
      <w:pPr>
        <w:pStyle w:val="ListParagraph"/>
        <w:numPr>
          <w:ilvl w:val="0"/>
          <w:numId w:val="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VII stepen ili visoko obrazovanje prvog ciklusa Bolonjskog sistema studiranja (koje se vrednuje sa najmanje 180, odnosno 240 ECTS bodova) iz grupacije tehničkih ili drugih nauka koje odgovaraju djelatnosti poslodavca, sa najmanje jednom godinom radnog iskustva u struci.</w:t>
      </w:r>
    </w:p>
    <w:p w:rsidR="000A49B8" w:rsidRPr="00EB45D6" w:rsidRDefault="000A49B8" w:rsidP="000A49B8">
      <w:pPr>
        <w:spacing w:after="0" w:line="240" w:lineRule="auto"/>
        <w:jc w:val="both"/>
        <w:rPr>
          <w:rFonts w:ascii="Times New Roman" w:hAnsi="Times New Roman" w:cs="Times New Roman"/>
          <w:color w:val="000000" w:themeColor="text1"/>
          <w:sz w:val="24"/>
          <w:szCs w:val="24"/>
        </w:rPr>
      </w:pPr>
    </w:p>
    <w:p w:rsidR="00632861" w:rsidRPr="00EB45D6" w:rsidRDefault="000A49B8" w:rsidP="000A49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Ako se u nedostatku stručnog osoblja poslovi zaštite i prevencije ne mogu organizirati kod poslodavca, poslodavac će angažovati ovlaštenu organizaciju za zaštitu na radu.</w:t>
      </w:r>
    </w:p>
    <w:p w:rsidR="00632861" w:rsidRPr="00EB45D6" w:rsidRDefault="00632861" w:rsidP="00505789">
      <w:pPr>
        <w:spacing w:after="0" w:line="240" w:lineRule="auto"/>
        <w:jc w:val="both"/>
        <w:rPr>
          <w:rFonts w:ascii="Times New Roman" w:eastAsia="Times New Roman" w:hAnsi="Times New Roman" w:cs="Times New Roman"/>
          <w:color w:val="000000" w:themeColor="text1"/>
          <w:sz w:val="24"/>
          <w:szCs w:val="24"/>
          <w:lang w:val="hr-HR"/>
        </w:rPr>
      </w:pPr>
    </w:p>
    <w:p w:rsidR="000A49B8" w:rsidRPr="00EB45D6" w:rsidRDefault="000A49B8" w:rsidP="000A49B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A49B8" w:rsidRPr="00EB45D6" w:rsidRDefault="000A49B8"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Stručni s</w:t>
      </w:r>
      <w:r w:rsidR="00AD6CD5" w:rsidRPr="00EB45D6">
        <w:rPr>
          <w:rFonts w:ascii="Times New Roman" w:eastAsia="Times New Roman" w:hAnsi="Times New Roman" w:cs="Times New Roman"/>
          <w:color w:val="000000" w:themeColor="text1"/>
          <w:sz w:val="24"/>
          <w:szCs w:val="24"/>
          <w:lang w:val="hr-HR"/>
        </w:rPr>
        <w:t xml:space="preserve">aradnik </w:t>
      </w:r>
    </w:p>
    <w:p w:rsidR="000A49B8" w:rsidRPr="00EB45D6" w:rsidRDefault="000A49B8" w:rsidP="000A49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 xml:space="preserve">: </w:t>
      </w:r>
    </w:p>
    <w:p w:rsidR="000A49B8" w:rsidRPr="00EB45D6" w:rsidRDefault="00AD6CD5"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R</w:t>
      </w:r>
      <w:r w:rsidR="000A49B8" w:rsidRPr="00EB45D6">
        <w:rPr>
          <w:rFonts w:ascii="Times New Roman" w:hAnsi="Times New Roman" w:cs="Times New Roman"/>
          <w:color w:val="000000" w:themeColor="text1"/>
          <w:sz w:val="24"/>
          <w:szCs w:val="24"/>
        </w:rPr>
        <w:t>adnik za zaštitu na radu</w:t>
      </w:r>
    </w:p>
    <w:p w:rsidR="000A49B8" w:rsidRPr="00EB45D6" w:rsidRDefault="000A49B8" w:rsidP="000A49B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A49B8" w:rsidRPr="00EB45D6" w:rsidRDefault="000A49B8"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 osnovu javnog konkursa,</w:t>
      </w:r>
    </w:p>
    <w:p w:rsidR="000A49B8" w:rsidRPr="00EB45D6" w:rsidRDefault="000A49B8" w:rsidP="000A49B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p>
    <w:p w:rsidR="00971BC3" w:rsidRPr="00EB45D6" w:rsidRDefault="00971BC3" w:rsidP="00971BC3">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1 izvršilac za škole kod kojih postoje poslovi sa povećanim rizikom</w:t>
      </w:r>
    </w:p>
    <w:p w:rsidR="00632861" w:rsidRPr="00EB45D6" w:rsidRDefault="000A49B8" w:rsidP="000A49B8">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 xml:space="preserve">0,002 izvršilaca po radniku </w:t>
      </w:r>
      <w:r w:rsidR="00971BC3" w:rsidRPr="00EB45D6">
        <w:rPr>
          <w:rFonts w:ascii="Times New Roman" w:hAnsi="Times New Roman" w:cs="Times New Roman"/>
          <w:color w:val="000000" w:themeColor="text1"/>
          <w:sz w:val="24"/>
          <w:szCs w:val="24"/>
        </w:rPr>
        <w:t xml:space="preserve">za škole kod kojih ne postoje poslovi sa povećanim rizikom po radniku </w:t>
      </w:r>
      <w:r w:rsidRPr="00EB45D6">
        <w:rPr>
          <w:rFonts w:ascii="Times New Roman" w:hAnsi="Times New Roman" w:cs="Times New Roman"/>
          <w:color w:val="000000" w:themeColor="text1"/>
          <w:sz w:val="24"/>
          <w:szCs w:val="24"/>
        </w:rPr>
        <w:t>u skladu sa Pedagoškim standardima i normativima za osnovnu školu</w:t>
      </w:r>
    </w:p>
    <w:p w:rsidR="00632861" w:rsidRPr="00EB45D6" w:rsidRDefault="00632861" w:rsidP="00505789">
      <w:pPr>
        <w:spacing w:after="0" w:line="240" w:lineRule="auto"/>
        <w:jc w:val="both"/>
        <w:rPr>
          <w:rFonts w:ascii="Times New Roman" w:eastAsia="Times New Roman" w:hAnsi="Times New Roman" w:cs="Times New Roman"/>
          <w:color w:val="000000" w:themeColor="text1"/>
          <w:sz w:val="24"/>
          <w:szCs w:val="24"/>
          <w:lang w:val="hr-HR"/>
        </w:rPr>
      </w:pPr>
    </w:p>
    <w:p w:rsidR="009F6459" w:rsidRPr="00EB45D6" w:rsidRDefault="009F6459" w:rsidP="00505789">
      <w:pPr>
        <w:spacing w:after="0" w:line="240" w:lineRule="auto"/>
        <w:jc w:val="both"/>
        <w:rPr>
          <w:rFonts w:ascii="Times New Roman" w:eastAsia="Times New Roman" w:hAnsi="Times New Roman" w:cs="Times New Roman"/>
          <w:b/>
          <w:color w:val="000000" w:themeColor="text1"/>
          <w:sz w:val="24"/>
          <w:szCs w:val="24"/>
          <w:lang w:val="hr-HR"/>
        </w:rPr>
      </w:pPr>
    </w:p>
    <w:p w:rsidR="009F6459" w:rsidRPr="00EB45D6" w:rsidRDefault="009F6459" w:rsidP="00505789">
      <w:pPr>
        <w:spacing w:after="0" w:line="240" w:lineRule="auto"/>
        <w:jc w:val="both"/>
        <w:rPr>
          <w:rFonts w:ascii="Times New Roman" w:eastAsia="Times New Roman" w:hAnsi="Times New Roman" w:cs="Times New Roman"/>
          <w:b/>
          <w:color w:val="000000" w:themeColor="text1"/>
          <w:sz w:val="24"/>
          <w:szCs w:val="24"/>
          <w:lang w:val="hr-HR"/>
        </w:rPr>
      </w:pPr>
    </w:p>
    <w:p w:rsidR="00505789" w:rsidRPr="00EB45D6" w:rsidRDefault="008F41C3" w:rsidP="00505789">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10. </w:t>
      </w:r>
      <w:r w:rsidR="00505789" w:rsidRPr="00EB45D6">
        <w:rPr>
          <w:rFonts w:ascii="Times New Roman" w:eastAsia="Times New Roman" w:hAnsi="Times New Roman" w:cs="Times New Roman"/>
          <w:b/>
          <w:color w:val="000000" w:themeColor="text1"/>
          <w:sz w:val="24"/>
          <w:szCs w:val="24"/>
          <w:lang w:val="hr-HR"/>
        </w:rPr>
        <w:t>Administrativni radnik</w:t>
      </w:r>
    </w:p>
    <w:p w:rsidR="003A2F4E" w:rsidRPr="00EB45D6" w:rsidRDefault="003A2F4E" w:rsidP="00505789">
      <w:pPr>
        <w:spacing w:after="0" w:line="240" w:lineRule="auto"/>
        <w:jc w:val="both"/>
        <w:rPr>
          <w:rFonts w:ascii="Times New Roman" w:eastAsia="Times New Roman" w:hAnsi="Times New Roman" w:cs="Times New Roman"/>
          <w:b/>
          <w:color w:val="000000" w:themeColor="text1"/>
          <w:sz w:val="24"/>
          <w:szCs w:val="24"/>
          <w:lang w:val="hr-HR"/>
        </w:rPr>
      </w:pPr>
    </w:p>
    <w:p w:rsidR="00505789" w:rsidRPr="00EB45D6" w:rsidRDefault="00505789" w:rsidP="00505789">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0A49B8" w:rsidRPr="00EB45D6" w:rsidRDefault="000A49B8" w:rsidP="003A2F4E">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Obavlja administrativne</w:t>
      </w:r>
      <w:r w:rsidR="00BA1FB7" w:rsidRPr="00EB45D6">
        <w:rPr>
          <w:rFonts w:ascii="Times New Roman" w:hAnsi="Times New Roman" w:cs="Times New Roman"/>
          <w:color w:val="000000" w:themeColor="text1"/>
          <w:sz w:val="24"/>
          <w:szCs w:val="24"/>
        </w:rPr>
        <w:t xml:space="preserve"> poslove za potrebe škole</w:t>
      </w:r>
      <w:r w:rsidRPr="00EB45D6">
        <w:rPr>
          <w:rFonts w:ascii="Times New Roman" w:hAnsi="Times New Roman" w:cs="Times New Roman"/>
          <w:color w:val="000000" w:themeColor="text1"/>
          <w:sz w:val="24"/>
          <w:szCs w:val="24"/>
        </w:rPr>
        <w:t xml:space="preserve"> po nalogu direktora ili sekretara</w:t>
      </w:r>
      <w:r w:rsidR="00A061D6"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w:t>
      </w:r>
      <w:r w:rsidR="001C5970" w:rsidRPr="00EB45D6">
        <w:rPr>
          <w:rFonts w:ascii="Times New Roman" w:hAnsi="Times New Roman" w:cs="Times New Roman"/>
          <w:color w:val="000000" w:themeColor="text1"/>
          <w:sz w:val="24"/>
          <w:szCs w:val="24"/>
        </w:rPr>
        <w:t>rši štampanje elektronske pošte;</w:t>
      </w:r>
    </w:p>
    <w:p w:rsidR="000A49B8" w:rsidRPr="00EB45D6" w:rsidRDefault="000A49B8" w:rsidP="003A2F4E">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lastRenderedPageBreak/>
        <w:t>Obavlja daktilografske</w:t>
      </w:r>
      <w:r w:rsidR="00BA1FB7" w:rsidRPr="00EB45D6">
        <w:rPr>
          <w:rFonts w:ascii="Times New Roman" w:hAnsi="Times New Roman" w:cs="Times New Roman"/>
          <w:color w:val="000000" w:themeColor="text1"/>
          <w:sz w:val="24"/>
          <w:szCs w:val="24"/>
        </w:rPr>
        <w:t xml:space="preserve"> poslove za potrebe škole</w:t>
      </w:r>
      <w:r w:rsidRPr="00EB45D6">
        <w:rPr>
          <w:rFonts w:ascii="Times New Roman" w:hAnsi="Times New Roman" w:cs="Times New Roman"/>
          <w:color w:val="000000" w:themeColor="text1"/>
          <w:sz w:val="24"/>
          <w:szCs w:val="24"/>
        </w:rPr>
        <w:t xml:space="preserve"> po nalogu direktora ili sekretara</w:t>
      </w:r>
      <w:r w:rsidR="001C5970"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Obavlja poslove kopiranja i skeniranja akata za potrebe škole po nalogu direktora ili sekretara</w:t>
      </w:r>
      <w:r w:rsidR="001C5970"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Zavodi sve vrste pošte u knjigu djelovo</w:t>
      </w:r>
      <w:r w:rsidR="00C20B3C" w:rsidRPr="00EB45D6">
        <w:rPr>
          <w:rFonts w:ascii="Times New Roman" w:hAnsi="Times New Roman" w:cs="Times New Roman"/>
          <w:color w:val="000000" w:themeColor="text1"/>
          <w:sz w:val="24"/>
          <w:szCs w:val="24"/>
        </w:rPr>
        <w:t>d</w:t>
      </w:r>
      <w:r w:rsidRPr="00EB45D6">
        <w:rPr>
          <w:rFonts w:ascii="Times New Roman" w:hAnsi="Times New Roman" w:cs="Times New Roman"/>
          <w:color w:val="000000" w:themeColor="text1"/>
          <w:sz w:val="24"/>
          <w:szCs w:val="24"/>
        </w:rPr>
        <w:t>nog protokola i dostavlja direktoru radi signiranja i ra</w:t>
      </w:r>
      <w:r w:rsidR="001C5970" w:rsidRPr="00EB45D6">
        <w:rPr>
          <w:rFonts w:ascii="Times New Roman" w:hAnsi="Times New Roman" w:cs="Times New Roman"/>
          <w:color w:val="000000" w:themeColor="text1"/>
          <w:sz w:val="24"/>
          <w:szCs w:val="24"/>
        </w:rPr>
        <w:t>spoređivanja nadležnim službama;</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Izdaje i uručuje radnicima sve vrste potvrda koje se tiču podataka o plaći, toplom obroku, kreditima itd. u saradnji sa referentom za plan i analizu</w:t>
      </w:r>
      <w:r w:rsidR="001C5970"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Izdaje nastavnicima učeničku dokumentaciju i evidenciju, arhivira je i čuva</w:t>
      </w:r>
      <w:r w:rsidR="001C5970"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 saradnji sa referentom za plan i analizu vrši preuzimanje i podjelu platnih listi</w:t>
      </w:r>
      <w:r w:rsidR="001C5970"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Izdaje i uručuje potvrde i uvjerenja učenicima</w:t>
      </w:r>
      <w:r w:rsidR="001C5970"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administrativno-tehnički dio posla vezanog uz osiguranje učenika u smislu popunjavanja odgovarajućih obrazaca u slučajevima povreda i njihovog proslijeđivanja u daljnju proceduru</w:t>
      </w:r>
      <w:r w:rsidR="001C5970" w:rsidRPr="00EB45D6">
        <w:rPr>
          <w:rFonts w:ascii="Times New Roman" w:hAnsi="Times New Roman" w:cs="Times New Roman"/>
          <w:color w:val="000000" w:themeColor="text1"/>
          <w:sz w:val="24"/>
          <w:szCs w:val="24"/>
        </w:rPr>
        <w:t>;</w:t>
      </w:r>
    </w:p>
    <w:p w:rsidR="000A49B8"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Radi na izdavanju i uručivanju duplikata ili prijepisa uvjerenja/svjedodžbi/diploma</w:t>
      </w:r>
      <w:r w:rsidR="001C5970" w:rsidRPr="00EB45D6">
        <w:rPr>
          <w:rFonts w:ascii="Times New Roman" w:hAnsi="Times New Roman" w:cs="Times New Roman"/>
          <w:color w:val="000000" w:themeColor="text1"/>
          <w:sz w:val="24"/>
          <w:szCs w:val="24"/>
        </w:rPr>
        <w:t>;</w:t>
      </w:r>
    </w:p>
    <w:p w:rsidR="003A2F4E" w:rsidRPr="00EB45D6" w:rsidRDefault="000A49B8"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institucijama koje vrše provjeru vjerodostojnosti uvjerenja/svjedodžbi/diploma u smislu ne</w:t>
      </w:r>
      <w:r w:rsidR="001C5970" w:rsidRPr="00EB45D6">
        <w:rPr>
          <w:rFonts w:ascii="Times New Roman" w:hAnsi="Times New Roman" w:cs="Times New Roman"/>
          <w:color w:val="000000" w:themeColor="text1"/>
          <w:sz w:val="24"/>
          <w:szCs w:val="24"/>
        </w:rPr>
        <w:t>posredne saradnje u školi</w:t>
      </w:r>
      <w:r w:rsidRPr="00EB45D6">
        <w:rPr>
          <w:rFonts w:ascii="Times New Roman" w:hAnsi="Times New Roman" w:cs="Times New Roman"/>
          <w:color w:val="000000" w:themeColor="text1"/>
          <w:sz w:val="24"/>
          <w:szCs w:val="24"/>
        </w:rPr>
        <w:t>, kao i dostavljanjem podataka putem akata</w:t>
      </w:r>
      <w:r w:rsidR="001C5970"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Dostavlja neophodne informacije, odgovore n</w:t>
      </w:r>
      <w:r w:rsidR="00971BC3" w:rsidRPr="00EB45D6">
        <w:rPr>
          <w:rFonts w:ascii="Times New Roman" w:hAnsi="Times New Roman" w:cs="Times New Roman"/>
          <w:color w:val="000000" w:themeColor="text1"/>
          <w:sz w:val="24"/>
          <w:szCs w:val="24"/>
        </w:rPr>
        <w:t>a upite, akte institucijama itd.</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Uručuje dokumentaciju radnicima, učenicima i drugim licima</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Preuzima i otprema poštanske pošiljke</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interne knjige pošte</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Zavodi u odgovarajuće knjige i razvodi predmete i akte</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Odlaže i vodi arhivsku građu</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arhivsku knjigu i dostavlja prijepis arhivske knjige u skladu sa zakonskim i podzakonskim aktima</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prijem i preusmjeravanje dolaznih poziva prema službama škole</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Najavljuje i prima stranke</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specifične kurirske</w:t>
      </w:r>
      <w:r w:rsidR="00AB1358" w:rsidRPr="00EB45D6">
        <w:rPr>
          <w:rFonts w:ascii="Times New Roman" w:hAnsi="Times New Roman" w:cs="Times New Roman"/>
          <w:color w:val="000000" w:themeColor="text1"/>
          <w:sz w:val="24"/>
          <w:szCs w:val="24"/>
        </w:rPr>
        <w:t xml:space="preserve"> poslove za potrebe škole</w:t>
      </w:r>
      <w:r w:rsidR="001C5970" w:rsidRPr="00EB45D6">
        <w:rPr>
          <w:rFonts w:ascii="Times New Roman" w:hAnsi="Times New Roman" w:cs="Times New Roman"/>
          <w:color w:val="000000" w:themeColor="text1"/>
          <w:sz w:val="24"/>
          <w:szCs w:val="24"/>
        </w:rPr>
        <w:t xml:space="preserve"> po nalogu direktora ili sekreta</w:t>
      </w:r>
      <w:r w:rsidRPr="00EB45D6">
        <w:rPr>
          <w:rFonts w:ascii="Times New Roman" w:hAnsi="Times New Roman" w:cs="Times New Roman"/>
          <w:color w:val="000000" w:themeColor="text1"/>
          <w:sz w:val="24"/>
          <w:szCs w:val="24"/>
        </w:rPr>
        <w:t>ra</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aministrativno-tehničku podršku ažuriranja u različitim bazama podataka (registri, evidencije, upitnici,....) uspostavljenim u skladu sa zakonskim i podzakonskim aktima u smislu unosa traženih podataka, skeniranja i prilaganja traženih dokumenata (odluke, rješenja, ugovori računa itd.), a neophodne podatke i dokumente za unos dobija od nadležnih službi škole po nalogu direktora</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U saradnji sa referentom za plan i analizu popunjava i proslijeđuje direktoru na kontrolu i </w:t>
      </w:r>
      <w:r w:rsidR="001C5970" w:rsidRPr="00EB45D6">
        <w:rPr>
          <w:rFonts w:ascii="Times New Roman" w:hAnsi="Times New Roman" w:cs="Times New Roman"/>
          <w:color w:val="000000" w:themeColor="text1"/>
          <w:sz w:val="24"/>
          <w:szCs w:val="24"/>
        </w:rPr>
        <w:t>potpis podatke u</w:t>
      </w:r>
      <w:r w:rsidR="00AB1358" w:rsidRPr="00EB45D6">
        <w:rPr>
          <w:rFonts w:ascii="Times New Roman" w:hAnsi="Times New Roman" w:cs="Times New Roman"/>
          <w:color w:val="000000" w:themeColor="text1"/>
          <w:sz w:val="24"/>
          <w:szCs w:val="24"/>
        </w:rPr>
        <w:t xml:space="preserve"> </w:t>
      </w:r>
      <w:r w:rsidR="001C5970" w:rsidRPr="00EB45D6">
        <w:rPr>
          <w:rFonts w:ascii="Times New Roman" w:hAnsi="Times New Roman" w:cs="Times New Roman"/>
          <w:color w:val="000000" w:themeColor="text1"/>
          <w:sz w:val="24"/>
          <w:szCs w:val="24"/>
        </w:rPr>
        <w:t>ime škole</w:t>
      </w:r>
      <w:r w:rsidRPr="00EB45D6">
        <w:rPr>
          <w:rFonts w:ascii="Times New Roman" w:hAnsi="Times New Roman" w:cs="Times New Roman"/>
          <w:color w:val="000000" w:themeColor="text1"/>
          <w:sz w:val="24"/>
          <w:szCs w:val="24"/>
        </w:rPr>
        <w:t xml:space="preserve"> na zahtjevu za odobravanje kredita radnicima</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Stručno usavršavanje</w:t>
      </w:r>
      <w:r w:rsidR="001C5970" w:rsidRPr="00EB45D6">
        <w:rPr>
          <w:rFonts w:ascii="Times New Roman" w:hAnsi="Times New Roman" w:cs="Times New Roman"/>
          <w:color w:val="000000" w:themeColor="text1"/>
          <w:sz w:val="24"/>
          <w:szCs w:val="24"/>
        </w:rPr>
        <w:t>;</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a u okviru djelokruga rada radnog mjesta</w:t>
      </w:r>
      <w:r w:rsidR="001C5970" w:rsidRPr="00EB45D6">
        <w:rPr>
          <w:rFonts w:ascii="Times New Roman" w:hAnsi="Times New Roman" w:cs="Times New Roman"/>
          <w:color w:val="000000" w:themeColor="text1"/>
          <w:sz w:val="24"/>
          <w:szCs w:val="24"/>
        </w:rPr>
        <w:t>.</w:t>
      </w:r>
    </w:p>
    <w:p w:rsidR="006D512C" w:rsidRPr="00EB45D6" w:rsidRDefault="006D512C" w:rsidP="003A2F4E">
      <w:pPr>
        <w:spacing w:after="0" w:line="240" w:lineRule="auto"/>
        <w:jc w:val="both"/>
        <w:rPr>
          <w:rFonts w:ascii="Times New Roman" w:eastAsia="Times New Roman" w:hAnsi="Times New Roman" w:cs="Times New Roman"/>
          <w:b/>
          <w:color w:val="000000" w:themeColor="text1"/>
          <w:sz w:val="24"/>
          <w:szCs w:val="24"/>
          <w:lang w:val="hr-HR"/>
        </w:rPr>
      </w:pPr>
    </w:p>
    <w:p w:rsidR="003A2F4E" w:rsidRPr="00EB45D6" w:rsidRDefault="003A2F4E" w:rsidP="003A2F4E">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3A2F4E" w:rsidRPr="00EB45D6" w:rsidRDefault="003A2F4E" w:rsidP="00505789">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Poslove i zadatke administrativnog radnika mogu obavljati lica sa: </w:t>
      </w:r>
    </w:p>
    <w:p w:rsidR="003A2F4E" w:rsidRPr="00EB45D6" w:rsidRDefault="003A2F4E" w:rsidP="003A2F4E">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stečenim IV stepenom stručne spreme i stečenim zvanjem: maturant gimnazije ili ekonomski tehničar ili poslovno-pravni tehničar ili birotehničar ili upravno administrativni tehničar. </w:t>
      </w:r>
    </w:p>
    <w:p w:rsidR="003A2F4E" w:rsidRPr="00EB45D6" w:rsidRDefault="003A2F4E" w:rsidP="00505789">
      <w:pPr>
        <w:spacing w:after="0" w:line="240" w:lineRule="auto"/>
        <w:jc w:val="both"/>
        <w:rPr>
          <w:rFonts w:ascii="Times New Roman" w:hAnsi="Times New Roman" w:cs="Times New Roman"/>
          <w:color w:val="000000" w:themeColor="text1"/>
          <w:sz w:val="24"/>
          <w:szCs w:val="24"/>
        </w:rPr>
      </w:pPr>
    </w:p>
    <w:p w:rsidR="003A2F4E" w:rsidRPr="00EB45D6" w:rsidRDefault="003A2F4E" w:rsidP="00505789">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administrativnog radnika koji nemaju stručnu spremu u skladu sa ovim odredbama a imaju ugovor o radu na neodređeno vrije</w:t>
      </w:r>
      <w:r w:rsidR="00AB1358" w:rsidRPr="00EB45D6">
        <w:rPr>
          <w:rFonts w:ascii="Times New Roman" w:hAnsi="Times New Roman" w:cs="Times New Roman"/>
          <w:color w:val="000000" w:themeColor="text1"/>
          <w:sz w:val="24"/>
          <w:szCs w:val="24"/>
        </w:rPr>
        <w:t>me na dan stupanja na snagu</w:t>
      </w:r>
      <w:r w:rsidRPr="00EB45D6">
        <w:rPr>
          <w:rFonts w:ascii="Times New Roman" w:hAnsi="Times New Roman" w:cs="Times New Roman"/>
          <w:color w:val="000000" w:themeColor="text1"/>
          <w:sz w:val="24"/>
          <w:szCs w:val="24"/>
        </w:rPr>
        <w:t xml:space="preserve"> Pedagoških standarda i normativa</w:t>
      </w:r>
      <w:r w:rsidR="00AB1358"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posjeduju.</w:t>
      </w:r>
    </w:p>
    <w:p w:rsidR="003A2F4E" w:rsidRPr="00EB45D6" w:rsidRDefault="003A2F4E" w:rsidP="00505789">
      <w:pPr>
        <w:spacing w:after="0" w:line="240" w:lineRule="auto"/>
        <w:jc w:val="both"/>
        <w:rPr>
          <w:rFonts w:ascii="Times New Roman" w:hAnsi="Times New Roman" w:cs="Times New Roman"/>
          <w:color w:val="000000" w:themeColor="text1"/>
          <w:sz w:val="24"/>
          <w:szCs w:val="24"/>
        </w:rPr>
      </w:pPr>
    </w:p>
    <w:p w:rsidR="00505789" w:rsidRPr="00EB45D6" w:rsidRDefault="00505789" w:rsidP="00505789">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505789" w:rsidRPr="00EB45D6" w:rsidRDefault="00AD6CD5"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S</w:t>
      </w:r>
      <w:r w:rsidR="003A2F4E" w:rsidRPr="00EB45D6">
        <w:rPr>
          <w:rFonts w:ascii="Times New Roman" w:eastAsia="Times New Roman" w:hAnsi="Times New Roman" w:cs="Times New Roman"/>
          <w:color w:val="000000" w:themeColor="text1"/>
          <w:sz w:val="24"/>
          <w:szCs w:val="24"/>
          <w:lang w:val="hr-HR"/>
        </w:rPr>
        <w:t>aradnik</w:t>
      </w:r>
    </w:p>
    <w:p w:rsidR="00505789" w:rsidRPr="00EB45D6" w:rsidRDefault="00505789" w:rsidP="00505789">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 xml:space="preserve">: </w:t>
      </w:r>
    </w:p>
    <w:p w:rsidR="00505789" w:rsidRPr="00EB45D6" w:rsidRDefault="00AD6CD5"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A</w:t>
      </w:r>
      <w:r w:rsidR="00505789" w:rsidRPr="00EB45D6">
        <w:rPr>
          <w:rFonts w:ascii="Times New Roman" w:eastAsia="Times New Roman" w:hAnsi="Times New Roman" w:cs="Times New Roman"/>
          <w:color w:val="000000" w:themeColor="text1"/>
          <w:sz w:val="24"/>
          <w:szCs w:val="24"/>
          <w:lang w:val="hr-HR"/>
        </w:rPr>
        <w:t>dministrativni radnik</w:t>
      </w:r>
    </w:p>
    <w:p w:rsidR="00505789" w:rsidRPr="00EB45D6" w:rsidRDefault="00505789" w:rsidP="00505789">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505789" w:rsidRPr="00EB45D6" w:rsidRDefault="00AC2AB8"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505789" w:rsidRPr="00EB45D6">
        <w:rPr>
          <w:rFonts w:ascii="Times New Roman" w:eastAsia="Times New Roman" w:hAnsi="Times New Roman" w:cs="Times New Roman"/>
          <w:color w:val="000000" w:themeColor="text1"/>
          <w:sz w:val="24"/>
          <w:szCs w:val="24"/>
          <w:lang w:val="hr-HR"/>
        </w:rPr>
        <w:t>a osnovu javnog konkursa,</w:t>
      </w:r>
    </w:p>
    <w:p w:rsidR="00505789" w:rsidRPr="00EB45D6" w:rsidRDefault="00505789" w:rsidP="00505789">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p>
    <w:p w:rsidR="00505789" w:rsidRPr="00EB45D6" w:rsidRDefault="003A2F4E" w:rsidP="00505789">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1 izvršilac </w:t>
      </w:r>
    </w:p>
    <w:p w:rsidR="00505789" w:rsidRPr="00EB45D6" w:rsidRDefault="00505789" w:rsidP="00505789">
      <w:pPr>
        <w:pStyle w:val="ListParagraph"/>
        <w:spacing w:after="0" w:line="240" w:lineRule="auto"/>
        <w:jc w:val="both"/>
        <w:rPr>
          <w:rFonts w:ascii="Times New Roman" w:eastAsia="Times New Roman" w:hAnsi="Times New Roman" w:cs="Times New Roman"/>
          <w:color w:val="000000" w:themeColor="text1"/>
          <w:sz w:val="24"/>
          <w:szCs w:val="24"/>
          <w:lang w:val="hr-HR"/>
        </w:rPr>
      </w:pPr>
    </w:p>
    <w:p w:rsidR="009530BA" w:rsidRPr="00EB45D6" w:rsidRDefault="00FA3A59"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C) / NASTAVNICI</w:t>
      </w:r>
    </w:p>
    <w:p w:rsidR="009530BA" w:rsidRPr="00EB45D6" w:rsidRDefault="009530BA" w:rsidP="007E2FBF">
      <w:pPr>
        <w:spacing w:after="0" w:line="240" w:lineRule="auto"/>
        <w:jc w:val="both"/>
        <w:rPr>
          <w:rFonts w:ascii="Times New Roman" w:eastAsia="Times New Roman" w:hAnsi="Times New Roman" w:cs="Times New Roman"/>
          <w:color w:val="000000" w:themeColor="text1"/>
          <w:sz w:val="24"/>
          <w:szCs w:val="24"/>
          <w:lang w:val="hr-HR"/>
        </w:rPr>
      </w:pPr>
    </w:p>
    <w:p w:rsidR="00CB140D" w:rsidRPr="00EB45D6" w:rsidRDefault="00CB140D" w:rsidP="009F055A">
      <w:pPr>
        <w:spacing w:after="0" w:line="240" w:lineRule="auto"/>
        <w:jc w:val="both"/>
        <w:rPr>
          <w:rFonts w:ascii="Times New Roman" w:hAnsi="Times New Roman" w:cs="Times New Roman"/>
          <w:b/>
          <w:color w:val="000000" w:themeColor="text1"/>
          <w:sz w:val="24"/>
          <w:szCs w:val="24"/>
        </w:rPr>
      </w:pPr>
      <w:r w:rsidRPr="00EB45D6">
        <w:rPr>
          <w:rFonts w:ascii="Times New Roman" w:hAnsi="Times New Roman" w:cs="Times New Roman"/>
          <w:color w:val="000000" w:themeColor="text1"/>
          <w:sz w:val="24"/>
          <w:szCs w:val="24"/>
        </w:rPr>
        <w:t>Nastavnik je stručno lice za odgoj i obrazovanje učenika koje planira i realizira nastavne sadržaje, vodi, prati i ocjenjuje rad učenika i njegovo ukupno napredovanje u školi. Vlastitim angažmanom i primjerom osigurava povoljnu radnu klimu u kolektivu i odjeljenju, cjelovit razvoj i zadovoljavanje razvojnih odgojno-obrazovnih potreba učenika školskog uzrasta.</w:t>
      </w:r>
    </w:p>
    <w:p w:rsidR="00CB140D" w:rsidRPr="00EB45D6" w:rsidRDefault="00CB140D" w:rsidP="009F055A">
      <w:pPr>
        <w:spacing w:after="0" w:line="240" w:lineRule="auto"/>
        <w:jc w:val="both"/>
        <w:rPr>
          <w:rFonts w:ascii="Times New Roman" w:hAnsi="Times New Roman" w:cs="Times New Roman"/>
          <w:b/>
          <w:color w:val="000000" w:themeColor="text1"/>
          <w:sz w:val="24"/>
          <w:szCs w:val="24"/>
        </w:rPr>
      </w:pPr>
    </w:p>
    <w:p w:rsidR="009530BA" w:rsidRPr="00EB45D6" w:rsidRDefault="009530BA" w:rsidP="009F055A">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Poslovi nastavnika razredne i predmetne  nastave </w:t>
      </w:r>
      <w:r w:rsidR="000805E0" w:rsidRPr="00EB45D6">
        <w:rPr>
          <w:rFonts w:ascii="Times New Roman" w:eastAsia="Times New Roman" w:hAnsi="Times New Roman" w:cs="Times New Roman"/>
          <w:color w:val="000000" w:themeColor="text1"/>
          <w:sz w:val="24"/>
          <w:szCs w:val="24"/>
          <w:lang w:val="hr-HR"/>
        </w:rPr>
        <w:t>obavljaju se u okviru radne sedmice, n</w:t>
      </w:r>
      <w:r w:rsidR="00CB140D" w:rsidRPr="00EB45D6">
        <w:rPr>
          <w:rFonts w:ascii="Times New Roman" w:eastAsia="Times New Roman" w:hAnsi="Times New Roman" w:cs="Times New Roman"/>
          <w:color w:val="000000" w:themeColor="text1"/>
          <w:sz w:val="24"/>
          <w:szCs w:val="24"/>
          <w:lang w:val="hr-HR"/>
        </w:rPr>
        <w:t>a način kako je to propisano Nastavnim planom i programom</w:t>
      </w:r>
      <w:r w:rsidR="000805E0" w:rsidRPr="00EB45D6">
        <w:rPr>
          <w:rFonts w:ascii="Times New Roman" w:eastAsia="Times New Roman" w:hAnsi="Times New Roman" w:cs="Times New Roman"/>
          <w:color w:val="000000" w:themeColor="text1"/>
          <w:sz w:val="24"/>
          <w:szCs w:val="24"/>
          <w:lang w:val="hr-HR"/>
        </w:rPr>
        <w:t xml:space="preserve"> </w:t>
      </w:r>
      <w:r w:rsidR="009F055A" w:rsidRPr="00EB45D6">
        <w:rPr>
          <w:rFonts w:ascii="Times New Roman" w:eastAsia="Times New Roman" w:hAnsi="Times New Roman" w:cs="Times New Roman"/>
          <w:color w:val="000000" w:themeColor="text1"/>
          <w:sz w:val="24"/>
          <w:szCs w:val="24"/>
          <w:lang w:val="hr-HR"/>
        </w:rPr>
        <w:t xml:space="preserve"> za osnovnu školu </w:t>
      </w:r>
      <w:r w:rsidR="004B741E" w:rsidRPr="00EB45D6">
        <w:rPr>
          <w:rFonts w:ascii="Times New Roman" w:eastAsia="Times New Roman" w:hAnsi="Times New Roman" w:cs="Times New Roman"/>
          <w:color w:val="000000" w:themeColor="text1"/>
          <w:sz w:val="24"/>
          <w:szCs w:val="24"/>
          <w:lang w:val="hr-HR"/>
        </w:rPr>
        <w:t>i</w:t>
      </w:r>
      <w:r w:rsidR="000805E0" w:rsidRPr="00EB45D6">
        <w:rPr>
          <w:rFonts w:ascii="Times New Roman" w:eastAsia="Times New Roman" w:hAnsi="Times New Roman" w:cs="Times New Roman"/>
          <w:color w:val="000000" w:themeColor="text1"/>
          <w:sz w:val="24"/>
          <w:szCs w:val="24"/>
          <w:lang w:val="hr-HR"/>
        </w:rPr>
        <w:t xml:space="preserve"> Pedagoškim standar</w:t>
      </w:r>
      <w:r w:rsidR="004B741E" w:rsidRPr="00EB45D6">
        <w:rPr>
          <w:rFonts w:ascii="Times New Roman" w:eastAsia="Times New Roman" w:hAnsi="Times New Roman" w:cs="Times New Roman"/>
          <w:color w:val="000000" w:themeColor="text1"/>
          <w:sz w:val="24"/>
          <w:szCs w:val="24"/>
          <w:lang w:val="hr-HR"/>
        </w:rPr>
        <w:t>d</w:t>
      </w:r>
      <w:r w:rsidR="000805E0" w:rsidRPr="00EB45D6">
        <w:rPr>
          <w:rFonts w:ascii="Times New Roman" w:eastAsia="Times New Roman" w:hAnsi="Times New Roman" w:cs="Times New Roman"/>
          <w:color w:val="000000" w:themeColor="text1"/>
          <w:sz w:val="24"/>
          <w:szCs w:val="24"/>
          <w:lang w:val="hr-HR"/>
        </w:rPr>
        <w:t xml:space="preserve">ima </w:t>
      </w:r>
      <w:r w:rsidR="004B741E" w:rsidRPr="00EB45D6">
        <w:rPr>
          <w:rFonts w:ascii="Times New Roman" w:eastAsia="Times New Roman" w:hAnsi="Times New Roman" w:cs="Times New Roman"/>
          <w:color w:val="000000" w:themeColor="text1"/>
          <w:sz w:val="24"/>
          <w:szCs w:val="24"/>
          <w:lang w:val="hr-HR"/>
        </w:rPr>
        <w:t xml:space="preserve">i normativima </w:t>
      </w:r>
      <w:r w:rsidR="000805E0" w:rsidRPr="00EB45D6">
        <w:rPr>
          <w:rFonts w:ascii="Times New Roman" w:eastAsia="Times New Roman" w:hAnsi="Times New Roman" w:cs="Times New Roman"/>
          <w:color w:val="000000" w:themeColor="text1"/>
          <w:sz w:val="24"/>
          <w:szCs w:val="24"/>
          <w:lang w:val="hr-HR"/>
        </w:rPr>
        <w:t>za osno</w:t>
      </w:r>
      <w:r w:rsidR="004B741E" w:rsidRPr="00EB45D6">
        <w:rPr>
          <w:rFonts w:ascii="Times New Roman" w:eastAsia="Times New Roman" w:hAnsi="Times New Roman" w:cs="Times New Roman"/>
          <w:color w:val="000000" w:themeColor="text1"/>
          <w:sz w:val="24"/>
          <w:szCs w:val="24"/>
          <w:lang w:val="hr-HR"/>
        </w:rPr>
        <w:t>vnu školu.</w:t>
      </w:r>
    </w:p>
    <w:p w:rsidR="009530BA" w:rsidRPr="00EB45D6" w:rsidRDefault="009530BA" w:rsidP="009F055A">
      <w:pPr>
        <w:spacing w:after="0" w:line="240" w:lineRule="auto"/>
        <w:jc w:val="both"/>
        <w:rPr>
          <w:rFonts w:ascii="Times New Roman" w:eastAsia="Times New Roman" w:hAnsi="Times New Roman" w:cs="Times New Roman"/>
          <w:color w:val="000000" w:themeColor="text1"/>
          <w:sz w:val="24"/>
          <w:szCs w:val="24"/>
          <w:lang w:val="hr-HR"/>
        </w:rPr>
      </w:pPr>
    </w:p>
    <w:p w:rsidR="00253149" w:rsidRPr="00EB45D6" w:rsidRDefault="00253149" w:rsidP="00253149">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253149" w:rsidRPr="00EB45D6" w:rsidRDefault="00253149" w:rsidP="007E2FBF">
      <w:pPr>
        <w:spacing w:after="0" w:line="240" w:lineRule="auto"/>
        <w:jc w:val="both"/>
        <w:rPr>
          <w:rFonts w:ascii="Times New Roman" w:hAnsi="Times New Roman" w:cs="Times New Roman"/>
          <w:color w:val="000000" w:themeColor="text1"/>
          <w:sz w:val="24"/>
          <w:szCs w:val="24"/>
        </w:rPr>
      </w:pPr>
    </w:p>
    <w:p w:rsidR="00A811D5" w:rsidRPr="00EB45D6" w:rsidRDefault="00D0547E" w:rsidP="007E2FB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I - </w:t>
      </w:r>
      <w:r w:rsidR="00A811D5" w:rsidRPr="00EB45D6">
        <w:rPr>
          <w:rFonts w:ascii="Times New Roman" w:hAnsi="Times New Roman" w:cs="Times New Roman"/>
          <w:color w:val="000000" w:themeColor="text1"/>
          <w:sz w:val="24"/>
          <w:szCs w:val="24"/>
        </w:rPr>
        <w:t>N</w:t>
      </w:r>
      <w:r w:rsidR="000079E8" w:rsidRPr="00EB45D6">
        <w:rPr>
          <w:rFonts w:ascii="Times New Roman" w:hAnsi="Times New Roman" w:cs="Times New Roman"/>
          <w:color w:val="000000" w:themeColor="text1"/>
          <w:sz w:val="24"/>
          <w:szCs w:val="24"/>
        </w:rPr>
        <w:t>EPOSREDNI ODGOJNO-OBRAZOVNI RAD</w:t>
      </w:r>
    </w:p>
    <w:p w:rsidR="00CB140D" w:rsidRPr="00EB45D6" w:rsidRDefault="00A811D5" w:rsidP="007E2FB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w:t>
      </w:r>
    </w:p>
    <w:p w:rsidR="00E95D20" w:rsidRPr="00EB45D6" w:rsidRDefault="00A811D5"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w:t>
      </w:r>
      <w:r w:rsidR="00D0547E" w:rsidRPr="00EB45D6">
        <w:rPr>
          <w:rFonts w:ascii="Times New Roman" w:hAnsi="Times New Roman" w:cs="Times New Roman"/>
          <w:color w:val="000000" w:themeColor="text1"/>
          <w:sz w:val="24"/>
          <w:szCs w:val="24"/>
        </w:rPr>
        <w:t>.</w:t>
      </w:r>
      <w:r w:rsidR="00A9031D" w:rsidRPr="00EB45D6">
        <w:rPr>
          <w:rFonts w:ascii="Times New Roman" w:hAnsi="Times New Roman" w:cs="Times New Roman"/>
          <w:color w:val="000000" w:themeColor="text1"/>
          <w:sz w:val="24"/>
          <w:szCs w:val="24"/>
        </w:rPr>
        <w:t xml:space="preserve"> </w:t>
      </w:r>
      <w:r w:rsidR="0075451B" w:rsidRPr="00EB45D6">
        <w:rPr>
          <w:rFonts w:ascii="Times New Roman" w:hAnsi="Times New Roman" w:cs="Times New Roman"/>
          <w:color w:val="000000" w:themeColor="text1"/>
          <w:sz w:val="24"/>
          <w:szCs w:val="24"/>
        </w:rPr>
        <w:t>Redovna nastava (realizacija norme nastavnih časova u skladu sa Nastavnim planom i programom/Kurikulumom, kompletna i sveobuhvatna priprema za realizaciju norme nastavnih časova u skladu sa Nastavnim pl</w:t>
      </w:r>
      <w:r w:rsidR="00E95D20" w:rsidRPr="00EB45D6">
        <w:rPr>
          <w:rFonts w:ascii="Times New Roman" w:hAnsi="Times New Roman" w:cs="Times New Roman"/>
          <w:color w:val="000000" w:themeColor="text1"/>
          <w:sz w:val="24"/>
          <w:szCs w:val="24"/>
        </w:rPr>
        <w:t>anom i programom/Kurikulumom</w:t>
      </w:r>
      <w:r w:rsidR="0075451B" w:rsidRPr="00EB45D6">
        <w:rPr>
          <w:rFonts w:ascii="Times New Roman" w:hAnsi="Times New Roman" w:cs="Times New Roman"/>
          <w:color w:val="000000" w:themeColor="text1"/>
          <w:sz w:val="24"/>
          <w:szCs w:val="24"/>
        </w:rPr>
        <w:t xml:space="preserve">, vođenje evidencije i dokumentacije koja se odnosi na realizaciju norme nastavnih časova, saradnja i konsultacije sa svim sudionicima koji mogu doprinijeti postizanju što višeg nivoa postavljenih ciljeva/ishoda definiranih Nastavnim planom i programom/Kurikulumom za koji se realiziraju nastavni časovi, praćenje i vrednovanje rada učenika kao i kompletno napredovanje učenika - kako u odgojnom tako i u obrazovnom smislu, saradnja sa svim sudionicima koji mogu doprinijeti individualnom razvoju, dobrobiti i zaštite zdravlja učenika, uključujući i konsultacije sa roditeljima prema potrebi). </w:t>
      </w:r>
    </w:p>
    <w:p w:rsidR="00E95D20" w:rsidRPr="00EB45D6" w:rsidRDefault="0075451B"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Prema ukazanoj potrebi realizacija nastave na dalj</w:t>
      </w:r>
      <w:r w:rsidR="00E95D20" w:rsidRPr="00EB45D6">
        <w:rPr>
          <w:rFonts w:ascii="Times New Roman" w:hAnsi="Times New Roman" w:cs="Times New Roman"/>
          <w:color w:val="000000" w:themeColor="text1"/>
          <w:sz w:val="24"/>
          <w:szCs w:val="24"/>
        </w:rPr>
        <w:t>inu u zdravstvenoj ustanovi.</w:t>
      </w:r>
      <w:r w:rsidRPr="00EB45D6">
        <w:rPr>
          <w:rFonts w:ascii="Times New Roman" w:hAnsi="Times New Roman" w:cs="Times New Roman"/>
          <w:color w:val="000000" w:themeColor="text1"/>
          <w:sz w:val="24"/>
          <w:szCs w:val="24"/>
        </w:rPr>
        <w:t xml:space="preserve"> </w:t>
      </w:r>
    </w:p>
    <w:p w:rsidR="0075451B" w:rsidRPr="00EB45D6" w:rsidRDefault="0075451B"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Prema ukazanoj potrebi realizacija nastave na daljinu u kući.</w:t>
      </w:r>
      <w:r w:rsidR="003132B8" w:rsidRPr="00EB45D6">
        <w:rPr>
          <w:rFonts w:ascii="Times New Roman" w:hAnsi="Times New Roman" w:cs="Times New Roman"/>
          <w:color w:val="000000" w:themeColor="text1"/>
          <w:sz w:val="24"/>
          <w:szCs w:val="24"/>
        </w:rPr>
        <w:t xml:space="preserve"> </w:t>
      </w:r>
    </w:p>
    <w:p w:rsidR="0075451B" w:rsidRPr="00EB45D6" w:rsidRDefault="0075451B" w:rsidP="003132B8">
      <w:pPr>
        <w:spacing w:after="0" w:line="240" w:lineRule="auto"/>
        <w:jc w:val="both"/>
        <w:rPr>
          <w:rFonts w:ascii="Times New Roman" w:hAnsi="Times New Roman" w:cs="Times New Roman"/>
          <w:color w:val="000000" w:themeColor="text1"/>
          <w:sz w:val="24"/>
          <w:szCs w:val="24"/>
        </w:rPr>
      </w:pPr>
    </w:p>
    <w:p w:rsidR="009530BA" w:rsidRPr="00EB45D6" w:rsidRDefault="00A811D5" w:rsidP="003132B8">
      <w:pPr>
        <w:spacing w:after="0" w:line="240" w:lineRule="auto"/>
        <w:jc w:val="both"/>
        <w:rPr>
          <w:rFonts w:ascii="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lang w:val="hr-HR"/>
        </w:rPr>
        <w:t>2.</w:t>
      </w:r>
      <w:r w:rsidR="00A9031D" w:rsidRPr="00EB45D6">
        <w:rPr>
          <w:rFonts w:ascii="Times New Roman" w:eastAsia="Times New Roman" w:hAnsi="Times New Roman" w:cs="Times New Roman"/>
          <w:color w:val="000000" w:themeColor="text1"/>
          <w:sz w:val="24"/>
          <w:szCs w:val="24"/>
          <w:lang w:val="hr-HR"/>
        </w:rPr>
        <w:t xml:space="preserve"> </w:t>
      </w:r>
      <w:r w:rsidR="003132B8" w:rsidRPr="00EB45D6">
        <w:rPr>
          <w:rFonts w:ascii="Times New Roman" w:hAnsi="Times New Roman" w:cs="Times New Roman"/>
          <w:color w:val="000000" w:themeColor="text1"/>
          <w:sz w:val="24"/>
          <w:szCs w:val="24"/>
        </w:rPr>
        <w:t>Realizacija laboratorijskih vježbi, laboratorijskog rada, praktičnog rada, praktičnih vježbi i</w:t>
      </w:r>
      <w:r w:rsidR="00D0547E" w:rsidRPr="00EB45D6">
        <w:rPr>
          <w:rFonts w:ascii="Times New Roman" w:hAnsi="Times New Roman" w:cs="Times New Roman"/>
          <w:color w:val="000000" w:themeColor="text1"/>
          <w:sz w:val="24"/>
          <w:szCs w:val="24"/>
        </w:rPr>
        <w:t xml:space="preserve"> </w:t>
      </w:r>
      <w:r w:rsidR="003132B8" w:rsidRPr="00EB45D6">
        <w:rPr>
          <w:rFonts w:ascii="Times New Roman" w:hAnsi="Times New Roman" w:cs="Times New Roman"/>
          <w:color w:val="000000" w:themeColor="text1"/>
          <w:sz w:val="24"/>
          <w:szCs w:val="24"/>
        </w:rPr>
        <w:t>eksperimenata</w:t>
      </w:r>
    </w:p>
    <w:p w:rsidR="003132B8" w:rsidRPr="00EB45D6" w:rsidRDefault="003132B8" w:rsidP="003132B8">
      <w:pPr>
        <w:spacing w:after="0" w:line="240" w:lineRule="auto"/>
        <w:jc w:val="both"/>
        <w:rPr>
          <w:rFonts w:ascii="Times New Roman" w:hAnsi="Times New Roman" w:cs="Times New Roman"/>
          <w:color w:val="000000" w:themeColor="text1"/>
          <w:sz w:val="24"/>
          <w:szCs w:val="24"/>
        </w:rPr>
      </w:pPr>
    </w:p>
    <w:p w:rsidR="003132B8" w:rsidRPr="00EB45D6" w:rsidRDefault="003132B8"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3.</w:t>
      </w:r>
      <w:r w:rsidR="00DE67D9" w:rsidRPr="00EB45D6">
        <w:rPr>
          <w:rFonts w:ascii="Times New Roman" w:hAnsi="Times New Roman" w:cs="Times New Roman"/>
          <w:color w:val="000000" w:themeColor="text1"/>
          <w:sz w:val="24"/>
          <w:szCs w:val="24"/>
        </w:rPr>
        <w:t xml:space="preserve"> </w:t>
      </w:r>
      <w:r w:rsidR="0075451B" w:rsidRPr="00EB45D6">
        <w:rPr>
          <w:rFonts w:ascii="Times New Roman" w:hAnsi="Times New Roman" w:cs="Times New Roman"/>
          <w:color w:val="000000" w:themeColor="text1"/>
          <w:sz w:val="24"/>
          <w:szCs w:val="24"/>
        </w:rPr>
        <w:t>Razredništvo sa časom odjeljenske zajednice (rad na individualnom razvoju, dobrobiti i zaštiti zdravlja učenika, realizacija časa odjeljenjske zajednice, sistemsko praćenje i bilježenje učeničkog napredovanja, komunikacija i saradnja sa svim sudionicima odgojno-obrazovnog procesa koji mogu dati doprinos u postizanju što boljih rezultata učenika kako u odgojnom tako i u obrazovnom smislu, uključujući i informacije i roditeljske sastanke, vođenje propisane pedagoške dokumentacije i evidencije, pripremanje izvještaja za sjednice odjeljenskog i nastavničkog vijeća).</w:t>
      </w:r>
    </w:p>
    <w:p w:rsidR="00E95D20" w:rsidRPr="00EB45D6" w:rsidRDefault="00E95D20" w:rsidP="003132B8">
      <w:pPr>
        <w:spacing w:after="0" w:line="240" w:lineRule="auto"/>
        <w:jc w:val="both"/>
        <w:rPr>
          <w:rFonts w:ascii="Times New Roman" w:hAnsi="Times New Roman" w:cs="Times New Roman"/>
          <w:color w:val="000000" w:themeColor="text1"/>
          <w:sz w:val="24"/>
          <w:szCs w:val="24"/>
        </w:rPr>
      </w:pPr>
    </w:p>
    <w:p w:rsidR="00E95D20" w:rsidRPr="00EB45D6" w:rsidRDefault="00E95D20"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4.</w:t>
      </w:r>
      <w:r w:rsidR="00DE67D9"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Razredništvo bez časa odjeljenske zajednice (rad na individualnom razvoju, dobrobiti i zaštiti zdravlja učenika, sistemsko praćenje i bilježenje učeničkog napredovanja, komunikacija i saradnja sa svim sudionicima odgojno</w:t>
      </w:r>
      <w:r w:rsidR="006C1902"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obrazovnog procesa koji mogu dati doprinos u postizanju što boljih rezultata učenika kako u odgojnom tako i u obrazovnom smislu, uključujući i informacije i </w:t>
      </w:r>
      <w:r w:rsidRPr="00EB45D6">
        <w:rPr>
          <w:rFonts w:ascii="Times New Roman" w:hAnsi="Times New Roman" w:cs="Times New Roman"/>
          <w:color w:val="000000" w:themeColor="text1"/>
          <w:sz w:val="24"/>
          <w:szCs w:val="24"/>
        </w:rPr>
        <w:lastRenderedPageBreak/>
        <w:t>roditeljske sastanke, vođenje propisane pedagoške dokumentacije i evidencije, pripremanje izvještaja za sjednice odjeljenskog i nastavničkog vijeća).</w:t>
      </w:r>
    </w:p>
    <w:p w:rsidR="00D0547E" w:rsidRPr="00EB45D6" w:rsidRDefault="00D0547E" w:rsidP="003132B8">
      <w:pPr>
        <w:spacing w:after="0" w:line="240" w:lineRule="auto"/>
        <w:jc w:val="both"/>
        <w:rPr>
          <w:rFonts w:ascii="Times New Roman" w:hAnsi="Times New Roman" w:cs="Times New Roman"/>
          <w:color w:val="000000" w:themeColor="text1"/>
          <w:sz w:val="24"/>
          <w:szCs w:val="24"/>
        </w:rPr>
      </w:pPr>
    </w:p>
    <w:p w:rsidR="00D0547E" w:rsidRPr="00EB45D6" w:rsidRDefault="00D0547E"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5.    Dodatna i fakultativna nastava, vannastavne aktivnosti (jedan nastavni čas)</w:t>
      </w:r>
    </w:p>
    <w:p w:rsidR="00D0547E" w:rsidRPr="00EB45D6" w:rsidRDefault="00D0547E" w:rsidP="003132B8">
      <w:pPr>
        <w:spacing w:after="0" w:line="240" w:lineRule="auto"/>
        <w:jc w:val="both"/>
        <w:rPr>
          <w:rFonts w:ascii="Times New Roman" w:hAnsi="Times New Roman" w:cs="Times New Roman"/>
          <w:color w:val="000000" w:themeColor="text1"/>
          <w:sz w:val="24"/>
          <w:szCs w:val="24"/>
        </w:rPr>
      </w:pPr>
    </w:p>
    <w:p w:rsidR="00D0547E" w:rsidRPr="00EB45D6" w:rsidRDefault="00D0547E"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6.    Dopunska, instruktivna, pripremna nastava (jedan nastavni čas)</w:t>
      </w:r>
    </w:p>
    <w:p w:rsidR="00A811D5" w:rsidRPr="00EB45D6" w:rsidRDefault="00A811D5" w:rsidP="003132B8">
      <w:pPr>
        <w:spacing w:after="0" w:line="240" w:lineRule="auto"/>
        <w:jc w:val="both"/>
        <w:rPr>
          <w:rFonts w:ascii="Times New Roman" w:eastAsia="Times New Roman" w:hAnsi="Times New Roman" w:cs="Times New Roman"/>
          <w:b/>
          <w:color w:val="000000" w:themeColor="text1"/>
          <w:sz w:val="24"/>
          <w:szCs w:val="24"/>
          <w:lang w:val="hr-HR"/>
        </w:rPr>
      </w:pPr>
    </w:p>
    <w:p w:rsidR="00A811D5" w:rsidRPr="00EB45D6" w:rsidRDefault="00D0547E" w:rsidP="003132B8">
      <w:pPr>
        <w:spacing w:after="0" w:line="240" w:lineRule="auto"/>
        <w:jc w:val="both"/>
        <w:rPr>
          <w:rFonts w:ascii="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lang w:val="hr-HR"/>
        </w:rPr>
        <w:t xml:space="preserve">II - </w:t>
      </w:r>
      <w:r w:rsidRPr="00EB45D6">
        <w:rPr>
          <w:rFonts w:ascii="Times New Roman" w:hAnsi="Times New Roman" w:cs="Times New Roman"/>
          <w:color w:val="000000" w:themeColor="text1"/>
          <w:sz w:val="24"/>
          <w:szCs w:val="24"/>
        </w:rPr>
        <w:t>OSTALI POSLOVI</w:t>
      </w:r>
    </w:p>
    <w:p w:rsidR="00DE67D9" w:rsidRPr="00EB45D6" w:rsidRDefault="00DE67D9" w:rsidP="003132B8">
      <w:pPr>
        <w:spacing w:after="0" w:line="240" w:lineRule="auto"/>
        <w:jc w:val="both"/>
        <w:rPr>
          <w:rFonts w:ascii="Times New Roman" w:hAnsi="Times New Roman" w:cs="Times New Roman"/>
          <w:color w:val="000000" w:themeColor="text1"/>
          <w:sz w:val="24"/>
          <w:szCs w:val="24"/>
        </w:rPr>
      </w:pPr>
    </w:p>
    <w:p w:rsidR="00DE67D9" w:rsidRPr="00EB45D6" w:rsidRDefault="00DE67D9" w:rsidP="003132B8">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 Stručno usavršavanje</w:t>
      </w:r>
    </w:p>
    <w:p w:rsidR="00DE67D9" w:rsidRPr="00EB45D6" w:rsidRDefault="00DE67D9" w:rsidP="003132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2. Rad u stručnim organima</w:t>
      </w:r>
    </w:p>
    <w:p w:rsidR="00A811D5" w:rsidRPr="00EB45D6" w:rsidRDefault="00DE67D9"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3. Vođenje stručnog aktiva škole</w:t>
      </w:r>
    </w:p>
    <w:p w:rsidR="00A811D5" w:rsidRPr="00EB45D6" w:rsidRDefault="00DE67D9"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4. Posjete kulturnim i javnim ustanovama, kulturno</w:t>
      </w:r>
      <w:r w:rsidR="006C1902"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historijskim spomenicima, prirodnim znamenitostima i naučno-tehnološkim ustanovama</w:t>
      </w:r>
    </w:p>
    <w:p w:rsidR="00A811D5" w:rsidRPr="00EB45D6" w:rsidRDefault="00CF7437"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 xml:space="preserve">5. </w:t>
      </w:r>
      <w:r w:rsidR="00DE67D9" w:rsidRPr="00EB45D6">
        <w:rPr>
          <w:rFonts w:ascii="Times New Roman" w:hAnsi="Times New Roman" w:cs="Times New Roman"/>
          <w:color w:val="000000" w:themeColor="text1"/>
          <w:sz w:val="24"/>
          <w:szCs w:val="24"/>
        </w:rPr>
        <w:t>Smotre stvaralaštva, kulturna i javna djelatnost, obilježavanje značajnih datuma i sportske manifestacije</w:t>
      </w:r>
    </w:p>
    <w:p w:rsidR="00A811D5" w:rsidRPr="00EB45D6" w:rsidRDefault="00CF7437" w:rsidP="007E2FBF">
      <w:pPr>
        <w:spacing w:after="0" w:line="240" w:lineRule="auto"/>
        <w:jc w:val="both"/>
        <w:rPr>
          <w:rFonts w:ascii="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lang w:val="hr-HR"/>
        </w:rPr>
        <w:t xml:space="preserve">6. </w:t>
      </w:r>
      <w:r w:rsidRPr="00EB45D6">
        <w:rPr>
          <w:rFonts w:ascii="Times New Roman" w:hAnsi="Times New Roman" w:cs="Times New Roman"/>
          <w:color w:val="000000" w:themeColor="text1"/>
          <w:sz w:val="24"/>
          <w:szCs w:val="24"/>
        </w:rPr>
        <w:t>Estetsko uređenje škole, organizacija izložbi, učešće na likovnim konkursima i grafika/dizajn školskog časopisa</w:t>
      </w:r>
    </w:p>
    <w:p w:rsidR="00CF7437" w:rsidRPr="00EB45D6" w:rsidRDefault="0012412E"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7. Realizacija programa Školske saobraćajne patrole</w:t>
      </w:r>
    </w:p>
    <w:p w:rsidR="00A811D5" w:rsidRPr="00EB45D6" w:rsidRDefault="0012412E"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8. Vođenje ljetopisa škole</w:t>
      </w:r>
    </w:p>
    <w:p w:rsidR="00A811D5" w:rsidRPr="00EB45D6" w:rsidRDefault="0012412E"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9. Vođenje zapisnika sjednica nastavničkog vijeća</w:t>
      </w:r>
    </w:p>
    <w:p w:rsidR="00A811D5" w:rsidRPr="00EB45D6" w:rsidRDefault="00A9031D" w:rsidP="007E2FB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10. </w:t>
      </w:r>
      <w:r w:rsidR="0012412E" w:rsidRPr="00EB45D6">
        <w:rPr>
          <w:rFonts w:ascii="Times New Roman" w:hAnsi="Times New Roman" w:cs="Times New Roman"/>
          <w:color w:val="000000" w:themeColor="text1"/>
          <w:sz w:val="24"/>
          <w:szCs w:val="24"/>
        </w:rPr>
        <w:t>Izrada projekata</w:t>
      </w:r>
    </w:p>
    <w:p w:rsidR="0012412E" w:rsidRPr="00EB45D6" w:rsidRDefault="00A9031D" w:rsidP="007E2FB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11. </w:t>
      </w:r>
      <w:r w:rsidR="0012412E" w:rsidRPr="00EB45D6">
        <w:rPr>
          <w:rFonts w:ascii="Times New Roman" w:hAnsi="Times New Roman" w:cs="Times New Roman"/>
          <w:color w:val="000000" w:themeColor="text1"/>
          <w:sz w:val="24"/>
          <w:szCs w:val="24"/>
        </w:rPr>
        <w:t>Dežurstvo nastavnika</w:t>
      </w:r>
    </w:p>
    <w:p w:rsidR="0012412E" w:rsidRPr="00EB45D6" w:rsidRDefault="00A9031D" w:rsidP="007E2FB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12. </w:t>
      </w:r>
      <w:r w:rsidR="0012412E" w:rsidRPr="00EB45D6">
        <w:rPr>
          <w:rFonts w:ascii="Times New Roman" w:hAnsi="Times New Roman" w:cs="Times New Roman"/>
          <w:color w:val="000000" w:themeColor="text1"/>
          <w:sz w:val="24"/>
          <w:szCs w:val="24"/>
        </w:rPr>
        <w:t>Mentorski rad sa pripravnikom</w:t>
      </w:r>
    </w:p>
    <w:p w:rsidR="0012412E" w:rsidRPr="00EB45D6" w:rsidRDefault="00A9031D" w:rsidP="007E2FB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13. </w:t>
      </w:r>
      <w:r w:rsidR="0012412E" w:rsidRPr="00EB45D6">
        <w:rPr>
          <w:rFonts w:ascii="Times New Roman" w:hAnsi="Times New Roman" w:cs="Times New Roman"/>
          <w:color w:val="000000" w:themeColor="text1"/>
          <w:sz w:val="24"/>
          <w:szCs w:val="24"/>
        </w:rPr>
        <w:t>Za realizaciju nastave iz više od tri nastavna predmeta dodatak na pripremu po svakom narednom predmetu</w:t>
      </w:r>
    </w:p>
    <w:p w:rsidR="0012412E" w:rsidRPr="00EB45D6" w:rsidRDefault="00A9031D"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 xml:space="preserve">14. </w:t>
      </w:r>
      <w:r w:rsidR="0012412E" w:rsidRPr="00EB45D6">
        <w:rPr>
          <w:rFonts w:ascii="Times New Roman" w:hAnsi="Times New Roman" w:cs="Times New Roman"/>
          <w:color w:val="000000" w:themeColor="text1"/>
          <w:sz w:val="24"/>
          <w:szCs w:val="24"/>
        </w:rPr>
        <w:t>Drugi poslovi po nalogu direktora</w:t>
      </w:r>
    </w:p>
    <w:p w:rsidR="00A811D5" w:rsidRPr="00EB45D6" w:rsidRDefault="00A811D5" w:rsidP="007E2FBF">
      <w:pPr>
        <w:spacing w:after="0" w:line="240" w:lineRule="auto"/>
        <w:jc w:val="both"/>
        <w:rPr>
          <w:rFonts w:ascii="Times New Roman" w:eastAsia="Times New Roman" w:hAnsi="Times New Roman" w:cs="Times New Roman"/>
          <w:b/>
          <w:color w:val="000000" w:themeColor="text1"/>
          <w:sz w:val="24"/>
          <w:szCs w:val="24"/>
          <w:lang w:val="hr-HR"/>
        </w:rPr>
      </w:pPr>
    </w:p>
    <w:p w:rsidR="00FD56D6" w:rsidRPr="00EB45D6" w:rsidRDefault="008F41C3"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1. </w:t>
      </w:r>
      <w:r w:rsidR="00435424" w:rsidRPr="00EB45D6">
        <w:rPr>
          <w:rFonts w:ascii="Times New Roman" w:eastAsia="Times New Roman" w:hAnsi="Times New Roman" w:cs="Times New Roman"/>
          <w:b/>
          <w:color w:val="000000" w:themeColor="text1"/>
          <w:sz w:val="24"/>
          <w:szCs w:val="24"/>
          <w:lang w:val="hr-HR"/>
        </w:rPr>
        <w:t>Nastavnici</w:t>
      </w:r>
      <w:r w:rsidR="00081D0A" w:rsidRPr="00EB45D6">
        <w:rPr>
          <w:rFonts w:ascii="Times New Roman" w:eastAsia="Times New Roman" w:hAnsi="Times New Roman" w:cs="Times New Roman"/>
          <w:b/>
          <w:color w:val="000000" w:themeColor="text1"/>
          <w:sz w:val="24"/>
          <w:szCs w:val="24"/>
          <w:lang w:val="hr-HR"/>
        </w:rPr>
        <w:t xml:space="preserve"> razredne nastave</w:t>
      </w:r>
    </w:p>
    <w:p w:rsidR="00B27944" w:rsidRPr="00EB45D6" w:rsidRDefault="00B27944" w:rsidP="00B27944">
      <w:pPr>
        <w:pStyle w:val="ListParagraph"/>
        <w:spacing w:after="0" w:line="240" w:lineRule="auto"/>
        <w:ind w:left="1080"/>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Poslovi ovog radnog mjesta obavljaju se na osnovu Nastavnog plana i programa za </w:t>
      </w:r>
      <w:r w:rsidR="009F055A" w:rsidRPr="00EB45D6">
        <w:rPr>
          <w:rFonts w:ascii="Times New Roman" w:eastAsia="Times New Roman" w:hAnsi="Times New Roman" w:cs="Times New Roman"/>
          <w:color w:val="000000" w:themeColor="text1"/>
          <w:sz w:val="24"/>
          <w:szCs w:val="24"/>
          <w:lang w:val="hr-HR"/>
        </w:rPr>
        <w:t>osnovnu školu</w:t>
      </w:r>
      <w:r w:rsidR="00D70D83" w:rsidRPr="00EB45D6">
        <w:rPr>
          <w:rFonts w:ascii="Times New Roman" w:eastAsia="Times New Roman" w:hAnsi="Times New Roman" w:cs="Times New Roman"/>
          <w:color w:val="000000" w:themeColor="text1"/>
          <w:sz w:val="24"/>
          <w:szCs w:val="24"/>
          <w:lang w:val="hr-HR"/>
        </w:rPr>
        <w:t>,</w:t>
      </w:r>
      <w:r w:rsidRPr="00EB45D6">
        <w:rPr>
          <w:rFonts w:ascii="Times New Roman" w:eastAsia="Times New Roman" w:hAnsi="Times New Roman" w:cs="Times New Roman"/>
          <w:color w:val="000000" w:themeColor="text1"/>
          <w:sz w:val="24"/>
          <w:szCs w:val="24"/>
          <w:lang w:val="hr-HR"/>
        </w:rPr>
        <w:t xml:space="preserve"> na osnovu Pedagoških standarda i normativa za </w:t>
      </w:r>
      <w:r w:rsidR="009F055A" w:rsidRPr="00EB45D6">
        <w:rPr>
          <w:rFonts w:ascii="Times New Roman" w:eastAsia="Times New Roman" w:hAnsi="Times New Roman" w:cs="Times New Roman"/>
          <w:color w:val="000000" w:themeColor="text1"/>
          <w:sz w:val="24"/>
          <w:szCs w:val="24"/>
          <w:lang w:val="hr-HR"/>
        </w:rPr>
        <w:t>osnovnu školu</w:t>
      </w:r>
      <w:r w:rsidR="00D70D83" w:rsidRPr="00EB45D6">
        <w:rPr>
          <w:rFonts w:ascii="Times New Roman" w:eastAsia="Times New Roman" w:hAnsi="Times New Roman" w:cs="Times New Roman"/>
          <w:color w:val="000000" w:themeColor="text1"/>
          <w:sz w:val="24"/>
          <w:szCs w:val="24"/>
          <w:lang w:val="hr-HR"/>
        </w:rPr>
        <w:t xml:space="preserve"> </w:t>
      </w:r>
      <w:r w:rsidR="00320EAA" w:rsidRPr="00EB45D6">
        <w:rPr>
          <w:rFonts w:ascii="Times New Roman" w:eastAsia="Times New Roman" w:hAnsi="Times New Roman" w:cs="Times New Roman"/>
          <w:color w:val="000000" w:themeColor="text1"/>
          <w:sz w:val="24"/>
          <w:szCs w:val="24"/>
          <w:lang w:val="hr-HR"/>
        </w:rPr>
        <w:t>i Godišnjeg programa rada škole</w:t>
      </w:r>
      <w:r w:rsidR="009530BA" w:rsidRPr="00EB45D6">
        <w:rPr>
          <w:rFonts w:ascii="Times New Roman" w:eastAsia="Times New Roman" w:hAnsi="Times New Roman" w:cs="Times New Roman"/>
          <w:color w:val="000000" w:themeColor="text1"/>
          <w:sz w:val="24"/>
          <w:szCs w:val="24"/>
          <w:lang w:val="hr-HR"/>
        </w:rPr>
        <w:t xml:space="preserve"> – kao pod C)</w:t>
      </w:r>
    </w:p>
    <w:p w:rsidR="0093698B" w:rsidRPr="00EB45D6" w:rsidRDefault="0093698B" w:rsidP="00955F18">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081D0A" w:rsidRPr="00EB45D6" w:rsidRDefault="00081D0A" w:rsidP="00CC5F6C">
      <w:pPr>
        <w:pStyle w:val="ListParagraph"/>
        <w:numPr>
          <w:ilvl w:val="0"/>
          <w:numId w:val="1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VSS i</w:t>
      </w:r>
      <w:r w:rsidR="00FA2F7D" w:rsidRPr="00EB45D6">
        <w:rPr>
          <w:rFonts w:ascii="Times New Roman" w:eastAsia="Times New Roman" w:hAnsi="Times New Roman" w:cs="Times New Roman"/>
          <w:color w:val="000000" w:themeColor="text1"/>
          <w:sz w:val="24"/>
          <w:szCs w:val="24"/>
          <w:lang w:val="hr-HR"/>
        </w:rPr>
        <w:t>li</w:t>
      </w:r>
      <w:r w:rsidRPr="00EB45D6">
        <w:rPr>
          <w:rFonts w:ascii="Times New Roman" w:eastAsia="Times New Roman" w:hAnsi="Times New Roman" w:cs="Times New Roman"/>
          <w:color w:val="000000" w:themeColor="text1"/>
          <w:sz w:val="24"/>
          <w:szCs w:val="24"/>
          <w:lang w:val="hr-HR"/>
        </w:rPr>
        <w:t xml:space="preserve"> VŠS - profesor/nastavnik razredne nastave </w:t>
      </w:r>
    </w:p>
    <w:p w:rsidR="00FC334B" w:rsidRPr="00EB45D6" w:rsidRDefault="00081D0A" w:rsidP="00CC5F6C">
      <w:pPr>
        <w:pStyle w:val="ListParagraph"/>
        <w:numPr>
          <w:ilvl w:val="0"/>
          <w:numId w:val="1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Nastavu iz ovog nastavnog predmeta mogu izvoditi i lica sa završenim I (prvim) ciklusom odgovarajućeg studija visokog obrazovanja (dodiplomski studij) u trajanju od najmanje 3, odnosno 4 studijske godine, sa akademskom titulom i stručnim zvanjem bakalauret/bachelor za određenu oblast, odnosno sa završenim II (drugim) ciklusom odgovarajućeg studija visokog obrazovanja</w:t>
      </w:r>
      <w:r w:rsidR="00B00D52"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(postdiplomski studij), sa akademskom titulom i stručnim zvanjem magistra za određenu oblast odnosno završenim trećim ciklusom studija i naučnim zvanjem doktor nauka.</w:t>
      </w:r>
    </w:p>
    <w:p w:rsidR="004471ED" w:rsidRPr="00EB45D6" w:rsidRDefault="004471ED" w:rsidP="004471ED">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4471ED">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Profil i nivo stručne spreme nastavnika utvrđen je Zakonom i Nastavnim planom i </w:t>
      </w:r>
      <w:r w:rsidR="0073149C"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programom</w:t>
      </w:r>
      <w:r w:rsidR="009F055A"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w:t>
      </w:r>
    </w:p>
    <w:p w:rsidR="00034575" w:rsidRPr="00EB45D6" w:rsidRDefault="00034575"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je osnov za zaključivanje ugovora </w:t>
      </w:r>
      <w:r w:rsidR="008F1AD7"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034B76" w:rsidRPr="00EB45D6">
        <w:rPr>
          <w:rFonts w:ascii="Times New Roman" w:eastAsia="Times New Roman" w:hAnsi="Times New Roman" w:cs="Times New Roman"/>
          <w:color w:val="000000" w:themeColor="text1"/>
          <w:sz w:val="24"/>
          <w:szCs w:val="24"/>
          <w:lang w:val="hr-HR"/>
        </w:rPr>
        <w:t xml:space="preserve"> razredne nastave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34B76"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00320EAA" w:rsidRPr="00EB45D6">
        <w:rPr>
          <w:rFonts w:ascii="Times New Roman" w:eastAsia="Times New Roman" w:hAnsi="Times New Roman" w:cs="Times New Roman"/>
          <w:b/>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PP (prema potrebi)</w:t>
      </w:r>
    </w:p>
    <w:p w:rsidR="00081D0A" w:rsidRPr="00EB45D6" w:rsidRDefault="00034B76"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320EAA" w:rsidRPr="00EB45D6">
        <w:rPr>
          <w:rFonts w:ascii="Times New Roman" w:eastAsia="Times New Roman" w:hAnsi="Times New Roman" w:cs="Times New Roman"/>
          <w:color w:val="000000" w:themeColor="text1"/>
          <w:sz w:val="24"/>
          <w:szCs w:val="24"/>
          <w:lang w:val="hr-HR"/>
        </w:rPr>
        <w:t xml:space="preserve">ora </w:t>
      </w:r>
      <w:r w:rsidRPr="00EB45D6">
        <w:rPr>
          <w:rFonts w:ascii="Times New Roman" w:eastAsia="Times New Roman" w:hAnsi="Times New Roman" w:cs="Times New Roman"/>
          <w:color w:val="000000" w:themeColor="text1"/>
          <w:sz w:val="24"/>
          <w:szCs w:val="24"/>
          <w:lang w:val="hr-HR"/>
        </w:rPr>
        <w:t xml:space="preserve"> u nastavi utvrđuje se na osnovu Nastavnog plana i programa</w:t>
      </w:r>
      <w:r w:rsidR="00AC2AB8"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broja odjeljenja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320EAA"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8F41C3" w:rsidP="000F622A">
      <w:pPr>
        <w:spacing w:after="0" w:line="240" w:lineRule="auto"/>
        <w:jc w:val="center"/>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2. </w:t>
      </w:r>
      <w:r w:rsidR="00435424"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bosanskog</w:t>
      </w:r>
      <w:r w:rsidR="00C9483E" w:rsidRPr="00EB45D6">
        <w:rPr>
          <w:rFonts w:ascii="Times New Roman" w:eastAsia="Times New Roman" w:hAnsi="Times New Roman" w:cs="Times New Roman"/>
          <w:b/>
          <w:color w:val="000000" w:themeColor="text1"/>
          <w:sz w:val="24"/>
          <w:szCs w:val="24"/>
          <w:lang w:val="hr-HR"/>
        </w:rPr>
        <w:t xml:space="preserve"> jezika i književnost</w:t>
      </w:r>
      <w:r w:rsidR="00320EAA" w:rsidRPr="00EB45D6">
        <w:rPr>
          <w:rFonts w:ascii="Times New Roman" w:eastAsia="Times New Roman" w:hAnsi="Times New Roman" w:cs="Times New Roman"/>
          <w:b/>
          <w:color w:val="000000" w:themeColor="text1"/>
          <w:sz w:val="24"/>
          <w:szCs w:val="24"/>
          <w:lang w:val="hr-HR"/>
        </w:rPr>
        <w:t>i,</w:t>
      </w:r>
      <w:r w:rsidR="00435424" w:rsidRPr="00EB45D6">
        <w:rPr>
          <w:rFonts w:ascii="Times New Roman" w:eastAsia="Times New Roman" w:hAnsi="Times New Roman" w:cs="Times New Roman"/>
          <w:b/>
          <w:color w:val="000000" w:themeColor="text1"/>
          <w:sz w:val="24"/>
          <w:szCs w:val="24"/>
          <w:lang w:val="hr-HR"/>
        </w:rPr>
        <w:t xml:space="preserve"> </w:t>
      </w:r>
      <w:r w:rsidR="00081D0A" w:rsidRPr="00EB45D6">
        <w:rPr>
          <w:rFonts w:ascii="Times New Roman" w:eastAsia="Times New Roman" w:hAnsi="Times New Roman" w:cs="Times New Roman"/>
          <w:b/>
          <w:color w:val="000000" w:themeColor="text1"/>
          <w:sz w:val="24"/>
          <w:szCs w:val="24"/>
          <w:lang w:val="hr-HR"/>
        </w:rPr>
        <w:t>hrvatsko</w:t>
      </w:r>
      <w:r w:rsidR="00034B76" w:rsidRPr="00EB45D6">
        <w:rPr>
          <w:rFonts w:ascii="Times New Roman" w:eastAsia="Times New Roman" w:hAnsi="Times New Roman" w:cs="Times New Roman"/>
          <w:b/>
          <w:color w:val="000000" w:themeColor="text1"/>
          <w:sz w:val="24"/>
          <w:szCs w:val="24"/>
          <w:lang w:val="hr-HR"/>
        </w:rPr>
        <w:t>g</w:t>
      </w:r>
      <w:r w:rsidR="00C9483E" w:rsidRPr="00EB45D6">
        <w:rPr>
          <w:rFonts w:ascii="Times New Roman" w:eastAsia="Times New Roman" w:hAnsi="Times New Roman" w:cs="Times New Roman"/>
          <w:b/>
          <w:color w:val="000000" w:themeColor="text1"/>
          <w:sz w:val="24"/>
          <w:szCs w:val="24"/>
          <w:lang w:val="hr-HR"/>
        </w:rPr>
        <w:t xml:space="preserve"> jezika i književnost</w:t>
      </w:r>
      <w:r w:rsidR="00320EAA" w:rsidRPr="00EB45D6">
        <w:rPr>
          <w:rFonts w:ascii="Times New Roman" w:eastAsia="Times New Roman" w:hAnsi="Times New Roman" w:cs="Times New Roman"/>
          <w:b/>
          <w:color w:val="000000" w:themeColor="text1"/>
          <w:sz w:val="24"/>
          <w:szCs w:val="24"/>
          <w:lang w:val="hr-HR"/>
        </w:rPr>
        <w:t xml:space="preserve">i, </w:t>
      </w:r>
      <w:r w:rsidR="00081D0A" w:rsidRPr="00EB45D6">
        <w:rPr>
          <w:rFonts w:ascii="Times New Roman" w:eastAsia="Times New Roman" w:hAnsi="Times New Roman" w:cs="Times New Roman"/>
          <w:b/>
          <w:color w:val="000000" w:themeColor="text1"/>
          <w:sz w:val="24"/>
          <w:szCs w:val="24"/>
          <w:lang w:val="hr-HR"/>
        </w:rPr>
        <w:t>srpskog jezika i književnosti</w:t>
      </w:r>
    </w:p>
    <w:p w:rsidR="00B27944" w:rsidRPr="00EB45D6" w:rsidRDefault="00B2794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9F055A" w:rsidRPr="00EB45D6" w:rsidRDefault="009F055A" w:rsidP="009F055A">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AB1000" w:rsidRPr="00EB45D6" w:rsidRDefault="00AB1000"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bosanskog, hrvatskog, srpskog jezi</w:t>
      </w:r>
      <w:r w:rsidR="00635EA0" w:rsidRPr="00EB45D6">
        <w:rPr>
          <w:rFonts w:ascii="Times New Roman" w:eastAsia="Times New Roman" w:hAnsi="Times New Roman" w:cs="Times New Roman"/>
          <w:color w:val="000000" w:themeColor="text1"/>
          <w:sz w:val="24"/>
          <w:szCs w:val="24"/>
        </w:rPr>
        <w:t>ka i književnosti naroda BiH;</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književnosti naroda BiH i bosa</w:t>
      </w:r>
      <w:r w:rsidR="00635EA0" w:rsidRPr="00EB45D6">
        <w:rPr>
          <w:rFonts w:ascii="Times New Roman" w:eastAsia="Times New Roman" w:hAnsi="Times New Roman" w:cs="Times New Roman"/>
          <w:color w:val="000000" w:themeColor="text1"/>
          <w:sz w:val="24"/>
          <w:szCs w:val="24"/>
        </w:rPr>
        <w:t>nskog, hrvatskog,srpskog jezika;</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hrvatsko-srpskog/srpsko-hrvatskog jezika i književnosti</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književnosti i hrvatsko-</w:t>
      </w:r>
      <w:r w:rsidR="00635EA0" w:rsidRPr="00EB45D6">
        <w:rPr>
          <w:rFonts w:ascii="Times New Roman" w:eastAsia="Times New Roman" w:hAnsi="Times New Roman" w:cs="Times New Roman"/>
          <w:color w:val="000000" w:themeColor="text1"/>
          <w:sz w:val="24"/>
          <w:szCs w:val="24"/>
        </w:rPr>
        <w:t>srpskog/srpsko-hrvatskog jezika;</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srpskohrvatskog/hrvatskosrpskog jezika i historije književnosti južnoslavenskih naroda</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jugoslovenske književnosti i srpsko-hrvatskog jezika</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srpsko-hrvatskog jezi</w:t>
      </w:r>
      <w:r w:rsidR="00635EA0" w:rsidRPr="00EB45D6">
        <w:rPr>
          <w:rFonts w:ascii="Times New Roman" w:eastAsia="Times New Roman" w:hAnsi="Times New Roman" w:cs="Times New Roman"/>
          <w:color w:val="000000" w:themeColor="text1"/>
          <w:sz w:val="24"/>
          <w:szCs w:val="24"/>
        </w:rPr>
        <w:t>ka i jugoslovenske književnosti;</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književnosti naroda BiH i bosanskog jezika</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bosanskog jezika i književnosti naroda BiH</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Magistar bosanskog, hrvatskog, srpskog jezika i književnosti naroda BiH</w:t>
      </w:r>
      <w:r w:rsidR="009F055A"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Magistar književnosti naroda BiH i bosanskog, hrvatskog, srpskog jezika i književnosti</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C9483E"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Bakalaureat/Bachelor književnosti naroda BiH i bosanskog, hrvatskog, srpskog jezika</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081D0A" w:rsidRPr="00EB45D6" w:rsidRDefault="00875247" w:rsidP="00CC5F6C">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Bakalaureat/Bachelor bosanskog, hrvatskog, srpskog jezika i književnosti naroda BiH</w:t>
      </w:r>
      <w:r w:rsidR="00635EA0" w:rsidRPr="00EB45D6">
        <w:rPr>
          <w:rFonts w:ascii="Times New Roman" w:eastAsia="Times New Roman" w:hAnsi="Times New Roman" w:cs="Times New Roman"/>
          <w:color w:val="000000" w:themeColor="text1"/>
          <w:sz w:val="24"/>
          <w:szCs w:val="24"/>
        </w:rPr>
        <w:t>;</w:t>
      </w:r>
    </w:p>
    <w:p w:rsidR="00391411" w:rsidRPr="00EB45D6" w:rsidRDefault="00391411" w:rsidP="00CC5F6C">
      <w:pPr>
        <w:numPr>
          <w:ilvl w:val="0"/>
          <w:numId w:val="14"/>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bosanskog jezika  i književnosti</w:t>
      </w:r>
      <w:r w:rsidR="009F055A" w:rsidRPr="00EB45D6">
        <w:rPr>
          <w:rFonts w:ascii="Times New Roman" w:hAnsi="Times New Roman" w:cs="Times New Roman"/>
          <w:color w:val="000000" w:themeColor="text1"/>
          <w:sz w:val="24"/>
          <w:szCs w:val="24"/>
          <w:lang w:val="hr-HR"/>
        </w:rPr>
        <w:t>;</w:t>
      </w:r>
    </w:p>
    <w:p w:rsidR="00391411" w:rsidRPr="00EB45D6" w:rsidRDefault="00391411" w:rsidP="00CC5F6C">
      <w:pPr>
        <w:numPr>
          <w:ilvl w:val="0"/>
          <w:numId w:val="14"/>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bosanskog jezika  i književnosti</w:t>
      </w:r>
      <w:r w:rsidR="009F055A" w:rsidRPr="00EB45D6">
        <w:rPr>
          <w:rFonts w:ascii="Times New Roman" w:hAnsi="Times New Roman" w:cs="Times New Roman"/>
          <w:color w:val="000000" w:themeColor="text1"/>
          <w:sz w:val="24"/>
          <w:szCs w:val="24"/>
          <w:lang w:val="hr-HR"/>
        </w:rPr>
        <w:t>;</w:t>
      </w:r>
    </w:p>
    <w:p w:rsidR="00391411" w:rsidRPr="00EB45D6" w:rsidRDefault="00391411" w:rsidP="00CC5F6C">
      <w:pPr>
        <w:numPr>
          <w:ilvl w:val="0"/>
          <w:numId w:val="14"/>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 bosanskog jezika  i književnosti</w:t>
      </w:r>
      <w:r w:rsidR="009F055A" w:rsidRPr="00EB45D6">
        <w:rPr>
          <w:rFonts w:ascii="Times New Roman" w:hAnsi="Times New Roman" w:cs="Times New Roman"/>
          <w:color w:val="000000" w:themeColor="text1"/>
          <w:sz w:val="24"/>
          <w:szCs w:val="24"/>
          <w:lang w:val="hr-HR"/>
        </w:rPr>
        <w:t>;</w:t>
      </w:r>
    </w:p>
    <w:p w:rsidR="00391411" w:rsidRPr="00EB45D6" w:rsidRDefault="00391411" w:rsidP="00CC5F6C">
      <w:pPr>
        <w:numPr>
          <w:ilvl w:val="0"/>
          <w:numId w:val="14"/>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 bosanskog jezika  s književnošću i historije</w:t>
      </w:r>
      <w:r w:rsidR="009F055A" w:rsidRPr="00EB45D6">
        <w:rPr>
          <w:rFonts w:ascii="Times New Roman" w:hAnsi="Times New Roman" w:cs="Times New Roman"/>
          <w:color w:val="000000" w:themeColor="text1"/>
          <w:sz w:val="24"/>
          <w:szCs w:val="24"/>
          <w:lang w:val="hr-HR"/>
        </w:rPr>
        <w:t>.</w:t>
      </w:r>
    </w:p>
    <w:p w:rsidR="00391411" w:rsidRPr="00EB45D6" w:rsidRDefault="00391411" w:rsidP="00391411">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9F055A"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836541" w:rsidRPr="00EB45D6" w:rsidRDefault="00836541"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w:t>
      </w:r>
      <w:r w:rsidR="008F1AD7"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435424"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435424" w:rsidRPr="00EB45D6">
        <w:rPr>
          <w:rFonts w:ascii="Times New Roman" w:eastAsia="Times New Roman" w:hAnsi="Times New Roman" w:cs="Times New Roman"/>
          <w:color w:val="000000" w:themeColor="text1"/>
          <w:sz w:val="24"/>
          <w:szCs w:val="24"/>
          <w:lang w:val="hr-HR"/>
        </w:rPr>
        <w:t xml:space="preserve"> bosanskog jezika i književnosti</w:t>
      </w:r>
      <w:r w:rsidR="002E2996" w:rsidRPr="00EB45D6">
        <w:rPr>
          <w:rFonts w:ascii="Times New Roman" w:eastAsia="Times New Roman" w:hAnsi="Times New Roman" w:cs="Times New Roman"/>
          <w:color w:val="000000" w:themeColor="text1"/>
          <w:sz w:val="24"/>
          <w:szCs w:val="24"/>
          <w:lang w:val="hr-HR"/>
        </w:rPr>
        <w:t>,</w:t>
      </w:r>
      <w:r w:rsidR="00435424" w:rsidRPr="00EB45D6">
        <w:rPr>
          <w:rFonts w:ascii="Times New Roman" w:eastAsia="Times New Roman" w:hAnsi="Times New Roman" w:cs="Times New Roman"/>
          <w:color w:val="000000" w:themeColor="text1"/>
          <w:sz w:val="24"/>
          <w:szCs w:val="24"/>
          <w:lang w:val="hr-HR"/>
        </w:rPr>
        <w:t xml:space="preserve"> hrvatskog jezika i književnosti</w:t>
      </w:r>
      <w:r w:rsidR="002E2996" w:rsidRPr="00EB45D6">
        <w:rPr>
          <w:rFonts w:ascii="Times New Roman" w:eastAsia="Times New Roman" w:hAnsi="Times New Roman" w:cs="Times New Roman"/>
          <w:color w:val="000000" w:themeColor="text1"/>
          <w:sz w:val="24"/>
          <w:szCs w:val="24"/>
          <w:lang w:val="hr-HR"/>
        </w:rPr>
        <w:t xml:space="preserve">, </w:t>
      </w:r>
      <w:r w:rsidR="00435424" w:rsidRPr="00EB45D6">
        <w:rPr>
          <w:rFonts w:ascii="Times New Roman" w:eastAsia="Times New Roman" w:hAnsi="Times New Roman" w:cs="Times New Roman"/>
          <w:color w:val="000000" w:themeColor="text1"/>
          <w:sz w:val="24"/>
          <w:szCs w:val="24"/>
          <w:lang w:val="hr-HR"/>
        </w:rPr>
        <w:t xml:space="preserve">srpskog jezika i književnosti    </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00320EAA" w:rsidRPr="00EB45D6">
        <w:rPr>
          <w:rFonts w:ascii="Times New Roman" w:eastAsia="Times New Roman" w:hAnsi="Times New Roman" w:cs="Times New Roman"/>
          <w:b/>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PP (prema potrebi)</w:t>
      </w:r>
    </w:p>
    <w:p w:rsidR="00081D0A" w:rsidRPr="00EB45D6" w:rsidRDefault="00034B76"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w:t>
      </w:r>
      <w:r w:rsidR="00320EAA" w:rsidRPr="00EB45D6">
        <w:rPr>
          <w:rFonts w:ascii="Times New Roman" w:eastAsia="Times New Roman" w:hAnsi="Times New Roman" w:cs="Times New Roman"/>
          <w:color w:val="000000" w:themeColor="text1"/>
          <w:sz w:val="24"/>
          <w:szCs w:val="24"/>
          <w:lang w:val="hr-HR"/>
        </w:rPr>
        <w:t>sora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AC2AB8" w:rsidRPr="00EB45D6">
        <w:rPr>
          <w:rFonts w:ascii="Times New Roman" w:eastAsia="Times New Roman" w:hAnsi="Times New Roman" w:cs="Times New Roman"/>
          <w:color w:val="000000" w:themeColor="text1"/>
          <w:sz w:val="24"/>
          <w:szCs w:val="24"/>
          <w:lang w:val="hr-HR"/>
        </w:rPr>
        <w:t xml:space="preserve">a i programa za osnovnu školu, </w:t>
      </w:r>
      <w:r w:rsidR="00D21AD6" w:rsidRPr="00EB45D6">
        <w:rPr>
          <w:rFonts w:ascii="Times New Roman" w:eastAsia="Times New Roman" w:hAnsi="Times New Roman" w:cs="Times New Roman"/>
          <w:color w:val="000000" w:themeColor="text1"/>
          <w:sz w:val="24"/>
          <w:szCs w:val="24"/>
          <w:lang w:val="hr-HR"/>
        </w:rPr>
        <w:t xml:space="preserve">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320EAA"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8F41C3"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3. </w:t>
      </w:r>
      <w:r w:rsidR="00435424"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biologije</w:t>
      </w:r>
    </w:p>
    <w:p w:rsidR="00B27944" w:rsidRPr="00EB45D6" w:rsidRDefault="00B2794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FA2F7D" w:rsidRPr="00EB45D6" w:rsidRDefault="00FA2F7D"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264F45" w:rsidRPr="00EB45D6" w:rsidRDefault="00264F45" w:rsidP="007E2FBF">
      <w:p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 xml:space="preserve">Prirodno-matematički fakultet-Odsjek biologije zvanje: </w:t>
      </w:r>
    </w:p>
    <w:p w:rsidR="00264F45"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Nastavnik biolo</w:t>
      </w:r>
      <w:r w:rsidR="00635EA0" w:rsidRPr="00EB45D6">
        <w:rPr>
          <w:rFonts w:ascii="Times New Roman" w:eastAsia="Times New Roman" w:hAnsi="Times New Roman" w:cs="Times New Roman"/>
          <w:color w:val="000000" w:themeColor="text1"/>
          <w:sz w:val="24"/>
          <w:szCs w:val="24"/>
        </w:rPr>
        <w:t>gije (VI stepen stručne spreme);</w:t>
      </w:r>
    </w:p>
    <w:p w:rsidR="00264F45"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biologije (VII stepen stručne spreme)</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264F45"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Diplomirani biolog (VII stepen) sa položenom pedagoško-psihološkom i metodičko- didaktičkom grupom predm</w:t>
      </w:r>
      <w:r w:rsidR="00635EA0" w:rsidRPr="00EB45D6">
        <w:rPr>
          <w:rFonts w:ascii="Times New Roman" w:eastAsia="Times New Roman" w:hAnsi="Times New Roman" w:cs="Times New Roman"/>
          <w:color w:val="000000" w:themeColor="text1"/>
          <w:sz w:val="24"/>
          <w:szCs w:val="24"/>
        </w:rPr>
        <w:t>eta;</w:t>
      </w:r>
    </w:p>
    <w:p w:rsidR="00264F45"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Bachelor (I ciklus) nastavnički smjer</w:t>
      </w:r>
      <w:r w:rsidR="00635EA0"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264F45" w:rsidRPr="00EB45D6" w:rsidRDefault="00320EAA"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Magistar Biologije (</w:t>
      </w:r>
      <w:r w:rsidR="00264F45" w:rsidRPr="00EB45D6">
        <w:rPr>
          <w:rFonts w:ascii="Times New Roman" w:eastAsia="Times New Roman" w:hAnsi="Times New Roman" w:cs="Times New Roman"/>
          <w:color w:val="000000" w:themeColor="text1"/>
          <w:sz w:val="24"/>
          <w:szCs w:val="24"/>
        </w:rPr>
        <w:t>II ciklus) nastavnički smjer</w:t>
      </w:r>
      <w:r w:rsidR="00635EA0" w:rsidRPr="00EB45D6">
        <w:rPr>
          <w:rFonts w:ascii="Times New Roman" w:eastAsia="Times New Roman" w:hAnsi="Times New Roman" w:cs="Times New Roman"/>
          <w:color w:val="000000" w:themeColor="text1"/>
          <w:sz w:val="24"/>
          <w:szCs w:val="24"/>
        </w:rPr>
        <w:t>;</w:t>
      </w:r>
      <w:r w:rsidR="00264F45" w:rsidRPr="00EB45D6">
        <w:rPr>
          <w:rFonts w:ascii="Times New Roman" w:eastAsia="Times New Roman" w:hAnsi="Times New Roman" w:cs="Times New Roman"/>
          <w:color w:val="000000" w:themeColor="text1"/>
          <w:sz w:val="24"/>
          <w:szCs w:val="24"/>
        </w:rPr>
        <w:t xml:space="preserve"> </w:t>
      </w:r>
    </w:p>
    <w:p w:rsidR="00264F45"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Prvi (I) ciklus Prirodno-matematičkog fakulteta u Sarajevu, Odsjek Biologija sa položenom pedagoško-psihološkom i metodičko-didaktičkom grupom predmeta, do 01. 0</w:t>
      </w:r>
      <w:r w:rsidR="00635EA0" w:rsidRPr="00EB45D6">
        <w:rPr>
          <w:rFonts w:ascii="Times New Roman" w:eastAsia="Times New Roman" w:hAnsi="Times New Roman" w:cs="Times New Roman"/>
          <w:color w:val="000000" w:themeColor="text1"/>
          <w:sz w:val="24"/>
          <w:szCs w:val="24"/>
        </w:rPr>
        <w:t>9. 2020. godine;</w:t>
      </w:r>
    </w:p>
    <w:p w:rsidR="00264F45"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Drugi (II) i treći (III) ciklus Odsjek za biologiju, Prirodno-matematički fakultet u Sarajevu, sa položenom pedagoško-psihološkom i metodič</w:t>
      </w:r>
      <w:r w:rsidR="00635EA0" w:rsidRPr="00EB45D6">
        <w:rPr>
          <w:rFonts w:ascii="Times New Roman" w:eastAsia="Times New Roman" w:hAnsi="Times New Roman" w:cs="Times New Roman"/>
          <w:color w:val="000000" w:themeColor="text1"/>
          <w:sz w:val="24"/>
          <w:szCs w:val="24"/>
        </w:rPr>
        <w:t>ko-didaktičkom grupom predmeta;</w:t>
      </w:r>
    </w:p>
    <w:p w:rsidR="00264F45"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 xml:space="preserve">Ing. Biologije sa položenom pedagoškom grupom predmeta (VII stepen)  </w:t>
      </w:r>
    </w:p>
    <w:p w:rsidR="00264F45" w:rsidRPr="00EB45D6" w:rsidRDefault="00264F45" w:rsidP="007E2FBF">
      <w:p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 xml:space="preserve"> Filozofski fakultet-Odsjek biologija i hemija, zvanje: </w:t>
      </w:r>
    </w:p>
    <w:p w:rsidR="006D1CA3" w:rsidRPr="00EB45D6" w:rsidRDefault="00264F45" w:rsidP="00CC5F6C">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 biologije i hemije</w:t>
      </w:r>
      <w:r w:rsidR="00A90A88" w:rsidRPr="00EB45D6">
        <w:rPr>
          <w:rFonts w:ascii="Times New Roman" w:eastAsia="Times New Roman" w:hAnsi="Times New Roman" w:cs="Times New Roman"/>
          <w:color w:val="000000" w:themeColor="text1"/>
          <w:sz w:val="24"/>
          <w:szCs w:val="24"/>
        </w:rPr>
        <w:t>;</w:t>
      </w:r>
    </w:p>
    <w:p w:rsidR="00081D0A" w:rsidRPr="00EB45D6" w:rsidRDefault="00081D0A" w:rsidP="007E2FBF">
      <w:pPr>
        <w:spacing w:after="0" w:line="240" w:lineRule="auto"/>
        <w:ind w:left="360"/>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w:t>
      </w:r>
      <w:r w:rsidR="0025633E" w:rsidRPr="00EB45D6">
        <w:rPr>
          <w:rFonts w:ascii="Times New Roman" w:eastAsia="Times New Roman" w:hAnsi="Times New Roman" w:cs="Times New Roman"/>
          <w:color w:val="000000" w:themeColor="text1"/>
          <w:sz w:val="24"/>
          <w:szCs w:val="24"/>
          <w:lang w:val="hr-HR"/>
        </w:rPr>
        <w:t xml:space="preserve">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0025633E" w:rsidRPr="00EB45D6">
        <w:rPr>
          <w:rFonts w:ascii="Times New Roman" w:eastAsia="Times New Roman" w:hAnsi="Times New Roman" w:cs="Times New Roman"/>
          <w:color w:val="000000" w:themeColor="text1"/>
          <w:sz w:val="24"/>
          <w:szCs w:val="24"/>
          <w:lang w:val="hr-HR"/>
        </w:rPr>
        <w:t xml:space="preserve">. </w:t>
      </w:r>
    </w:p>
    <w:p w:rsidR="00D606DC" w:rsidRPr="00EB45D6" w:rsidRDefault="00D606DC"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sa nastavnom normom koja se utvrđuje svake školske godine. Nastavna norma</w:t>
      </w:r>
      <w:r w:rsidR="005F2D80" w:rsidRPr="00EB45D6">
        <w:rPr>
          <w:rFonts w:ascii="Times New Roman" w:eastAsia="Times New Roman" w:hAnsi="Times New Roman" w:cs="Times New Roman"/>
          <w:color w:val="000000" w:themeColor="text1"/>
          <w:sz w:val="24"/>
          <w:szCs w:val="24"/>
          <w:lang w:val="hr-HR"/>
        </w:rPr>
        <w:t xml:space="preserve"> </w:t>
      </w:r>
      <w:r w:rsidR="00081D0A" w:rsidRPr="00EB45D6">
        <w:rPr>
          <w:rFonts w:ascii="Times New Roman" w:eastAsia="Times New Roman" w:hAnsi="Times New Roman" w:cs="Times New Roman"/>
          <w:color w:val="000000" w:themeColor="text1"/>
          <w:sz w:val="24"/>
          <w:szCs w:val="24"/>
          <w:lang w:val="hr-HR"/>
        </w:rPr>
        <w:t xml:space="preserve">može biti puna ili nepuna.Nastavna norma je osnov za zaključivanje ugovora </w:t>
      </w:r>
      <w:r w:rsidR="008F1AD7"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435424" w:rsidRPr="00EB45D6">
        <w:rPr>
          <w:rFonts w:ascii="Times New Roman" w:eastAsia="Times New Roman" w:hAnsi="Times New Roman" w:cs="Times New Roman"/>
          <w:color w:val="000000" w:themeColor="text1"/>
          <w:sz w:val="24"/>
          <w:szCs w:val="24"/>
          <w:lang w:val="hr-HR"/>
        </w:rPr>
        <w:t xml:space="preserve"> </w:t>
      </w:r>
      <w:r w:rsidR="00AE2391" w:rsidRPr="00EB45D6">
        <w:rPr>
          <w:rFonts w:ascii="Times New Roman" w:eastAsia="Times New Roman" w:hAnsi="Times New Roman" w:cs="Times New Roman"/>
          <w:color w:val="000000" w:themeColor="text1"/>
          <w:sz w:val="24"/>
          <w:szCs w:val="24"/>
          <w:lang w:val="hr-HR"/>
        </w:rPr>
        <w:t xml:space="preserve"> biologije</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00320EAA" w:rsidRPr="00EB45D6">
        <w:rPr>
          <w:rFonts w:ascii="Times New Roman" w:eastAsia="Times New Roman" w:hAnsi="Times New Roman" w:cs="Times New Roman"/>
          <w:b/>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PP (prema potrebi)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nastavnika/profesora u nastavi utvrđuje se na osnovu Nastavnog plana i programa za osnovnu školu,  broja odjeljenja i Godišnjeg programa rada škole.</w:t>
      </w:r>
    </w:p>
    <w:p w:rsidR="001B7619" w:rsidRPr="00EB45D6" w:rsidRDefault="008F41C3"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4. </w:t>
      </w:r>
      <w:r w:rsidR="001B7619" w:rsidRPr="00EB45D6">
        <w:rPr>
          <w:rFonts w:ascii="Times New Roman" w:eastAsia="Times New Roman" w:hAnsi="Times New Roman" w:cs="Times New Roman"/>
          <w:b/>
          <w:color w:val="000000" w:themeColor="text1"/>
          <w:sz w:val="24"/>
          <w:szCs w:val="24"/>
          <w:lang w:val="hr-HR"/>
        </w:rPr>
        <w:t>Nastavnik prirode</w:t>
      </w:r>
    </w:p>
    <w:p w:rsidR="001B7619" w:rsidRPr="00EB45D6" w:rsidRDefault="001B7619" w:rsidP="007E2FBF">
      <w:pPr>
        <w:spacing w:after="0" w:line="240" w:lineRule="auto"/>
        <w:jc w:val="both"/>
        <w:rPr>
          <w:rFonts w:ascii="Times New Roman" w:eastAsia="Times New Roman" w:hAnsi="Times New Roman" w:cs="Times New Roman"/>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1B7619" w:rsidRPr="00EB45D6" w:rsidRDefault="001B7619" w:rsidP="00883CC6">
      <w:pPr>
        <w:pStyle w:val="ListParagraph"/>
        <w:numPr>
          <w:ilvl w:val="0"/>
          <w:numId w:val="9"/>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lastRenderedPageBreak/>
        <w:t>Prirodu u petom razredu devetogodišnje osnovne škole mogu realizirati nastavnici/profesori razredne nastave, nastavnici/profesori biologije. Profil i stručna sprema kao za radna mjesta nastavnika razredne nastave i nastavnika biologije navedena u članu 5. odjeljak C) t</w:t>
      </w:r>
      <w:r w:rsidR="00B82EDC" w:rsidRPr="00EB45D6">
        <w:rPr>
          <w:rFonts w:ascii="Times New Roman" w:hAnsi="Times New Roman" w:cs="Times New Roman"/>
          <w:color w:val="000000" w:themeColor="text1"/>
          <w:sz w:val="24"/>
          <w:szCs w:val="24"/>
          <w:lang w:val="hr-HR"/>
        </w:rPr>
        <w:t>ačka 1.  i tačka 3</w:t>
      </w:r>
      <w:r w:rsidRPr="00EB45D6">
        <w:rPr>
          <w:rFonts w:ascii="Times New Roman" w:hAnsi="Times New Roman" w:cs="Times New Roman"/>
          <w:color w:val="000000" w:themeColor="text1"/>
          <w:sz w:val="24"/>
          <w:szCs w:val="24"/>
          <w:lang w:val="hr-HR"/>
        </w:rPr>
        <w:t>.</w:t>
      </w:r>
    </w:p>
    <w:p w:rsidR="00C606BE" w:rsidRPr="00EB45D6" w:rsidRDefault="00C606BE" w:rsidP="00C606BE">
      <w:pPr>
        <w:spacing w:after="0" w:line="240" w:lineRule="auto"/>
        <w:jc w:val="both"/>
        <w:rPr>
          <w:rFonts w:ascii="Times New Roman" w:hAnsi="Times New Roman" w:cs="Times New Roman"/>
          <w:color w:val="000000" w:themeColor="text1"/>
          <w:sz w:val="24"/>
          <w:szCs w:val="24"/>
          <w:lang w:val="hr-HR"/>
        </w:rPr>
      </w:pPr>
    </w:p>
    <w:p w:rsidR="001B7619" w:rsidRPr="00EB45D6" w:rsidRDefault="001B7619" w:rsidP="001B761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Profil i nivo stručne spreme nastavnika za ovo </w:t>
      </w:r>
      <w:r w:rsidR="00955F18" w:rsidRPr="00EB45D6">
        <w:rPr>
          <w:rFonts w:ascii="Times New Roman" w:hAnsi="Times New Roman" w:cs="Times New Roman"/>
          <w:color w:val="000000" w:themeColor="text1"/>
          <w:sz w:val="24"/>
          <w:szCs w:val="24"/>
          <w:lang w:val="hr-HR"/>
        </w:rPr>
        <w:t>radno mjesto utvrđen je Zakonom i</w:t>
      </w:r>
      <w:r w:rsidRPr="00EB45D6">
        <w:rPr>
          <w:rFonts w:ascii="Times New Roman" w:hAnsi="Times New Roman" w:cs="Times New Roman"/>
          <w:color w:val="000000" w:themeColor="text1"/>
          <w:sz w:val="24"/>
          <w:szCs w:val="24"/>
          <w:lang w:val="hr-HR"/>
        </w:rPr>
        <w:t xml:space="preserve"> Nastavnim planom i programom.</w:t>
      </w:r>
    </w:p>
    <w:p w:rsidR="001B7619" w:rsidRPr="00EB45D6" w:rsidRDefault="001B7619" w:rsidP="001B7619">
      <w:pPr>
        <w:spacing w:after="0" w:line="240" w:lineRule="auto"/>
        <w:jc w:val="both"/>
        <w:rPr>
          <w:rFonts w:ascii="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lang w:val="hr-HR"/>
        </w:rPr>
        <w:t>Status izvršioca:</w:t>
      </w:r>
    </w:p>
    <w:p w:rsidR="001B7619" w:rsidRPr="00EB45D6" w:rsidRDefault="001B7619" w:rsidP="00883CC6">
      <w:pPr>
        <w:pStyle w:val="ListParagraph"/>
        <w:numPr>
          <w:ilvl w:val="0"/>
          <w:numId w:val="9"/>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Nastavnik sa nastavnom normom koja se utvrđuje svake školske godine. Nastavna norma može biti puna ili nepuna. Nastavna norma je osnov za zaključivanje ugovora </w:t>
      </w:r>
      <w:r w:rsidR="00C368E5" w:rsidRPr="00EB45D6">
        <w:rPr>
          <w:rFonts w:ascii="Times New Roman" w:hAnsi="Times New Roman" w:cs="Times New Roman"/>
          <w:color w:val="000000" w:themeColor="text1"/>
          <w:sz w:val="24"/>
          <w:szCs w:val="24"/>
          <w:lang w:val="hr-HR"/>
        </w:rPr>
        <w:t>o radu i izmjenu ugovora o radu</w:t>
      </w:r>
      <w:r w:rsidRPr="00EB45D6">
        <w:rPr>
          <w:rFonts w:ascii="Times New Roman" w:hAnsi="Times New Roman" w:cs="Times New Roman"/>
          <w:color w:val="000000" w:themeColor="text1"/>
          <w:sz w:val="24"/>
          <w:szCs w:val="24"/>
          <w:lang w:val="hr-HR"/>
        </w:rPr>
        <w:t xml:space="preserve"> zbog izmijenjenih okolnosti.</w:t>
      </w:r>
    </w:p>
    <w:p w:rsidR="001B7619" w:rsidRPr="00EB45D6" w:rsidRDefault="001B7619" w:rsidP="001B7619">
      <w:pPr>
        <w:spacing w:after="0" w:line="240" w:lineRule="auto"/>
        <w:jc w:val="both"/>
        <w:rPr>
          <w:rFonts w:ascii="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lang w:val="hr-HR"/>
        </w:rPr>
        <w:t>Pozicija radnog mjesta:</w:t>
      </w:r>
    </w:p>
    <w:p w:rsidR="001B7619" w:rsidRPr="00EB45D6" w:rsidRDefault="001B7619" w:rsidP="00883CC6">
      <w:pPr>
        <w:pStyle w:val="ListParagraph"/>
        <w:numPr>
          <w:ilvl w:val="0"/>
          <w:numId w:val="9"/>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Nastavnik prirode</w:t>
      </w:r>
    </w:p>
    <w:p w:rsidR="001B7619" w:rsidRPr="00EB45D6" w:rsidRDefault="001B7619" w:rsidP="001B7619">
      <w:pPr>
        <w:spacing w:after="0" w:line="240" w:lineRule="auto"/>
        <w:jc w:val="both"/>
        <w:rPr>
          <w:rFonts w:ascii="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lang w:val="hr-HR"/>
        </w:rPr>
        <w:t xml:space="preserve">Izbor:          </w:t>
      </w:r>
    </w:p>
    <w:p w:rsidR="001B7619" w:rsidRPr="00EB45D6" w:rsidRDefault="001B7619" w:rsidP="00883CC6">
      <w:pPr>
        <w:pStyle w:val="ListParagraph"/>
        <w:numPr>
          <w:ilvl w:val="0"/>
          <w:numId w:val="9"/>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 osnovu javnog konkursa.</w:t>
      </w:r>
    </w:p>
    <w:p w:rsidR="001B7619" w:rsidRPr="00EB45D6" w:rsidRDefault="001B7619" w:rsidP="001B7619">
      <w:pPr>
        <w:spacing w:after="0" w:line="240" w:lineRule="auto"/>
        <w:jc w:val="both"/>
        <w:rPr>
          <w:rFonts w:ascii="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lang w:val="hr-HR"/>
        </w:rPr>
        <w:t>Broj izvršilaca: PP (prema potrebi)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nastavnika/profesora u nastavi utvrđuje se na osnovu Nastavnog plana i programa za osnovnu školu,  broja odjeljenja i Godišnjeg programa rada škole.</w:t>
      </w:r>
    </w:p>
    <w:p w:rsidR="001B7619" w:rsidRPr="00EB45D6" w:rsidRDefault="001B7619" w:rsidP="001B7619">
      <w:pPr>
        <w:spacing w:after="0" w:line="240" w:lineRule="auto"/>
        <w:rPr>
          <w:rFonts w:ascii="Times New Roman" w:hAnsi="Times New Roman" w:cs="Times New Roman"/>
          <w:color w:val="000000" w:themeColor="text1"/>
          <w:sz w:val="24"/>
          <w:szCs w:val="24"/>
          <w:lang w:val="hr-HR"/>
        </w:rPr>
      </w:pPr>
    </w:p>
    <w:p w:rsidR="00081D0A" w:rsidRPr="00EB45D6" w:rsidRDefault="008F41C3"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5. </w:t>
      </w:r>
      <w:r w:rsidR="00435424" w:rsidRPr="00EB45D6">
        <w:rPr>
          <w:rFonts w:ascii="Times New Roman" w:eastAsia="Times New Roman" w:hAnsi="Times New Roman" w:cs="Times New Roman"/>
          <w:b/>
          <w:color w:val="000000" w:themeColor="text1"/>
          <w:sz w:val="24"/>
          <w:szCs w:val="24"/>
          <w:lang w:val="hr-HR"/>
        </w:rPr>
        <w:t xml:space="preserve">Nastavnik </w:t>
      </w:r>
      <w:r w:rsidR="00081D0A" w:rsidRPr="00EB45D6">
        <w:rPr>
          <w:rFonts w:ascii="Times New Roman" w:eastAsia="Times New Roman" w:hAnsi="Times New Roman" w:cs="Times New Roman"/>
          <w:b/>
          <w:color w:val="000000" w:themeColor="text1"/>
          <w:sz w:val="24"/>
          <w:szCs w:val="24"/>
          <w:lang w:val="hr-HR"/>
        </w:rPr>
        <w:t xml:space="preserve"> tjelesnog i zdravstvenog odgoja</w:t>
      </w:r>
    </w:p>
    <w:p w:rsidR="00B27944" w:rsidRPr="00EB45D6" w:rsidRDefault="00B2794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AC2AB8" w:rsidRPr="00EB45D6" w:rsidRDefault="00AC2AB8" w:rsidP="00955F18">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5839F2" w:rsidRPr="00EB45D6" w:rsidRDefault="005839F2"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VII stepen stručne spreme (profesor fizičkog vaspitanja, profesor za fizičku kulturu, profesor sporta i tjelesnog odgoja);</w:t>
      </w:r>
    </w:p>
    <w:p w:rsidR="005839F2" w:rsidRPr="00EB45D6" w:rsidRDefault="005839F2"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Magistar nauka u oblasti sporta i tjelesnog odgoja;</w:t>
      </w:r>
    </w:p>
    <w:p w:rsidR="005839F2" w:rsidRPr="00EB45D6" w:rsidRDefault="005839F2"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Doktor nauka u oblasti sporta i tjelesnog odgoja;</w:t>
      </w:r>
    </w:p>
    <w:p w:rsidR="005839F2" w:rsidRPr="00EB45D6" w:rsidRDefault="005839F2"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 II ciklus po Bolonjskom sistemu studiranja;</w:t>
      </w:r>
    </w:p>
    <w:p w:rsidR="005839F2" w:rsidRPr="00EB45D6" w:rsidRDefault="005839F2"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 III ciklus po Bolonjskom sistemu studiranja.</w:t>
      </w:r>
    </w:p>
    <w:p w:rsidR="00D233B4" w:rsidRPr="00EB45D6" w:rsidRDefault="00D233B4" w:rsidP="007E2FBF">
      <w:pPr>
        <w:spacing w:after="0" w:line="240" w:lineRule="auto"/>
        <w:ind w:left="360"/>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ind w:left="360"/>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081D0A" w:rsidRPr="00EB45D6" w:rsidRDefault="00081D0A"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w:t>
      </w:r>
      <w:r w:rsidR="00456B24"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AE2391" w:rsidRPr="00EB45D6">
        <w:rPr>
          <w:rFonts w:ascii="Times New Roman" w:eastAsia="Times New Roman" w:hAnsi="Times New Roman" w:cs="Times New Roman"/>
          <w:color w:val="000000" w:themeColor="text1"/>
          <w:sz w:val="24"/>
          <w:szCs w:val="24"/>
          <w:lang w:val="hr-HR"/>
        </w:rPr>
        <w:t xml:space="preserve"> tjelesnog i zdravstvenog odgoja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AC5EA9" w:rsidP="007E2FBF">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nastavnika/profesora u nastavi utvrđuje se na osnovu Nastavnog plana i programa za osnovnu školu,  broja odjeljenja i Godišnjeg programa rada škole.</w:t>
      </w:r>
    </w:p>
    <w:p w:rsidR="00A3761F" w:rsidRPr="00EB45D6" w:rsidRDefault="00A3761F"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8F41C3"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6. </w:t>
      </w:r>
      <w:r w:rsidR="00A3761F" w:rsidRPr="00EB45D6">
        <w:rPr>
          <w:rFonts w:ascii="Times New Roman" w:eastAsia="Times New Roman" w:hAnsi="Times New Roman" w:cs="Times New Roman"/>
          <w:b/>
          <w:color w:val="000000" w:themeColor="text1"/>
          <w:sz w:val="24"/>
          <w:szCs w:val="24"/>
          <w:lang w:val="hr-HR"/>
        </w:rPr>
        <w:t xml:space="preserve"> </w:t>
      </w:r>
      <w:r w:rsidR="00320EAA"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fizike</w:t>
      </w:r>
    </w:p>
    <w:p w:rsidR="00B27944" w:rsidRPr="00EB45D6" w:rsidRDefault="00B2794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Profili i odgovarajuća stručna sprema nastavnog kadra koji može predavati predmet Fizika u Osnovnoj školi su:</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Nastavnik fizike ( VI stepen – </w:t>
      </w:r>
      <w:r w:rsidR="00EF46AB" w:rsidRPr="00EB45D6">
        <w:rPr>
          <w:rFonts w:ascii="Times New Roman" w:hAnsi="Times New Roman" w:cs="Times New Roman"/>
          <w:color w:val="000000" w:themeColor="text1"/>
          <w:sz w:val="24"/>
          <w:szCs w:val="24"/>
        </w:rPr>
        <w:t>VŠS)</w:t>
      </w:r>
      <w:r w:rsidR="005F2D80" w:rsidRPr="00EB45D6">
        <w:rPr>
          <w:rFonts w:ascii="Times New Roman" w:hAnsi="Times New Roman" w:cs="Times New Roman"/>
          <w:color w:val="000000" w:themeColor="text1"/>
          <w:sz w:val="24"/>
          <w:szCs w:val="24"/>
        </w:rPr>
        <w:t>;</w:t>
      </w:r>
    </w:p>
    <w:p w:rsidR="001E08BD" w:rsidRPr="00EB45D6" w:rsidRDefault="00EF46AB"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Bachelor fizike ( 180 ECTS</w:t>
      </w:r>
      <w:r w:rsidR="001E08BD" w:rsidRPr="00EB45D6">
        <w:rPr>
          <w:rFonts w:ascii="Times New Roman" w:hAnsi="Times New Roman" w:cs="Times New Roman"/>
          <w:color w:val="000000" w:themeColor="text1"/>
          <w:sz w:val="24"/>
          <w:szCs w:val="24"/>
        </w:rPr>
        <w:t>,</w:t>
      </w:r>
      <w:r w:rsidR="00570E52" w:rsidRPr="00EB45D6">
        <w:rPr>
          <w:rFonts w:ascii="Times New Roman" w:hAnsi="Times New Roman" w:cs="Times New Roman"/>
          <w:color w:val="000000" w:themeColor="text1"/>
          <w:sz w:val="24"/>
          <w:szCs w:val="24"/>
        </w:rPr>
        <w:t xml:space="preserve"> </w:t>
      </w:r>
      <w:r w:rsidR="001E08BD" w:rsidRPr="00EB45D6">
        <w:rPr>
          <w:rFonts w:ascii="Times New Roman" w:hAnsi="Times New Roman" w:cs="Times New Roman"/>
          <w:color w:val="000000" w:themeColor="text1"/>
          <w:sz w:val="24"/>
          <w:szCs w:val="24"/>
        </w:rPr>
        <w:t>240 ECTS bodova)</w:t>
      </w:r>
      <w:r w:rsidR="005F2D80" w:rsidRPr="00EB45D6">
        <w:rPr>
          <w:rFonts w:ascii="Times New Roman" w:hAnsi="Times New Roman" w:cs="Times New Roman"/>
          <w:color w:val="000000" w:themeColor="text1"/>
          <w:sz w:val="24"/>
          <w:szCs w:val="24"/>
        </w:rPr>
        <w:t>;</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Profesor fizike ( VII stepen </w:t>
      </w:r>
      <w:r w:rsidR="00EF46AB" w:rsidRPr="00EB45D6">
        <w:rPr>
          <w:rFonts w:ascii="Times New Roman" w:hAnsi="Times New Roman" w:cs="Times New Roman"/>
          <w:color w:val="000000" w:themeColor="text1"/>
          <w:sz w:val="24"/>
          <w:szCs w:val="24"/>
        </w:rPr>
        <w:t>–VSS)</w:t>
      </w:r>
      <w:r w:rsidR="005F2D80" w:rsidRPr="00EB45D6">
        <w:rPr>
          <w:rFonts w:ascii="Times New Roman" w:hAnsi="Times New Roman" w:cs="Times New Roman"/>
          <w:color w:val="000000" w:themeColor="text1"/>
          <w:sz w:val="24"/>
          <w:szCs w:val="24"/>
        </w:rPr>
        <w:t>;</w:t>
      </w:r>
    </w:p>
    <w:p w:rsidR="00D233B4" w:rsidRPr="00EB45D6" w:rsidRDefault="00D233B4" w:rsidP="00D233B4">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D233B4">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w:t>
      </w:r>
      <w:r w:rsidR="00456B24"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AE2391" w:rsidRPr="00EB45D6">
        <w:rPr>
          <w:rFonts w:ascii="Times New Roman" w:eastAsia="Times New Roman" w:hAnsi="Times New Roman" w:cs="Times New Roman"/>
          <w:color w:val="000000" w:themeColor="text1"/>
          <w:sz w:val="24"/>
          <w:szCs w:val="24"/>
          <w:lang w:val="hr-HR"/>
        </w:rPr>
        <w:t xml:space="preserve"> fizike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AE2391"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6D069D" w:rsidRPr="00EB45D6" w:rsidRDefault="006D069D" w:rsidP="007E2FBF">
      <w:pPr>
        <w:spacing w:after="0" w:line="240" w:lineRule="auto"/>
        <w:jc w:val="both"/>
        <w:rPr>
          <w:rFonts w:ascii="Times New Roman" w:eastAsia="Times New Roman" w:hAnsi="Times New Roman" w:cs="Times New Roman"/>
          <w:color w:val="000000" w:themeColor="text1"/>
          <w:sz w:val="24"/>
          <w:szCs w:val="24"/>
          <w:lang w:val="hr-HR"/>
        </w:rPr>
      </w:pPr>
    </w:p>
    <w:p w:rsidR="00AE2391" w:rsidRPr="00EB45D6" w:rsidRDefault="00AE2391"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320EAA" w:rsidRPr="00EB45D6">
        <w:rPr>
          <w:rFonts w:ascii="Times New Roman" w:eastAsia="Times New Roman" w:hAnsi="Times New Roman" w:cs="Times New Roman"/>
          <w:color w:val="000000" w:themeColor="text1"/>
          <w:sz w:val="24"/>
          <w:szCs w:val="24"/>
          <w:lang w:val="hr-HR"/>
        </w:rPr>
        <w:t>ora</w:t>
      </w:r>
      <w:r w:rsidRPr="00EB45D6">
        <w:rPr>
          <w:rFonts w:ascii="Times New Roman" w:eastAsia="Times New Roman" w:hAnsi="Times New Roman" w:cs="Times New Roman"/>
          <w:color w:val="000000" w:themeColor="text1"/>
          <w:sz w:val="24"/>
          <w:szCs w:val="24"/>
          <w:lang w:val="hr-HR"/>
        </w:rPr>
        <w:t xml:space="preserve"> u nastavi utvrđuje se na osnovu Nastavnog plana i p</w:t>
      </w:r>
      <w:r w:rsidR="00F71805" w:rsidRPr="00EB45D6">
        <w:rPr>
          <w:rFonts w:ascii="Times New Roman" w:eastAsia="Times New Roman" w:hAnsi="Times New Roman" w:cs="Times New Roman"/>
          <w:color w:val="000000" w:themeColor="text1"/>
          <w:sz w:val="24"/>
          <w:szCs w:val="24"/>
          <w:lang w:val="hr-HR"/>
        </w:rPr>
        <w:t>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F71805" w:rsidRPr="00EB45D6">
        <w:rPr>
          <w:rFonts w:ascii="Times New Roman" w:eastAsia="Times New Roman" w:hAnsi="Times New Roman" w:cs="Times New Roman"/>
          <w:color w:val="000000" w:themeColor="text1"/>
          <w:sz w:val="24"/>
          <w:szCs w:val="24"/>
          <w:lang w:val="hr-HR"/>
        </w:rPr>
        <w:t xml:space="preserve">, broja odjeljenja </w:t>
      </w:r>
      <w:r w:rsidRPr="00EB45D6">
        <w:rPr>
          <w:rFonts w:ascii="Times New Roman" w:eastAsia="Times New Roman" w:hAnsi="Times New Roman" w:cs="Times New Roman"/>
          <w:color w:val="000000" w:themeColor="text1"/>
          <w:sz w:val="24"/>
          <w:szCs w:val="24"/>
          <w:lang w:val="hr-HR"/>
        </w:rPr>
        <w:t xml:space="preserve"> i Godišnjeg </w:t>
      </w:r>
      <w:r w:rsidR="00281C12" w:rsidRPr="00EB45D6">
        <w:rPr>
          <w:rFonts w:ascii="Times New Roman" w:eastAsia="Times New Roman" w:hAnsi="Times New Roman" w:cs="Times New Roman"/>
          <w:color w:val="000000" w:themeColor="text1"/>
          <w:sz w:val="24"/>
          <w:szCs w:val="24"/>
          <w:lang w:val="hr-HR"/>
        </w:rPr>
        <w:t xml:space="preserve">programa </w:t>
      </w:r>
      <w:r w:rsidR="00320EAA"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B82EDC" w:rsidRPr="00EB45D6" w:rsidRDefault="00B82EDC" w:rsidP="00B549F1">
      <w:pPr>
        <w:spacing w:after="0" w:line="240" w:lineRule="auto"/>
        <w:rPr>
          <w:rFonts w:ascii="Times New Roman" w:eastAsia="Times New Roman" w:hAnsi="Times New Roman" w:cs="Times New Roman"/>
          <w:b/>
          <w:color w:val="000000" w:themeColor="text1"/>
          <w:sz w:val="24"/>
          <w:szCs w:val="24"/>
          <w:lang w:val="hr-HR"/>
        </w:rPr>
      </w:pPr>
    </w:p>
    <w:p w:rsidR="00081D0A" w:rsidRPr="00EB45D6" w:rsidRDefault="000F622A"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7. </w:t>
      </w:r>
      <w:r w:rsidR="00320EAA"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geografije</w:t>
      </w:r>
      <w:r w:rsidR="000131FB" w:rsidRPr="00EB45D6">
        <w:rPr>
          <w:rFonts w:ascii="Times New Roman" w:eastAsia="Times New Roman" w:hAnsi="Times New Roman" w:cs="Times New Roman"/>
          <w:b/>
          <w:color w:val="000000" w:themeColor="text1"/>
          <w:sz w:val="24"/>
          <w:szCs w:val="24"/>
          <w:lang w:val="hr-HR"/>
        </w:rPr>
        <w:t>/zemljopis</w:t>
      </w:r>
      <w:r w:rsidR="001E08BD" w:rsidRPr="00EB45D6">
        <w:rPr>
          <w:rFonts w:ascii="Times New Roman" w:eastAsia="Times New Roman" w:hAnsi="Times New Roman" w:cs="Times New Roman"/>
          <w:b/>
          <w:color w:val="000000" w:themeColor="text1"/>
          <w:sz w:val="24"/>
          <w:szCs w:val="24"/>
          <w:lang w:val="hr-HR"/>
        </w:rPr>
        <w:t>a</w:t>
      </w:r>
    </w:p>
    <w:p w:rsidR="00B27944" w:rsidRPr="00EB45D6" w:rsidRDefault="00B2794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b/>
          <w:color w:val="000000" w:themeColor="text1"/>
          <w:sz w:val="24"/>
          <w:szCs w:val="24"/>
        </w:rPr>
        <w:t>Zvanje profesor geografije</w:t>
      </w:r>
      <w:r w:rsidRPr="00EB45D6">
        <w:rPr>
          <w:rFonts w:ascii="Times New Roman" w:hAnsi="Times New Roman" w:cs="Times New Roman"/>
          <w:color w:val="000000" w:themeColor="text1"/>
          <w:sz w:val="24"/>
          <w:szCs w:val="24"/>
        </w:rPr>
        <w:t xml:space="preserve"> stiče se završetkom četverogodišnjeg studija (četiri</w:t>
      </w:r>
      <w:r w:rsidR="00F57BC6"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akademske godine) osposobljeni su za samostalno vođenje cjelokupnog odgojno-obrazovnog</w:t>
      </w:r>
      <w:r w:rsidR="00F57BC6"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procesa u osnovnim i srednjim školama iz svih predmeta koji pripadaju matičnoj oblasti</w:t>
      </w:r>
      <w:r w:rsidR="00F57BC6"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geografije, za samostalno kreiranje i interpretaciju nastavnih sadržaja iz oblasti</w:t>
      </w:r>
      <w:r w:rsidR="0004366B"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prirodnogeografskih, društvenogeografskih i regionalnogeografskih sadržaja kontinenata,</w:t>
      </w:r>
      <w:r w:rsidR="0004366B"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regija i zemalja svijeta i Bosne i Hercegovine.</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b/>
          <w:color w:val="000000" w:themeColor="text1"/>
          <w:sz w:val="24"/>
          <w:szCs w:val="24"/>
        </w:rPr>
        <w:t>Zvanje magistar prirodnih nauka iz oblasti geografije</w:t>
      </w:r>
      <w:r w:rsidRPr="00EB45D6">
        <w:rPr>
          <w:rFonts w:ascii="Times New Roman" w:hAnsi="Times New Roman" w:cs="Times New Roman"/>
          <w:color w:val="000000" w:themeColor="text1"/>
          <w:sz w:val="24"/>
          <w:szCs w:val="24"/>
        </w:rPr>
        <w:t>,</w:t>
      </w:r>
      <w:r w:rsidR="00F57BC6"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stiče se u trajanju od 4semestra (dvije akademske godine).</w:t>
      </w:r>
    </w:p>
    <w:p w:rsidR="00F51C71"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b/>
          <w:color w:val="000000" w:themeColor="text1"/>
          <w:sz w:val="24"/>
          <w:szCs w:val="24"/>
        </w:rPr>
        <w:t>Zvanje Magistar geografije</w:t>
      </w:r>
      <w:r w:rsidRPr="00EB45D6">
        <w:rPr>
          <w:rFonts w:ascii="Times New Roman" w:hAnsi="Times New Roman" w:cs="Times New Roman"/>
          <w:color w:val="000000" w:themeColor="text1"/>
          <w:sz w:val="24"/>
          <w:szCs w:val="24"/>
        </w:rPr>
        <w:t xml:space="preserve"> stiče se završetkom drugog ciklusa studija geografije,</w:t>
      </w:r>
      <w:r w:rsidR="00F57BC6"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Nastavnički smjer, u trajanju od 2 semestra (jedna akademska godina) i sa ostvarenih 60</w:t>
      </w:r>
      <w:r w:rsidR="00F57BC6"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ECTS</w:t>
      </w:r>
      <w:r w:rsidR="00F57BC6" w:rsidRPr="00EB45D6">
        <w:rPr>
          <w:rFonts w:ascii="Times New Roman" w:hAnsi="Times New Roman" w:cs="Times New Roman"/>
          <w:color w:val="000000" w:themeColor="text1"/>
          <w:sz w:val="24"/>
          <w:szCs w:val="24"/>
        </w:rPr>
        <w:t xml:space="preserve">. </w:t>
      </w:r>
    </w:p>
    <w:p w:rsidR="001E08BD" w:rsidRPr="00EB45D6" w:rsidRDefault="001E08BD" w:rsidP="00F51C71">
      <w:pPr>
        <w:pStyle w:val="ListParagraph"/>
        <w:spacing w:after="0"/>
        <w:jc w:val="both"/>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lastRenderedPageBreak/>
        <w:t>Magistar geografije je osposobljen za: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planiranje i izvođenje cjelokupnog nastavnog procesa iz svih predmeta k</w:t>
      </w:r>
      <w:r w:rsidR="002A23F2" w:rsidRPr="00EB45D6">
        <w:rPr>
          <w:rFonts w:ascii="Times New Roman" w:hAnsi="Times New Roman" w:cs="Times New Roman"/>
          <w:color w:val="000000" w:themeColor="text1"/>
          <w:sz w:val="24"/>
          <w:szCs w:val="24"/>
        </w:rPr>
        <w:t xml:space="preserve">oji </w:t>
      </w:r>
      <w:r w:rsidRPr="00EB45D6">
        <w:rPr>
          <w:rFonts w:ascii="Times New Roman" w:hAnsi="Times New Roman" w:cs="Times New Roman"/>
          <w:color w:val="000000" w:themeColor="text1"/>
          <w:sz w:val="24"/>
          <w:szCs w:val="24"/>
        </w:rPr>
        <w:t>pripadaju matičnoj oblasti geografije 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planiranje i upotrebu savremenih nastavni</w:t>
      </w:r>
      <w:r w:rsidR="002A23F2" w:rsidRPr="00EB45D6">
        <w:rPr>
          <w:rFonts w:ascii="Times New Roman" w:hAnsi="Times New Roman" w:cs="Times New Roman"/>
          <w:color w:val="000000" w:themeColor="text1"/>
          <w:sz w:val="24"/>
          <w:szCs w:val="24"/>
        </w:rPr>
        <w:t xml:space="preserve">h metoda, nastavnih sredstava i </w:t>
      </w:r>
      <w:r w:rsidRPr="00EB45D6">
        <w:rPr>
          <w:rFonts w:ascii="Times New Roman" w:hAnsi="Times New Roman" w:cs="Times New Roman"/>
          <w:color w:val="000000" w:themeColor="text1"/>
          <w:sz w:val="24"/>
          <w:szCs w:val="24"/>
        </w:rPr>
        <w:t>oblika nastavnog rada iz svih predmeta koji pripadaj</w:t>
      </w:r>
      <w:r w:rsidR="002A23F2" w:rsidRPr="00EB45D6">
        <w:rPr>
          <w:rFonts w:ascii="Times New Roman" w:hAnsi="Times New Roman" w:cs="Times New Roman"/>
          <w:color w:val="000000" w:themeColor="text1"/>
          <w:sz w:val="24"/>
          <w:szCs w:val="24"/>
        </w:rPr>
        <w:t xml:space="preserve">u matičnoj oblasti geografije u </w:t>
      </w:r>
      <w:r w:rsidRPr="00EB45D6">
        <w:rPr>
          <w:rFonts w:ascii="Times New Roman" w:hAnsi="Times New Roman" w:cs="Times New Roman"/>
          <w:color w:val="000000" w:themeColor="text1"/>
          <w:sz w:val="24"/>
          <w:szCs w:val="24"/>
        </w:rPr>
        <w:t>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planiranje i vođenje odgojno-obrazovno</w:t>
      </w:r>
      <w:r w:rsidR="002A23F2" w:rsidRPr="00EB45D6">
        <w:rPr>
          <w:rFonts w:ascii="Times New Roman" w:hAnsi="Times New Roman" w:cs="Times New Roman"/>
          <w:color w:val="000000" w:themeColor="text1"/>
          <w:sz w:val="24"/>
          <w:szCs w:val="24"/>
        </w:rPr>
        <w:t xml:space="preserve">g procesa iz svih predmeta koji </w:t>
      </w:r>
      <w:r w:rsidRPr="00EB45D6">
        <w:rPr>
          <w:rFonts w:ascii="Times New Roman" w:hAnsi="Times New Roman" w:cs="Times New Roman"/>
          <w:color w:val="000000" w:themeColor="text1"/>
          <w:sz w:val="24"/>
          <w:szCs w:val="24"/>
        </w:rPr>
        <w:t>pripadaju matičnoj oblasti geografije 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kreiranje i reviziju nastavnih planova i</w:t>
      </w:r>
      <w:r w:rsidR="002A23F2" w:rsidRPr="00EB45D6">
        <w:rPr>
          <w:rFonts w:ascii="Times New Roman" w:hAnsi="Times New Roman" w:cs="Times New Roman"/>
          <w:color w:val="000000" w:themeColor="text1"/>
          <w:sz w:val="24"/>
          <w:szCs w:val="24"/>
        </w:rPr>
        <w:t xml:space="preserve"> programa iz svih predmeta koji </w:t>
      </w:r>
      <w:r w:rsidRPr="00EB45D6">
        <w:rPr>
          <w:rFonts w:ascii="Times New Roman" w:hAnsi="Times New Roman" w:cs="Times New Roman"/>
          <w:color w:val="000000" w:themeColor="text1"/>
          <w:sz w:val="24"/>
          <w:szCs w:val="24"/>
        </w:rPr>
        <w:t>pripadaju matičnoj oblasti geografije 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savjetodavne i nadzorne aktivnosti u cilju unapređenj</w:t>
      </w:r>
      <w:r w:rsidR="002A23F2" w:rsidRPr="00EB45D6">
        <w:rPr>
          <w:rFonts w:ascii="Times New Roman" w:hAnsi="Times New Roman" w:cs="Times New Roman"/>
          <w:color w:val="000000" w:themeColor="text1"/>
          <w:sz w:val="24"/>
          <w:szCs w:val="24"/>
        </w:rPr>
        <w:t xml:space="preserve">a odgojno-obrazovnog procesa iz </w:t>
      </w:r>
      <w:r w:rsidRPr="00EB45D6">
        <w:rPr>
          <w:rFonts w:ascii="Times New Roman" w:hAnsi="Times New Roman" w:cs="Times New Roman"/>
          <w:color w:val="000000" w:themeColor="text1"/>
          <w:sz w:val="24"/>
          <w:szCs w:val="24"/>
        </w:rPr>
        <w:t>svih predmeta koji pripadaju matičnoj oblasti ge</w:t>
      </w:r>
      <w:r w:rsidR="002A23F2" w:rsidRPr="00EB45D6">
        <w:rPr>
          <w:rFonts w:ascii="Times New Roman" w:hAnsi="Times New Roman" w:cs="Times New Roman"/>
          <w:color w:val="000000" w:themeColor="text1"/>
          <w:sz w:val="24"/>
          <w:szCs w:val="24"/>
        </w:rPr>
        <w:t xml:space="preserve">ografije koje sprovode nadležna </w:t>
      </w:r>
      <w:r w:rsidRPr="00EB45D6">
        <w:rPr>
          <w:rFonts w:ascii="Times New Roman" w:hAnsi="Times New Roman" w:cs="Times New Roman"/>
          <w:color w:val="000000" w:themeColor="text1"/>
          <w:sz w:val="24"/>
          <w:szCs w:val="24"/>
        </w:rPr>
        <w:t>ministarstva i institucije,</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proces stručne evaluacije udžbenika i priručnika za sve p</w:t>
      </w:r>
      <w:r w:rsidR="002A23F2" w:rsidRPr="00EB45D6">
        <w:rPr>
          <w:rFonts w:ascii="Times New Roman" w:hAnsi="Times New Roman" w:cs="Times New Roman"/>
          <w:color w:val="000000" w:themeColor="text1"/>
          <w:sz w:val="24"/>
          <w:szCs w:val="24"/>
        </w:rPr>
        <w:t xml:space="preserve">redmete koji pripadaju matičnoj </w:t>
      </w:r>
      <w:r w:rsidRPr="00EB45D6">
        <w:rPr>
          <w:rFonts w:ascii="Times New Roman" w:hAnsi="Times New Roman" w:cs="Times New Roman"/>
          <w:color w:val="000000" w:themeColor="text1"/>
          <w:sz w:val="24"/>
          <w:szCs w:val="24"/>
        </w:rPr>
        <w:t>oblasti geografije 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kreiranje i interpretaciju nastavnih</w:t>
      </w:r>
      <w:r w:rsidR="002A23F2" w:rsidRPr="00EB45D6">
        <w:rPr>
          <w:rFonts w:ascii="Times New Roman" w:hAnsi="Times New Roman" w:cs="Times New Roman"/>
          <w:color w:val="000000" w:themeColor="text1"/>
          <w:sz w:val="24"/>
          <w:szCs w:val="24"/>
        </w:rPr>
        <w:t xml:space="preserve"> sadržaja iz oblasti savremenih </w:t>
      </w:r>
      <w:r w:rsidRPr="00EB45D6">
        <w:rPr>
          <w:rFonts w:ascii="Times New Roman" w:hAnsi="Times New Roman" w:cs="Times New Roman"/>
          <w:color w:val="000000" w:themeColor="text1"/>
          <w:sz w:val="24"/>
          <w:szCs w:val="24"/>
        </w:rPr>
        <w:t>fizičko</w:t>
      </w:r>
      <w:r w:rsidR="00F6023D"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geografskih i društveno</w:t>
      </w:r>
      <w:r w:rsidR="00F6023D"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geografskih zakon</w:t>
      </w:r>
      <w:r w:rsidR="002A23F2" w:rsidRPr="00EB45D6">
        <w:rPr>
          <w:rFonts w:ascii="Times New Roman" w:hAnsi="Times New Roman" w:cs="Times New Roman"/>
          <w:color w:val="000000" w:themeColor="text1"/>
          <w:sz w:val="24"/>
          <w:szCs w:val="24"/>
        </w:rPr>
        <w:t xml:space="preserve">omjernosti, procesa i pojava na </w:t>
      </w:r>
      <w:r w:rsidRPr="00EB45D6">
        <w:rPr>
          <w:rFonts w:ascii="Times New Roman" w:hAnsi="Times New Roman" w:cs="Times New Roman"/>
          <w:color w:val="000000" w:themeColor="text1"/>
          <w:sz w:val="24"/>
          <w:szCs w:val="24"/>
        </w:rPr>
        <w:t>lokalnom, regionalnom i globalnom nivou, njihovi</w:t>
      </w:r>
      <w:r w:rsidR="002A23F2" w:rsidRPr="00EB45D6">
        <w:rPr>
          <w:rFonts w:ascii="Times New Roman" w:hAnsi="Times New Roman" w:cs="Times New Roman"/>
          <w:color w:val="000000" w:themeColor="text1"/>
          <w:sz w:val="24"/>
          <w:szCs w:val="24"/>
        </w:rPr>
        <w:t xml:space="preserve">m uzročno-posljedičnim vezama i </w:t>
      </w:r>
      <w:r w:rsidRPr="00EB45D6">
        <w:rPr>
          <w:rFonts w:ascii="Times New Roman" w:hAnsi="Times New Roman" w:cs="Times New Roman"/>
          <w:color w:val="000000" w:themeColor="text1"/>
          <w:sz w:val="24"/>
          <w:szCs w:val="24"/>
        </w:rPr>
        <w:t>uticajima na životnu sredinu,</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kreiranje i interpretaciju nastavnih s</w:t>
      </w:r>
      <w:r w:rsidR="002A23F2" w:rsidRPr="00EB45D6">
        <w:rPr>
          <w:rFonts w:ascii="Times New Roman" w:hAnsi="Times New Roman" w:cs="Times New Roman"/>
          <w:color w:val="000000" w:themeColor="text1"/>
          <w:sz w:val="24"/>
          <w:szCs w:val="24"/>
        </w:rPr>
        <w:t xml:space="preserve">adržaja o savremenim konceptima </w:t>
      </w:r>
      <w:r w:rsidRPr="00EB45D6">
        <w:rPr>
          <w:rFonts w:ascii="Times New Roman" w:hAnsi="Times New Roman" w:cs="Times New Roman"/>
          <w:color w:val="000000" w:themeColor="text1"/>
          <w:sz w:val="24"/>
          <w:szCs w:val="24"/>
        </w:rPr>
        <w:t>regionalizacije i kontinenata i država svijeta,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kreiranje i interpretaciju znanja o sa</w:t>
      </w:r>
      <w:r w:rsidR="002A23F2" w:rsidRPr="00EB45D6">
        <w:rPr>
          <w:rFonts w:ascii="Times New Roman" w:hAnsi="Times New Roman" w:cs="Times New Roman"/>
          <w:color w:val="000000" w:themeColor="text1"/>
          <w:sz w:val="24"/>
          <w:szCs w:val="24"/>
        </w:rPr>
        <w:t xml:space="preserve">vremenim političkogeografskim i </w:t>
      </w:r>
      <w:r w:rsidRPr="00EB45D6">
        <w:rPr>
          <w:rFonts w:ascii="Times New Roman" w:hAnsi="Times New Roman" w:cs="Times New Roman"/>
          <w:color w:val="000000" w:themeColor="text1"/>
          <w:sz w:val="24"/>
          <w:szCs w:val="24"/>
        </w:rPr>
        <w:t>geostrateškim problemima i odnosima u svijetu,</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samostalnu interpretaciju općih i posebnih savremeni</w:t>
      </w:r>
      <w:r w:rsidR="002A23F2" w:rsidRPr="00EB45D6">
        <w:rPr>
          <w:rFonts w:ascii="Times New Roman" w:hAnsi="Times New Roman" w:cs="Times New Roman"/>
          <w:color w:val="000000" w:themeColor="text1"/>
          <w:sz w:val="24"/>
          <w:szCs w:val="24"/>
        </w:rPr>
        <w:t xml:space="preserve">h koncepata regionalne politike </w:t>
      </w:r>
      <w:r w:rsidRPr="00EB45D6">
        <w:rPr>
          <w:rFonts w:ascii="Times New Roman" w:hAnsi="Times New Roman" w:cs="Times New Roman"/>
          <w:color w:val="000000" w:themeColor="text1"/>
          <w:sz w:val="24"/>
          <w:szCs w:val="24"/>
        </w:rPr>
        <w:t>Evropske unije i njenih članica,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kreiranje i interpretaciju nastavnih sadrža</w:t>
      </w:r>
      <w:r w:rsidR="002A23F2" w:rsidRPr="00EB45D6">
        <w:rPr>
          <w:rFonts w:ascii="Times New Roman" w:hAnsi="Times New Roman" w:cs="Times New Roman"/>
          <w:color w:val="000000" w:themeColor="text1"/>
          <w:sz w:val="24"/>
          <w:szCs w:val="24"/>
        </w:rPr>
        <w:t xml:space="preserve">ja o komponentnim i kompleksnim </w:t>
      </w:r>
      <w:r w:rsidRPr="00EB45D6">
        <w:rPr>
          <w:rFonts w:ascii="Times New Roman" w:hAnsi="Times New Roman" w:cs="Times New Roman"/>
          <w:color w:val="000000" w:themeColor="text1"/>
          <w:sz w:val="24"/>
          <w:szCs w:val="24"/>
        </w:rPr>
        <w:t>principima i metodama za izdvajanje fizionomskih i nodal</w:t>
      </w:r>
      <w:r w:rsidR="002A23F2" w:rsidRPr="00EB45D6">
        <w:rPr>
          <w:rFonts w:ascii="Times New Roman" w:hAnsi="Times New Roman" w:cs="Times New Roman"/>
          <w:color w:val="000000" w:themeColor="text1"/>
          <w:sz w:val="24"/>
          <w:szCs w:val="24"/>
        </w:rPr>
        <w:t xml:space="preserve">no-funkcionalnih regija Bosne i </w:t>
      </w:r>
      <w:r w:rsidRPr="00EB45D6">
        <w:rPr>
          <w:rFonts w:ascii="Times New Roman" w:hAnsi="Times New Roman" w:cs="Times New Roman"/>
          <w:color w:val="000000" w:themeColor="text1"/>
          <w:sz w:val="24"/>
          <w:szCs w:val="24"/>
        </w:rPr>
        <w:t xml:space="preserve">Hercegovine, </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kreiranje i interpretaciju GIS modela prostorne</w:t>
      </w:r>
      <w:r w:rsidR="002A23F2" w:rsidRPr="00EB45D6">
        <w:rPr>
          <w:rFonts w:ascii="Times New Roman" w:hAnsi="Times New Roman" w:cs="Times New Roman"/>
          <w:color w:val="000000" w:themeColor="text1"/>
          <w:sz w:val="24"/>
          <w:szCs w:val="24"/>
        </w:rPr>
        <w:t xml:space="preserve"> stvarnosti u nastavnom </w:t>
      </w:r>
      <w:r w:rsidRPr="00EB45D6">
        <w:rPr>
          <w:rFonts w:ascii="Times New Roman" w:hAnsi="Times New Roman" w:cs="Times New Roman"/>
          <w:color w:val="000000" w:themeColor="text1"/>
          <w:sz w:val="24"/>
          <w:szCs w:val="24"/>
        </w:rPr>
        <w:t>procesu iz svih predmeta koji pripadaju matičnoj oblasti g</w:t>
      </w:r>
      <w:r w:rsidR="002A23F2" w:rsidRPr="00EB45D6">
        <w:rPr>
          <w:rFonts w:ascii="Times New Roman" w:hAnsi="Times New Roman" w:cs="Times New Roman"/>
          <w:color w:val="000000" w:themeColor="text1"/>
          <w:sz w:val="24"/>
          <w:szCs w:val="24"/>
        </w:rPr>
        <w:t xml:space="preserve">eografije u osnovnim i srednjim </w:t>
      </w:r>
      <w:r w:rsidRPr="00EB45D6">
        <w:rPr>
          <w:rFonts w:ascii="Times New Roman" w:hAnsi="Times New Roman" w:cs="Times New Roman"/>
          <w:color w:val="000000" w:themeColor="text1"/>
          <w:sz w:val="24"/>
          <w:szCs w:val="24"/>
        </w:rPr>
        <w:t>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kreiranje i korištenje različitih metoda</w:t>
      </w:r>
      <w:r w:rsidR="002A23F2" w:rsidRPr="00EB45D6">
        <w:rPr>
          <w:rFonts w:ascii="Times New Roman" w:hAnsi="Times New Roman" w:cs="Times New Roman"/>
          <w:color w:val="000000" w:themeColor="text1"/>
          <w:sz w:val="24"/>
          <w:szCs w:val="24"/>
        </w:rPr>
        <w:t xml:space="preserve"> i tehnika vrednovanja znanja i </w:t>
      </w:r>
      <w:r w:rsidRPr="00EB45D6">
        <w:rPr>
          <w:rFonts w:ascii="Times New Roman" w:hAnsi="Times New Roman" w:cs="Times New Roman"/>
          <w:color w:val="000000" w:themeColor="text1"/>
          <w:sz w:val="24"/>
          <w:szCs w:val="24"/>
        </w:rPr>
        <w:t>ocjenjivanja učenika u skladu sa postavljenim obrazovn</w:t>
      </w:r>
      <w:r w:rsidR="002A23F2" w:rsidRPr="00EB45D6">
        <w:rPr>
          <w:rFonts w:ascii="Times New Roman" w:hAnsi="Times New Roman" w:cs="Times New Roman"/>
          <w:color w:val="000000" w:themeColor="text1"/>
          <w:sz w:val="24"/>
          <w:szCs w:val="24"/>
        </w:rPr>
        <w:t xml:space="preserve">im ciljevima nastavnog programa </w:t>
      </w:r>
      <w:r w:rsidRPr="00EB45D6">
        <w:rPr>
          <w:rFonts w:ascii="Times New Roman" w:hAnsi="Times New Roman" w:cs="Times New Roman"/>
          <w:color w:val="000000" w:themeColor="text1"/>
          <w:sz w:val="24"/>
          <w:szCs w:val="24"/>
        </w:rPr>
        <w:t>iz predmeta geografija 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samostalnu i kreativnu primjenu razvijenih komunikacijski</w:t>
      </w:r>
      <w:r w:rsidR="002A23F2" w:rsidRPr="00EB45D6">
        <w:rPr>
          <w:rFonts w:ascii="Times New Roman" w:hAnsi="Times New Roman" w:cs="Times New Roman"/>
          <w:color w:val="000000" w:themeColor="text1"/>
          <w:sz w:val="24"/>
          <w:szCs w:val="24"/>
        </w:rPr>
        <w:t xml:space="preserve">h, socijalnih, geoinformatičkih </w:t>
      </w:r>
      <w:r w:rsidRPr="00EB45D6">
        <w:rPr>
          <w:rFonts w:ascii="Times New Roman" w:hAnsi="Times New Roman" w:cs="Times New Roman"/>
          <w:color w:val="000000" w:themeColor="text1"/>
          <w:sz w:val="24"/>
          <w:szCs w:val="24"/>
        </w:rPr>
        <w:t>i istraživačkih vještina.</w:t>
      </w:r>
    </w:p>
    <w:p w:rsidR="00E64AF5" w:rsidRPr="00EB45D6" w:rsidRDefault="001E08BD" w:rsidP="00E64AF5">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b/>
          <w:color w:val="000000" w:themeColor="text1"/>
          <w:sz w:val="24"/>
          <w:szCs w:val="24"/>
        </w:rPr>
        <w:t>Zvanje Bakalaureat/Bachelor</w:t>
      </w:r>
      <w:r w:rsidR="001751EF" w:rsidRPr="00EB45D6">
        <w:rPr>
          <w:rFonts w:ascii="Times New Roman" w:hAnsi="Times New Roman" w:cs="Times New Roman"/>
          <w:b/>
          <w:color w:val="000000" w:themeColor="text1"/>
          <w:sz w:val="24"/>
          <w:szCs w:val="24"/>
        </w:rPr>
        <w:t xml:space="preserve"> </w:t>
      </w:r>
      <w:r w:rsidRPr="00EB45D6">
        <w:rPr>
          <w:rFonts w:ascii="Times New Roman" w:hAnsi="Times New Roman" w:cs="Times New Roman"/>
          <w:b/>
          <w:color w:val="000000" w:themeColor="text1"/>
          <w:sz w:val="24"/>
          <w:szCs w:val="24"/>
        </w:rPr>
        <w:t>geografije stiče se</w:t>
      </w:r>
      <w:r w:rsidRPr="00EB45D6">
        <w:rPr>
          <w:rFonts w:ascii="Times New Roman" w:hAnsi="Times New Roman" w:cs="Times New Roman"/>
          <w:color w:val="000000" w:themeColor="text1"/>
          <w:sz w:val="24"/>
          <w:szCs w:val="24"/>
        </w:rPr>
        <w:t xml:space="preserve"> završetkom prvog ciklusa studija</w:t>
      </w:r>
      <w:r w:rsidR="00B3126A"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geografije, Nastavnički smjer, u trajanju od 8 semestara</w:t>
      </w:r>
      <w:r w:rsidR="00E64AF5" w:rsidRPr="00EB45D6">
        <w:rPr>
          <w:rFonts w:ascii="Times New Roman" w:hAnsi="Times New Roman" w:cs="Times New Roman"/>
          <w:color w:val="000000" w:themeColor="text1"/>
          <w:sz w:val="24"/>
          <w:szCs w:val="24"/>
        </w:rPr>
        <w:t xml:space="preserve"> (četiri akademske godine) i sa</w:t>
      </w:r>
      <w:r w:rsidR="00B3126A" w:rsidRPr="00EB45D6">
        <w:rPr>
          <w:rFonts w:ascii="Times New Roman" w:hAnsi="Times New Roman" w:cs="Times New Roman"/>
          <w:color w:val="000000" w:themeColor="text1"/>
          <w:sz w:val="24"/>
          <w:szCs w:val="24"/>
        </w:rPr>
        <w:t xml:space="preserve"> </w:t>
      </w:r>
      <w:r w:rsidR="002A23F2" w:rsidRPr="00EB45D6">
        <w:rPr>
          <w:rFonts w:ascii="Times New Roman" w:hAnsi="Times New Roman" w:cs="Times New Roman"/>
          <w:color w:val="000000" w:themeColor="text1"/>
          <w:sz w:val="24"/>
          <w:szCs w:val="24"/>
        </w:rPr>
        <w:t xml:space="preserve">ostvarenih 240 ECTS, </w:t>
      </w:r>
    </w:p>
    <w:p w:rsidR="001E08BD" w:rsidRPr="00EB45D6" w:rsidRDefault="00E64AF5" w:rsidP="007E2FBF">
      <w:pPr>
        <w:spacing w:after="0"/>
        <w:jc w:val="both"/>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 xml:space="preserve">            </w:t>
      </w:r>
      <w:r w:rsidR="001E08BD" w:rsidRPr="00EB45D6">
        <w:rPr>
          <w:rFonts w:ascii="Times New Roman" w:hAnsi="Times New Roman" w:cs="Times New Roman"/>
          <w:b/>
          <w:color w:val="000000" w:themeColor="text1"/>
          <w:sz w:val="24"/>
          <w:szCs w:val="24"/>
        </w:rPr>
        <w:t>Bakalaureat/Bachelor geografije je osposobljen za: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samostalno planiranje i izvođenje cjelokupnog nastavnog procesa iz </w:t>
      </w:r>
      <w:r w:rsidR="002A23F2" w:rsidRPr="00EB45D6">
        <w:rPr>
          <w:rFonts w:ascii="Times New Roman" w:hAnsi="Times New Roman" w:cs="Times New Roman"/>
          <w:color w:val="000000" w:themeColor="text1"/>
          <w:sz w:val="24"/>
          <w:szCs w:val="24"/>
        </w:rPr>
        <w:t xml:space="preserve">predmeta Geografija </w:t>
      </w:r>
      <w:r w:rsidRPr="00EB45D6">
        <w:rPr>
          <w:rFonts w:ascii="Times New Roman" w:hAnsi="Times New Roman" w:cs="Times New Roman"/>
          <w:color w:val="000000" w:themeColor="text1"/>
          <w:sz w:val="24"/>
          <w:szCs w:val="24"/>
        </w:rPr>
        <w:t>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planiranje i upotrebu savremenih nastavni</w:t>
      </w:r>
      <w:r w:rsidR="002A23F2" w:rsidRPr="00EB45D6">
        <w:rPr>
          <w:rFonts w:ascii="Times New Roman" w:hAnsi="Times New Roman" w:cs="Times New Roman"/>
          <w:color w:val="000000" w:themeColor="text1"/>
          <w:sz w:val="24"/>
          <w:szCs w:val="24"/>
        </w:rPr>
        <w:t xml:space="preserve">h metoda, nastavnih sredstava i </w:t>
      </w:r>
      <w:r w:rsidRPr="00EB45D6">
        <w:rPr>
          <w:rFonts w:ascii="Times New Roman" w:hAnsi="Times New Roman" w:cs="Times New Roman"/>
          <w:color w:val="000000" w:themeColor="text1"/>
          <w:sz w:val="24"/>
          <w:szCs w:val="24"/>
        </w:rPr>
        <w:t>oblika nastavnog rada 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samostalnu interpretacijusavremenih fizičkogeografskih i društvenogeo</w:t>
      </w:r>
      <w:r w:rsidR="002A23F2" w:rsidRPr="00EB45D6">
        <w:rPr>
          <w:rFonts w:ascii="Times New Roman" w:hAnsi="Times New Roman" w:cs="Times New Roman"/>
          <w:color w:val="000000" w:themeColor="text1"/>
          <w:sz w:val="24"/>
          <w:szCs w:val="24"/>
        </w:rPr>
        <w:t xml:space="preserve"> grafskih procesa i </w:t>
      </w:r>
      <w:r w:rsidRPr="00EB45D6">
        <w:rPr>
          <w:rFonts w:ascii="Times New Roman" w:hAnsi="Times New Roman" w:cs="Times New Roman"/>
          <w:color w:val="000000" w:themeColor="text1"/>
          <w:sz w:val="24"/>
          <w:szCs w:val="24"/>
        </w:rPr>
        <w:t>pojava na lokalnom, regionalnom i globalnom nivo</w:t>
      </w:r>
      <w:r w:rsidR="002A23F2" w:rsidRPr="00EB45D6">
        <w:rPr>
          <w:rFonts w:ascii="Times New Roman" w:hAnsi="Times New Roman" w:cs="Times New Roman"/>
          <w:color w:val="000000" w:themeColor="text1"/>
          <w:sz w:val="24"/>
          <w:szCs w:val="24"/>
        </w:rPr>
        <w:t xml:space="preserve">u,njihovim uzročno-posljedičnim </w:t>
      </w:r>
      <w:r w:rsidRPr="00EB45D6">
        <w:rPr>
          <w:rFonts w:ascii="Times New Roman" w:hAnsi="Times New Roman" w:cs="Times New Roman"/>
          <w:color w:val="000000" w:themeColor="text1"/>
          <w:sz w:val="24"/>
          <w:szCs w:val="24"/>
        </w:rPr>
        <w:t>vezama i uticajima na životnu sredinu,</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samostalnu interpretaciju savremenih regionalnogeografs</w:t>
      </w:r>
      <w:r w:rsidR="002A23F2" w:rsidRPr="00EB45D6">
        <w:rPr>
          <w:rFonts w:ascii="Times New Roman" w:hAnsi="Times New Roman" w:cs="Times New Roman"/>
          <w:color w:val="000000" w:themeColor="text1"/>
          <w:sz w:val="24"/>
          <w:szCs w:val="24"/>
        </w:rPr>
        <w:t xml:space="preserve">kih karakteristika kontinenata, </w:t>
      </w:r>
      <w:r w:rsidRPr="00EB45D6">
        <w:rPr>
          <w:rFonts w:ascii="Times New Roman" w:hAnsi="Times New Roman" w:cs="Times New Roman"/>
          <w:color w:val="000000" w:themeColor="text1"/>
          <w:sz w:val="24"/>
          <w:szCs w:val="24"/>
        </w:rPr>
        <w:t>država i regija svijeta,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samostalnu interpretaciju savremenih općih i pose</w:t>
      </w:r>
      <w:r w:rsidR="002A23F2" w:rsidRPr="00EB45D6">
        <w:rPr>
          <w:rFonts w:ascii="Times New Roman" w:hAnsi="Times New Roman" w:cs="Times New Roman"/>
          <w:color w:val="000000" w:themeColor="text1"/>
          <w:sz w:val="24"/>
          <w:szCs w:val="24"/>
        </w:rPr>
        <w:t xml:space="preserve">bnih geografskih karakteristika </w:t>
      </w:r>
      <w:r w:rsidRPr="00EB45D6">
        <w:rPr>
          <w:rFonts w:ascii="Times New Roman" w:hAnsi="Times New Roman" w:cs="Times New Roman"/>
          <w:color w:val="000000" w:themeColor="text1"/>
          <w:sz w:val="24"/>
          <w:szCs w:val="24"/>
        </w:rPr>
        <w:t>Evropske unije i njenih članica,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samostalnu interpretaciju savremenih fizičko</w:t>
      </w:r>
      <w:r w:rsidR="001751EF"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geog</w:t>
      </w:r>
      <w:r w:rsidR="002A23F2" w:rsidRPr="00EB45D6">
        <w:rPr>
          <w:rFonts w:ascii="Times New Roman" w:hAnsi="Times New Roman" w:cs="Times New Roman"/>
          <w:color w:val="000000" w:themeColor="text1"/>
          <w:sz w:val="24"/>
          <w:szCs w:val="24"/>
        </w:rPr>
        <w:t>rafskih, društveno</w:t>
      </w:r>
      <w:r w:rsidR="001751EF" w:rsidRPr="00EB45D6">
        <w:rPr>
          <w:rFonts w:ascii="Times New Roman" w:hAnsi="Times New Roman" w:cs="Times New Roman"/>
          <w:color w:val="000000" w:themeColor="text1"/>
          <w:sz w:val="24"/>
          <w:szCs w:val="24"/>
        </w:rPr>
        <w:t>-</w:t>
      </w:r>
      <w:r w:rsidR="002A23F2" w:rsidRPr="00EB45D6">
        <w:rPr>
          <w:rFonts w:ascii="Times New Roman" w:hAnsi="Times New Roman" w:cs="Times New Roman"/>
          <w:color w:val="000000" w:themeColor="text1"/>
          <w:sz w:val="24"/>
          <w:szCs w:val="24"/>
        </w:rPr>
        <w:t xml:space="preserve">geografskih i </w:t>
      </w:r>
      <w:r w:rsidRPr="00EB45D6">
        <w:rPr>
          <w:rFonts w:ascii="Times New Roman" w:hAnsi="Times New Roman" w:cs="Times New Roman"/>
          <w:color w:val="000000" w:themeColor="text1"/>
          <w:sz w:val="24"/>
          <w:szCs w:val="24"/>
        </w:rPr>
        <w:t>regionalno</w:t>
      </w:r>
      <w:r w:rsidR="001751EF"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geografskih karakteristika Bosne i Hercegovine i njenih regija.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 korištenje i primjenu GIS softvera i opći</w:t>
      </w:r>
      <w:r w:rsidR="002A23F2" w:rsidRPr="00EB45D6">
        <w:rPr>
          <w:rFonts w:ascii="Times New Roman" w:hAnsi="Times New Roman" w:cs="Times New Roman"/>
          <w:color w:val="000000" w:themeColor="text1"/>
          <w:sz w:val="24"/>
          <w:szCs w:val="24"/>
        </w:rPr>
        <w:t xml:space="preserve">h i tematskih setova digitalnih </w:t>
      </w:r>
      <w:r w:rsidRPr="00EB45D6">
        <w:rPr>
          <w:rFonts w:ascii="Times New Roman" w:hAnsi="Times New Roman" w:cs="Times New Roman"/>
          <w:color w:val="000000" w:themeColor="text1"/>
          <w:sz w:val="24"/>
          <w:szCs w:val="24"/>
        </w:rPr>
        <w:t>geopodataka u nastavnom procesu u osnovnim i srednjim školama,</w:t>
      </w:r>
    </w:p>
    <w:p w:rsidR="001E08BD"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samostalno</w:t>
      </w:r>
      <w:r w:rsidR="001751EF"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korištenje različitih</w:t>
      </w:r>
      <w:r w:rsidR="001751EF"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metoda i tehnika vrednovanj</w:t>
      </w:r>
      <w:r w:rsidR="002A23F2" w:rsidRPr="00EB45D6">
        <w:rPr>
          <w:rFonts w:ascii="Times New Roman" w:hAnsi="Times New Roman" w:cs="Times New Roman"/>
          <w:color w:val="000000" w:themeColor="text1"/>
          <w:sz w:val="24"/>
          <w:szCs w:val="24"/>
        </w:rPr>
        <w:t xml:space="preserve">a znanja i ocjenjivanja učenika </w:t>
      </w:r>
      <w:r w:rsidRPr="00EB45D6">
        <w:rPr>
          <w:rFonts w:ascii="Times New Roman" w:hAnsi="Times New Roman" w:cs="Times New Roman"/>
          <w:color w:val="000000" w:themeColor="text1"/>
          <w:sz w:val="24"/>
          <w:szCs w:val="24"/>
        </w:rPr>
        <w:t>u skladu sa postavljenim obrazovnim ciljevim</w:t>
      </w:r>
      <w:r w:rsidR="002A23F2" w:rsidRPr="00EB45D6">
        <w:rPr>
          <w:rFonts w:ascii="Times New Roman" w:hAnsi="Times New Roman" w:cs="Times New Roman"/>
          <w:color w:val="000000" w:themeColor="text1"/>
          <w:sz w:val="24"/>
          <w:szCs w:val="24"/>
        </w:rPr>
        <w:t>a nastavnog programa</w:t>
      </w:r>
      <w:r w:rsidR="001751EF" w:rsidRPr="00EB45D6">
        <w:rPr>
          <w:rFonts w:ascii="Times New Roman" w:hAnsi="Times New Roman" w:cs="Times New Roman"/>
          <w:color w:val="000000" w:themeColor="text1"/>
          <w:sz w:val="24"/>
          <w:szCs w:val="24"/>
        </w:rPr>
        <w:t xml:space="preserve"> </w:t>
      </w:r>
      <w:r w:rsidR="002A23F2" w:rsidRPr="00EB45D6">
        <w:rPr>
          <w:rFonts w:ascii="Times New Roman" w:hAnsi="Times New Roman" w:cs="Times New Roman"/>
          <w:color w:val="000000" w:themeColor="text1"/>
          <w:sz w:val="24"/>
          <w:szCs w:val="24"/>
        </w:rPr>
        <w:t xml:space="preserve">iz predmeta </w:t>
      </w:r>
      <w:r w:rsidRPr="00EB45D6">
        <w:rPr>
          <w:rFonts w:ascii="Times New Roman" w:hAnsi="Times New Roman" w:cs="Times New Roman"/>
          <w:color w:val="000000" w:themeColor="text1"/>
          <w:sz w:val="24"/>
          <w:szCs w:val="24"/>
        </w:rPr>
        <w:t>geografija u osnovnim i srednjim školama,</w:t>
      </w:r>
    </w:p>
    <w:p w:rsidR="001751EF" w:rsidRPr="00EB45D6" w:rsidRDefault="001E08BD" w:rsidP="00883CC6">
      <w:pPr>
        <w:pStyle w:val="ListParagraph"/>
        <w:numPr>
          <w:ilvl w:val="0"/>
          <w:numId w:val="10"/>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samostalnu primjenu razvijenih komunikacijskih,</w:t>
      </w:r>
      <w:r w:rsidR="002A23F2" w:rsidRPr="00EB45D6">
        <w:rPr>
          <w:rFonts w:ascii="Times New Roman" w:hAnsi="Times New Roman" w:cs="Times New Roman"/>
          <w:color w:val="000000" w:themeColor="text1"/>
          <w:sz w:val="24"/>
          <w:szCs w:val="24"/>
        </w:rPr>
        <w:t xml:space="preserve"> socijalnih, geoinformatičkih i istraživačkih vještina. </w:t>
      </w:r>
    </w:p>
    <w:p w:rsidR="001E08BD" w:rsidRPr="00EB45D6" w:rsidRDefault="001E08BD" w:rsidP="00883CC6">
      <w:pPr>
        <w:pStyle w:val="ListParagraph"/>
        <w:numPr>
          <w:ilvl w:val="0"/>
          <w:numId w:val="10"/>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b/>
          <w:color w:val="000000" w:themeColor="text1"/>
          <w:sz w:val="24"/>
          <w:szCs w:val="24"/>
        </w:rPr>
        <w:t>Nastavnik historije i geografije</w:t>
      </w:r>
      <w:r w:rsidRPr="00EB45D6">
        <w:rPr>
          <w:rFonts w:ascii="Times New Roman" w:hAnsi="Times New Roman" w:cs="Times New Roman"/>
          <w:color w:val="000000" w:themeColor="text1"/>
          <w:sz w:val="24"/>
          <w:szCs w:val="24"/>
        </w:rPr>
        <w:t xml:space="preserve"> osposobljen je za sa</w:t>
      </w:r>
      <w:r w:rsidR="002A23F2" w:rsidRPr="00EB45D6">
        <w:rPr>
          <w:rFonts w:ascii="Times New Roman" w:hAnsi="Times New Roman" w:cs="Times New Roman"/>
          <w:color w:val="000000" w:themeColor="text1"/>
          <w:sz w:val="24"/>
          <w:szCs w:val="24"/>
        </w:rPr>
        <w:t xml:space="preserve">mostalno planiranje i izvođenje </w:t>
      </w:r>
      <w:r w:rsidRPr="00EB45D6">
        <w:rPr>
          <w:rFonts w:ascii="Times New Roman" w:hAnsi="Times New Roman" w:cs="Times New Roman"/>
          <w:color w:val="000000" w:themeColor="text1"/>
          <w:sz w:val="24"/>
          <w:szCs w:val="24"/>
        </w:rPr>
        <w:t>nastavnog procesa iz predmeta Geografija u osnovnim školama.</w:t>
      </w:r>
    </w:p>
    <w:p w:rsidR="00081D0A" w:rsidRPr="00EB45D6" w:rsidRDefault="00081D0A" w:rsidP="007E2FBF">
      <w:pPr>
        <w:spacing w:after="0" w:line="240" w:lineRule="auto"/>
        <w:ind w:left="360"/>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Profil i nivo stručne spreme nastavnika utvrđen je Zakonom i Nastavnim planom i programom. </w:t>
      </w:r>
    </w:p>
    <w:p w:rsidR="000131FB" w:rsidRPr="00EB45D6" w:rsidRDefault="000131FB"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7E2FBF">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o radu i izmjenu ugovora </w:t>
      </w:r>
      <w:r w:rsidR="00F266E0" w:rsidRPr="00EB45D6">
        <w:rPr>
          <w:rFonts w:ascii="Times New Roman" w:eastAsia="Times New Roman" w:hAnsi="Times New Roman" w:cs="Times New Roman"/>
          <w:color w:val="000000" w:themeColor="text1"/>
          <w:sz w:val="24"/>
          <w:szCs w:val="24"/>
          <w:lang w:val="hr-HR"/>
        </w:rPr>
        <w:t>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AE2391" w:rsidRPr="00EB45D6">
        <w:rPr>
          <w:rFonts w:ascii="Times New Roman" w:eastAsia="Times New Roman" w:hAnsi="Times New Roman" w:cs="Times New Roman"/>
          <w:color w:val="000000" w:themeColor="text1"/>
          <w:sz w:val="24"/>
          <w:szCs w:val="24"/>
          <w:lang w:val="hr-HR"/>
        </w:rPr>
        <w:t xml:space="preserve"> geografije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AE2391" w:rsidRPr="00EB45D6" w:rsidRDefault="00AE2391"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nastavnika/profesora u nastavi utvrđuje se na osnovu Nastavnog plana i programa za osnovnu školu,  broja odjeljenja i Godišnjeg programa rada škole.</w:t>
      </w:r>
    </w:p>
    <w:p w:rsidR="00836541" w:rsidRPr="00EB45D6" w:rsidRDefault="00836541" w:rsidP="00B549F1">
      <w:pPr>
        <w:spacing w:after="0" w:line="240" w:lineRule="auto"/>
        <w:rPr>
          <w:rFonts w:ascii="Times New Roman" w:eastAsia="Times New Roman" w:hAnsi="Times New Roman" w:cs="Times New Roman"/>
          <w:b/>
          <w:color w:val="000000" w:themeColor="text1"/>
          <w:sz w:val="24"/>
          <w:szCs w:val="24"/>
          <w:lang w:val="hr-HR"/>
        </w:rPr>
      </w:pPr>
    </w:p>
    <w:p w:rsidR="00081D0A" w:rsidRPr="00EB45D6" w:rsidRDefault="000F622A"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8</w:t>
      </w:r>
      <w:r w:rsidR="00A3761F" w:rsidRPr="00EB45D6">
        <w:rPr>
          <w:rFonts w:ascii="Times New Roman" w:eastAsia="Times New Roman" w:hAnsi="Times New Roman" w:cs="Times New Roman"/>
          <w:b/>
          <w:color w:val="000000" w:themeColor="text1"/>
          <w:sz w:val="24"/>
          <w:szCs w:val="24"/>
          <w:lang w:val="hr-HR"/>
        </w:rPr>
        <w:t xml:space="preserve">. </w:t>
      </w:r>
      <w:r w:rsidR="00320EAA"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hemije</w:t>
      </w:r>
      <w:r w:rsidR="000131FB" w:rsidRPr="00EB45D6">
        <w:rPr>
          <w:rFonts w:ascii="Times New Roman" w:eastAsia="Times New Roman" w:hAnsi="Times New Roman" w:cs="Times New Roman"/>
          <w:b/>
          <w:color w:val="000000" w:themeColor="text1"/>
          <w:sz w:val="24"/>
          <w:szCs w:val="24"/>
          <w:lang w:val="hr-HR"/>
        </w:rPr>
        <w:t>/kemij</w:t>
      </w:r>
      <w:r w:rsidR="00411F5E" w:rsidRPr="00EB45D6">
        <w:rPr>
          <w:rFonts w:ascii="Times New Roman" w:eastAsia="Times New Roman" w:hAnsi="Times New Roman" w:cs="Times New Roman"/>
          <w:b/>
          <w:color w:val="000000" w:themeColor="text1"/>
          <w:sz w:val="24"/>
          <w:szCs w:val="24"/>
          <w:lang w:val="hr-HR"/>
        </w:rPr>
        <w:t>e</w:t>
      </w:r>
    </w:p>
    <w:p w:rsidR="00A053D4" w:rsidRPr="00EB45D6" w:rsidRDefault="00A053D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A053D4" w:rsidRPr="00EB45D6" w:rsidRDefault="00A053D4"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264F45" w:rsidRPr="00EB45D6" w:rsidRDefault="00264F45"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 xml:space="preserve">Visoka stručna sprema (predbolonjski studij), Prirodno-matematički fakultet, odsjek hemija nastavni ili opšti smjer sa položenim ispitom iz pedagoške i psihološke grupe predmeta ( </w:t>
      </w:r>
      <w:r w:rsidR="00A90A88" w:rsidRPr="00EB45D6">
        <w:rPr>
          <w:rFonts w:ascii="Times New Roman" w:eastAsia="Times New Roman" w:hAnsi="Times New Roman" w:cs="Times New Roman"/>
          <w:color w:val="000000" w:themeColor="text1"/>
          <w:sz w:val="24"/>
          <w:szCs w:val="24"/>
        </w:rPr>
        <w:t>profesor ili hemijski inžinjer);</w:t>
      </w:r>
      <w:r w:rsidRPr="00EB45D6">
        <w:rPr>
          <w:rFonts w:ascii="Times New Roman" w:eastAsia="Times New Roman" w:hAnsi="Times New Roman" w:cs="Times New Roman"/>
          <w:color w:val="000000" w:themeColor="text1"/>
          <w:sz w:val="24"/>
          <w:szCs w:val="24"/>
        </w:rPr>
        <w:t xml:space="preserve"> </w:t>
      </w:r>
    </w:p>
    <w:p w:rsidR="00264F45" w:rsidRPr="00EB45D6" w:rsidRDefault="00264F45"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Viša stručna sprema (pred</w:t>
      </w:r>
      <w:r w:rsidR="005E0C96" w:rsidRPr="00EB45D6">
        <w:rPr>
          <w:rFonts w:ascii="Times New Roman" w:eastAsia="Times New Roman" w:hAnsi="Times New Roman" w:cs="Times New Roman"/>
          <w:color w:val="000000" w:themeColor="text1"/>
          <w:sz w:val="24"/>
          <w:szCs w:val="24"/>
        </w:rPr>
        <w:t>bolonjski studij), Prirodno-mate</w:t>
      </w:r>
      <w:r w:rsidRPr="00EB45D6">
        <w:rPr>
          <w:rFonts w:ascii="Times New Roman" w:eastAsia="Times New Roman" w:hAnsi="Times New Roman" w:cs="Times New Roman"/>
          <w:color w:val="000000" w:themeColor="text1"/>
          <w:sz w:val="24"/>
          <w:szCs w:val="24"/>
        </w:rPr>
        <w:t>matički fakultet, odsjek hemija nast</w:t>
      </w:r>
      <w:r w:rsidR="009628FF" w:rsidRPr="00EB45D6">
        <w:rPr>
          <w:rFonts w:ascii="Times New Roman" w:eastAsia="Times New Roman" w:hAnsi="Times New Roman" w:cs="Times New Roman"/>
          <w:color w:val="000000" w:themeColor="text1"/>
          <w:sz w:val="24"/>
          <w:szCs w:val="24"/>
        </w:rPr>
        <w:t>avni smjer</w:t>
      </w:r>
      <w:r w:rsidR="00A90A88" w:rsidRPr="00EB45D6">
        <w:rPr>
          <w:rFonts w:ascii="Times New Roman" w:eastAsia="Times New Roman" w:hAnsi="Times New Roman" w:cs="Times New Roman"/>
          <w:color w:val="000000" w:themeColor="text1"/>
          <w:sz w:val="24"/>
          <w:szCs w:val="24"/>
        </w:rPr>
        <w:t xml:space="preserve"> ( nastavnik hemije);</w:t>
      </w:r>
    </w:p>
    <w:p w:rsidR="00264F45" w:rsidRPr="00EB45D6" w:rsidRDefault="00264F45"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Visoka stručna</w:t>
      </w:r>
      <w:r w:rsidR="008A24A5" w:rsidRPr="00EB45D6">
        <w:rPr>
          <w:rFonts w:ascii="Times New Roman" w:eastAsia="Times New Roman" w:hAnsi="Times New Roman" w:cs="Times New Roman"/>
          <w:color w:val="000000" w:themeColor="text1"/>
          <w:sz w:val="24"/>
          <w:szCs w:val="24"/>
        </w:rPr>
        <w:t xml:space="preserve"> sprema (predbolonjski studij)</w:t>
      </w:r>
      <w:r w:rsidR="00D055F2" w:rsidRPr="00EB45D6">
        <w:rPr>
          <w:rFonts w:ascii="Times New Roman" w:eastAsia="Times New Roman" w:hAnsi="Times New Roman" w:cs="Times New Roman"/>
          <w:color w:val="000000" w:themeColor="text1"/>
          <w:sz w:val="24"/>
          <w:szCs w:val="24"/>
        </w:rPr>
        <w:t xml:space="preserve">, </w:t>
      </w:r>
      <w:r w:rsidRPr="00EB45D6">
        <w:rPr>
          <w:rFonts w:ascii="Times New Roman" w:eastAsia="Times New Roman" w:hAnsi="Times New Roman" w:cs="Times New Roman"/>
          <w:color w:val="000000" w:themeColor="text1"/>
          <w:sz w:val="24"/>
          <w:szCs w:val="24"/>
        </w:rPr>
        <w:t>odsjek biologija i hemija (profesor biologije i hemije)</w:t>
      </w:r>
      <w:r w:rsidR="00A90A88"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264F45" w:rsidRPr="00EB45D6" w:rsidRDefault="00264F45"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lastRenderedPageBreak/>
        <w:t xml:space="preserve">Viša školska sprema, Pedagoška akademija (predbolonjski studij), odsjek ekonomika domaćinstva i hemija (nastavnik </w:t>
      </w:r>
      <w:r w:rsidR="00A90A88" w:rsidRPr="00EB45D6">
        <w:rPr>
          <w:rFonts w:ascii="Times New Roman" w:eastAsia="Times New Roman" w:hAnsi="Times New Roman" w:cs="Times New Roman"/>
          <w:color w:val="000000" w:themeColor="text1"/>
          <w:sz w:val="24"/>
          <w:szCs w:val="24"/>
        </w:rPr>
        <w:t>ekonomike domaćinstva i hemije);</w:t>
      </w:r>
      <w:r w:rsidRPr="00EB45D6">
        <w:rPr>
          <w:rFonts w:ascii="Times New Roman" w:eastAsia="Times New Roman" w:hAnsi="Times New Roman" w:cs="Times New Roman"/>
          <w:color w:val="000000" w:themeColor="text1"/>
          <w:sz w:val="24"/>
          <w:szCs w:val="24"/>
        </w:rPr>
        <w:t xml:space="preserve"> </w:t>
      </w:r>
    </w:p>
    <w:p w:rsidR="00264F45" w:rsidRPr="00EB45D6" w:rsidRDefault="00264F45"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Završen I (prvi) ciklus studija visokog obrazovanja (dodiplomski studij) u trajanju od najmanje tri, odnosno četiri studijske godine, sa akademskom titulom i stručnim zvanjem Baka</w:t>
      </w:r>
      <w:r w:rsidR="00A90A88" w:rsidRPr="00EB45D6">
        <w:rPr>
          <w:rFonts w:ascii="Times New Roman" w:eastAsia="Times New Roman" w:hAnsi="Times New Roman" w:cs="Times New Roman"/>
          <w:color w:val="000000" w:themeColor="text1"/>
          <w:sz w:val="24"/>
          <w:szCs w:val="24"/>
        </w:rPr>
        <w:t>laureat/ Bacheler hemije/kemije;</w:t>
      </w:r>
      <w:r w:rsidRPr="00EB45D6">
        <w:rPr>
          <w:rFonts w:ascii="Times New Roman" w:eastAsia="Times New Roman" w:hAnsi="Times New Roman" w:cs="Times New Roman"/>
          <w:color w:val="000000" w:themeColor="text1"/>
          <w:sz w:val="24"/>
          <w:szCs w:val="24"/>
        </w:rPr>
        <w:t xml:space="preserve"> </w:t>
      </w:r>
    </w:p>
    <w:p w:rsidR="00264F45" w:rsidRPr="00EB45D6" w:rsidRDefault="00264F45"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Završen II (drugi) ciklus studija visokog obrazovanja (postdiplomski studij) sa akademskom titulom i stručnim zv</w:t>
      </w:r>
      <w:r w:rsidR="00A90A88" w:rsidRPr="00EB45D6">
        <w:rPr>
          <w:rFonts w:ascii="Times New Roman" w:eastAsia="Times New Roman" w:hAnsi="Times New Roman" w:cs="Times New Roman"/>
          <w:color w:val="000000" w:themeColor="text1"/>
          <w:sz w:val="24"/>
          <w:szCs w:val="24"/>
        </w:rPr>
        <w:t>anjem Magistra hemije/kemije;</w:t>
      </w:r>
      <w:r w:rsidRPr="00EB45D6">
        <w:rPr>
          <w:rFonts w:ascii="Times New Roman" w:eastAsia="Times New Roman" w:hAnsi="Times New Roman" w:cs="Times New Roman"/>
          <w:color w:val="000000" w:themeColor="text1"/>
          <w:sz w:val="24"/>
          <w:szCs w:val="24"/>
        </w:rPr>
        <w:t xml:space="preserve"> </w:t>
      </w:r>
    </w:p>
    <w:p w:rsidR="00411F5E" w:rsidRPr="00EB45D6" w:rsidRDefault="00264F45"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 xml:space="preserve">Završen III (treći) ciklus studija, sa naučnim zvanjem Doktor nauka i </w:t>
      </w:r>
      <w:r w:rsidR="00A90A88" w:rsidRPr="00EB45D6">
        <w:rPr>
          <w:rFonts w:ascii="Times New Roman" w:eastAsia="Times New Roman" w:hAnsi="Times New Roman" w:cs="Times New Roman"/>
          <w:color w:val="000000" w:themeColor="text1"/>
          <w:sz w:val="24"/>
          <w:szCs w:val="24"/>
        </w:rPr>
        <w:t>odgovarajućim stručnim profilom;</w:t>
      </w:r>
    </w:p>
    <w:p w:rsidR="00A3761F" w:rsidRPr="00EB45D6" w:rsidRDefault="00A3761F" w:rsidP="00883CC6">
      <w:pPr>
        <w:pStyle w:val="ListParagraph"/>
        <w:numPr>
          <w:ilvl w:val="0"/>
          <w:numId w:val="9"/>
        </w:numPr>
        <w:spacing w:line="240" w:lineRule="auto"/>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Nastavnik kulture življenja i hemije – VI stepen stručne spreme.</w:t>
      </w:r>
    </w:p>
    <w:p w:rsidR="00A3761F" w:rsidRPr="00EB45D6" w:rsidRDefault="00A3761F" w:rsidP="00A3761F">
      <w:pPr>
        <w:pStyle w:val="ListParagraph"/>
        <w:spacing w:after="0"/>
        <w:jc w:val="both"/>
        <w:rPr>
          <w:rFonts w:ascii="Times New Roman" w:eastAsia="Times New Roman" w:hAnsi="Times New Roman" w:cs="Times New Roman"/>
          <w:color w:val="000000" w:themeColor="text1"/>
          <w:sz w:val="24"/>
          <w:szCs w:val="24"/>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w:t>
      </w:r>
      <w:r w:rsidR="00F266E0"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320EAA" w:rsidRPr="00EB45D6">
        <w:rPr>
          <w:rFonts w:ascii="Times New Roman" w:eastAsia="Times New Roman" w:hAnsi="Times New Roman" w:cs="Times New Roman"/>
          <w:color w:val="000000" w:themeColor="text1"/>
          <w:sz w:val="24"/>
          <w:szCs w:val="24"/>
          <w:lang w:val="hr-HR"/>
        </w:rPr>
        <w:t xml:space="preserve"> </w:t>
      </w:r>
      <w:r w:rsidR="00AE2391" w:rsidRPr="00EB45D6">
        <w:rPr>
          <w:rFonts w:ascii="Times New Roman" w:eastAsia="Times New Roman" w:hAnsi="Times New Roman" w:cs="Times New Roman"/>
          <w:color w:val="000000" w:themeColor="text1"/>
          <w:sz w:val="24"/>
          <w:szCs w:val="24"/>
          <w:lang w:val="hr-HR"/>
        </w:rPr>
        <w:t xml:space="preserve"> hemije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AE2391" w:rsidRPr="00EB45D6" w:rsidRDefault="00AE2391"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320EAA" w:rsidRPr="00EB45D6">
        <w:rPr>
          <w:rFonts w:ascii="Times New Roman" w:eastAsia="Times New Roman" w:hAnsi="Times New Roman" w:cs="Times New Roman"/>
          <w:color w:val="000000" w:themeColor="text1"/>
          <w:sz w:val="24"/>
          <w:szCs w:val="24"/>
          <w:lang w:val="hr-HR"/>
        </w:rPr>
        <w:t xml:space="preserve">ora </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8A24A5"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8A24A5"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AC5EA9" w:rsidRPr="00EB45D6">
        <w:rPr>
          <w:rFonts w:ascii="Times New Roman" w:eastAsia="Times New Roman" w:hAnsi="Times New Roman" w:cs="Times New Roman"/>
          <w:color w:val="000000" w:themeColor="text1"/>
          <w:sz w:val="24"/>
          <w:szCs w:val="24"/>
          <w:lang w:val="hr-HR"/>
        </w:rPr>
        <w:t xml:space="preserve">programa </w:t>
      </w:r>
      <w:r w:rsidR="00320EAA"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B82EDC" w:rsidRPr="00EB45D6" w:rsidRDefault="00B82EDC" w:rsidP="00B549F1">
      <w:pPr>
        <w:spacing w:after="0" w:line="240" w:lineRule="auto"/>
        <w:rPr>
          <w:rFonts w:ascii="Times New Roman" w:eastAsia="Times New Roman" w:hAnsi="Times New Roman" w:cs="Times New Roman"/>
          <w:b/>
          <w:color w:val="000000" w:themeColor="text1"/>
          <w:sz w:val="24"/>
          <w:szCs w:val="24"/>
          <w:lang w:val="hr-HR"/>
        </w:rPr>
      </w:pPr>
    </w:p>
    <w:p w:rsidR="00081D0A" w:rsidRPr="00EB45D6" w:rsidRDefault="000F622A"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9</w:t>
      </w:r>
      <w:r w:rsidR="00A3761F" w:rsidRPr="00EB45D6">
        <w:rPr>
          <w:rFonts w:ascii="Times New Roman" w:eastAsia="Times New Roman" w:hAnsi="Times New Roman" w:cs="Times New Roman"/>
          <w:b/>
          <w:color w:val="000000" w:themeColor="text1"/>
          <w:sz w:val="24"/>
          <w:szCs w:val="24"/>
          <w:lang w:val="hr-HR"/>
        </w:rPr>
        <w:t xml:space="preserve">. </w:t>
      </w:r>
      <w:r w:rsidR="00320EAA"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historije</w:t>
      </w:r>
      <w:r w:rsidR="00765033" w:rsidRPr="00EB45D6">
        <w:rPr>
          <w:rFonts w:ascii="Times New Roman" w:eastAsia="Times New Roman" w:hAnsi="Times New Roman" w:cs="Times New Roman"/>
          <w:b/>
          <w:color w:val="000000" w:themeColor="text1"/>
          <w:sz w:val="24"/>
          <w:szCs w:val="24"/>
          <w:lang w:val="hr-HR"/>
        </w:rPr>
        <w:t>/povijesti</w:t>
      </w:r>
    </w:p>
    <w:p w:rsidR="00A053D4" w:rsidRPr="00EB45D6" w:rsidRDefault="00A053D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836541" w:rsidRPr="00EB45D6" w:rsidRDefault="00836541" w:rsidP="00955F18">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4B0E83" w:rsidRPr="00EB45D6" w:rsidRDefault="00977A53" w:rsidP="00CC5F6C">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Profesor historije – završen četverogodišnji studij po</w:t>
      </w:r>
      <w:r w:rsidR="00A90A88" w:rsidRPr="00EB45D6">
        <w:rPr>
          <w:rFonts w:ascii="Times New Roman" w:hAnsi="Times New Roman" w:cs="Times New Roman"/>
          <w:color w:val="000000" w:themeColor="text1"/>
          <w:sz w:val="24"/>
          <w:szCs w:val="24"/>
        </w:rPr>
        <w:t xml:space="preserve"> starom sistemu (prije Bolonje);</w:t>
      </w:r>
      <w:r w:rsidRPr="00EB45D6">
        <w:rPr>
          <w:rFonts w:ascii="Times New Roman" w:hAnsi="Times New Roman" w:cs="Times New Roman"/>
          <w:color w:val="000000" w:themeColor="text1"/>
          <w:sz w:val="24"/>
          <w:szCs w:val="24"/>
        </w:rPr>
        <w:t xml:space="preserve"> </w:t>
      </w:r>
    </w:p>
    <w:p w:rsidR="004B0E83" w:rsidRPr="00EB45D6" w:rsidRDefault="00977A53" w:rsidP="00CC5F6C">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Prvi stepen studija (trogodišnji studij po Bolonji) i drugi </w:t>
      </w:r>
      <w:r w:rsidR="00A90A88" w:rsidRPr="00EB45D6">
        <w:rPr>
          <w:rFonts w:ascii="Times New Roman" w:hAnsi="Times New Roman" w:cs="Times New Roman"/>
          <w:color w:val="000000" w:themeColor="text1"/>
          <w:sz w:val="24"/>
          <w:szCs w:val="24"/>
        </w:rPr>
        <w:t>stepen studija (3+2 po Bolonji);</w:t>
      </w:r>
      <w:r w:rsidRPr="00EB45D6">
        <w:rPr>
          <w:rFonts w:ascii="Times New Roman" w:hAnsi="Times New Roman" w:cs="Times New Roman"/>
          <w:color w:val="000000" w:themeColor="text1"/>
          <w:sz w:val="24"/>
          <w:szCs w:val="24"/>
        </w:rPr>
        <w:t xml:space="preserve"> </w:t>
      </w:r>
    </w:p>
    <w:p w:rsidR="00977A53" w:rsidRPr="00EB45D6" w:rsidRDefault="00977A53" w:rsidP="00CC5F6C">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nastavnici historije i geografije sa završenom višom pedagoškom školom koji već rade dugi niz godina u nastavnom procesu.</w:t>
      </w:r>
    </w:p>
    <w:p w:rsidR="009E5D11" w:rsidRPr="00EB45D6" w:rsidRDefault="009E5D11" w:rsidP="00765033">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65033">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312274" w:rsidRPr="00EB45D6" w:rsidRDefault="00312274"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w:t>
      </w:r>
      <w:r w:rsidR="00DD23A3"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AE2391" w:rsidRPr="00EB45D6">
        <w:rPr>
          <w:rFonts w:ascii="Times New Roman" w:eastAsia="Times New Roman" w:hAnsi="Times New Roman" w:cs="Times New Roman"/>
          <w:color w:val="000000" w:themeColor="text1"/>
          <w:sz w:val="24"/>
          <w:szCs w:val="24"/>
          <w:lang w:val="hr-HR"/>
        </w:rPr>
        <w:t xml:space="preserve"> historije</w:t>
      </w:r>
      <w:r w:rsidR="00765033" w:rsidRPr="00EB45D6">
        <w:rPr>
          <w:rFonts w:ascii="Times New Roman" w:eastAsia="Times New Roman" w:hAnsi="Times New Roman" w:cs="Times New Roman"/>
          <w:color w:val="000000" w:themeColor="text1"/>
          <w:sz w:val="24"/>
          <w:szCs w:val="24"/>
          <w:lang w:val="hr-HR"/>
        </w:rPr>
        <w:t>/povijesti</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lastRenderedPageBreak/>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AE2391" w:rsidRPr="00EB45D6" w:rsidRDefault="00AE2391"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320EAA" w:rsidRPr="00EB45D6">
        <w:rPr>
          <w:rFonts w:ascii="Times New Roman" w:eastAsia="Times New Roman" w:hAnsi="Times New Roman" w:cs="Times New Roman"/>
          <w:color w:val="000000" w:themeColor="text1"/>
          <w:sz w:val="24"/>
          <w:szCs w:val="24"/>
          <w:lang w:val="hr-HR"/>
        </w:rPr>
        <w:t xml:space="preserve">ora </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AE3270"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AE3270"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320EAA"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AC1C09" w:rsidRPr="00EB45D6" w:rsidRDefault="00AC1C09"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F622A"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10</w:t>
      </w:r>
      <w:r w:rsidR="00A3761F" w:rsidRPr="00EB45D6">
        <w:rPr>
          <w:rFonts w:ascii="Times New Roman" w:eastAsia="Times New Roman" w:hAnsi="Times New Roman" w:cs="Times New Roman"/>
          <w:b/>
          <w:color w:val="000000" w:themeColor="text1"/>
          <w:sz w:val="24"/>
          <w:szCs w:val="24"/>
          <w:lang w:val="hr-HR"/>
        </w:rPr>
        <w:t xml:space="preserve">. </w:t>
      </w:r>
      <w:r w:rsidR="00D211E1"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društva</w:t>
      </w:r>
    </w:p>
    <w:p w:rsidR="00A053D4" w:rsidRPr="00EB45D6" w:rsidRDefault="00A053D4"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A053D4" w:rsidRPr="00EB45D6" w:rsidRDefault="00A053D4"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Uvjeti za vršenje poslova:</w:t>
      </w:r>
    </w:p>
    <w:p w:rsidR="008E4F7C" w:rsidRPr="00EB45D6" w:rsidRDefault="008E4F7C"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Društvo u petom razredu devetogodišnje osnovne škole – </w:t>
      </w:r>
      <w:r w:rsidR="007C13C0" w:rsidRPr="00EB45D6">
        <w:rPr>
          <w:rFonts w:ascii="Times New Roman" w:eastAsia="Times New Roman" w:hAnsi="Times New Roman" w:cs="Times New Roman"/>
          <w:color w:val="000000" w:themeColor="text1"/>
          <w:sz w:val="24"/>
          <w:szCs w:val="24"/>
          <w:lang w:val="hr-HR"/>
        </w:rPr>
        <w:t xml:space="preserve">nastavnici/profesori razredne nastave, </w:t>
      </w:r>
      <w:r w:rsidRPr="00EB45D6">
        <w:rPr>
          <w:rFonts w:ascii="Times New Roman" w:eastAsia="Times New Roman" w:hAnsi="Times New Roman" w:cs="Times New Roman"/>
          <w:color w:val="000000" w:themeColor="text1"/>
          <w:sz w:val="24"/>
          <w:szCs w:val="24"/>
          <w:lang w:val="hr-HR"/>
        </w:rPr>
        <w:t>nastavnici/profesori</w:t>
      </w:r>
      <w:r w:rsidR="007C13C0"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historije i geografije.</w:t>
      </w:r>
    </w:p>
    <w:p w:rsidR="00F95455" w:rsidRPr="00EB45D6" w:rsidRDefault="00F95455"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w:t>
      </w:r>
      <w:r w:rsidR="00DD23A3"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AE2391" w:rsidRPr="00EB45D6">
        <w:rPr>
          <w:rFonts w:ascii="Times New Roman" w:eastAsia="Times New Roman" w:hAnsi="Times New Roman" w:cs="Times New Roman"/>
          <w:color w:val="000000" w:themeColor="text1"/>
          <w:sz w:val="24"/>
          <w:szCs w:val="24"/>
          <w:lang w:val="hr-HR"/>
        </w:rPr>
        <w:t xml:space="preserve"> društva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AE2391" w:rsidRPr="00EB45D6" w:rsidRDefault="00AE2391"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w:t>
      </w:r>
      <w:r w:rsidR="00D211E1" w:rsidRPr="00EB45D6">
        <w:rPr>
          <w:rFonts w:ascii="Times New Roman" w:eastAsia="Times New Roman" w:hAnsi="Times New Roman" w:cs="Times New Roman"/>
          <w:color w:val="000000" w:themeColor="text1"/>
          <w:sz w:val="24"/>
          <w:szCs w:val="24"/>
          <w:lang w:val="hr-HR"/>
        </w:rPr>
        <w:t>nika/profesora</w:t>
      </w:r>
      <w:r w:rsidRPr="00EB45D6">
        <w:rPr>
          <w:rFonts w:ascii="Times New Roman" w:eastAsia="Times New Roman" w:hAnsi="Times New Roman" w:cs="Times New Roman"/>
          <w:color w:val="000000" w:themeColor="text1"/>
          <w:sz w:val="24"/>
          <w:szCs w:val="24"/>
          <w:lang w:val="hr-HR"/>
        </w:rPr>
        <w:t xml:space="preserve"> u nastavi utvrđuje se na osnovu Nastavnog pla</w:t>
      </w:r>
      <w:r w:rsidR="00AE3270" w:rsidRPr="00EB45D6">
        <w:rPr>
          <w:rFonts w:ascii="Times New Roman" w:eastAsia="Times New Roman" w:hAnsi="Times New Roman" w:cs="Times New Roman"/>
          <w:color w:val="000000" w:themeColor="text1"/>
          <w:sz w:val="24"/>
          <w:szCs w:val="24"/>
          <w:lang w:val="hr-HR"/>
        </w:rPr>
        <w:t>na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AE3270"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492299" w:rsidRPr="00EB45D6">
        <w:rPr>
          <w:rFonts w:ascii="Times New Roman" w:eastAsia="Times New Roman" w:hAnsi="Times New Roman" w:cs="Times New Roman"/>
          <w:color w:val="000000" w:themeColor="text1"/>
          <w:sz w:val="24"/>
          <w:szCs w:val="24"/>
          <w:lang w:val="hr-HR"/>
        </w:rPr>
        <w:t xml:space="preserve">programa </w:t>
      </w:r>
      <w:r w:rsidR="00D211E1" w:rsidRPr="00EB45D6">
        <w:rPr>
          <w:rFonts w:ascii="Times New Roman" w:eastAsia="Times New Roman" w:hAnsi="Times New Roman" w:cs="Times New Roman"/>
          <w:color w:val="000000" w:themeColor="text1"/>
          <w:sz w:val="24"/>
          <w:szCs w:val="24"/>
          <w:lang w:val="hr-HR"/>
        </w:rPr>
        <w:t>rada škole.</w:t>
      </w:r>
    </w:p>
    <w:p w:rsidR="00B549F1" w:rsidRPr="00EB45D6" w:rsidRDefault="00B549F1" w:rsidP="00B549F1">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B549F1" w:rsidP="00B549F1">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11</w:t>
      </w:r>
      <w:r w:rsidR="00A3761F" w:rsidRPr="00EB45D6">
        <w:rPr>
          <w:rFonts w:ascii="Times New Roman" w:eastAsia="Times New Roman" w:hAnsi="Times New Roman" w:cs="Times New Roman"/>
          <w:b/>
          <w:color w:val="000000" w:themeColor="text1"/>
          <w:sz w:val="24"/>
          <w:szCs w:val="24"/>
          <w:lang w:val="hr-HR"/>
        </w:rPr>
        <w:t xml:space="preserve">. </w:t>
      </w:r>
      <w:r w:rsidR="00320EAA"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informatike</w:t>
      </w: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1E08BD" w:rsidRPr="00EB45D6" w:rsidRDefault="001E08BD" w:rsidP="007E2FBF">
      <w:p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Od I do III r</w:t>
      </w:r>
      <w:r w:rsidR="003B253D" w:rsidRPr="00EB45D6">
        <w:rPr>
          <w:rFonts w:ascii="Times New Roman" w:eastAsia="Calibri" w:hAnsi="Times New Roman" w:cs="Times New Roman"/>
          <w:color w:val="000000" w:themeColor="text1"/>
          <w:sz w:val="24"/>
          <w:szCs w:val="24"/>
        </w:rPr>
        <w:t>azreda nastavu informatike izvode</w:t>
      </w:r>
      <w:r w:rsidRPr="00EB45D6">
        <w:rPr>
          <w:rFonts w:ascii="Times New Roman" w:eastAsia="Calibri" w:hAnsi="Times New Roman" w:cs="Times New Roman"/>
          <w:color w:val="000000" w:themeColor="text1"/>
          <w:sz w:val="24"/>
          <w:szCs w:val="24"/>
        </w:rPr>
        <w:t xml:space="preserve"> nastavnici razredne nastave.</w:t>
      </w:r>
    </w:p>
    <w:p w:rsidR="001E08BD" w:rsidRPr="00EB45D6" w:rsidRDefault="001E08BD" w:rsidP="007E2FBF">
      <w:p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Od IV do IX razreda nastavu informat</w:t>
      </w:r>
      <w:r w:rsidR="003B253D" w:rsidRPr="00EB45D6">
        <w:rPr>
          <w:rFonts w:ascii="Times New Roman" w:eastAsia="Calibri" w:hAnsi="Times New Roman" w:cs="Times New Roman"/>
          <w:color w:val="000000" w:themeColor="text1"/>
          <w:sz w:val="24"/>
          <w:szCs w:val="24"/>
        </w:rPr>
        <w:t>ike izvode</w:t>
      </w:r>
      <w:r w:rsidRPr="00EB45D6">
        <w:rPr>
          <w:rFonts w:ascii="Times New Roman" w:eastAsia="Calibri" w:hAnsi="Times New Roman" w:cs="Times New Roman"/>
          <w:color w:val="000000" w:themeColor="text1"/>
          <w:sz w:val="24"/>
          <w:szCs w:val="24"/>
        </w:rPr>
        <w:t xml:space="preserve"> nastavnici koji imaju </w:t>
      </w:r>
      <w:r w:rsidR="003B253D" w:rsidRPr="00EB45D6">
        <w:rPr>
          <w:rFonts w:ascii="Times New Roman" w:eastAsia="Calibri" w:hAnsi="Times New Roman" w:cs="Times New Roman"/>
          <w:color w:val="000000" w:themeColor="text1"/>
          <w:sz w:val="24"/>
          <w:szCs w:val="24"/>
        </w:rPr>
        <w:t>neki od sljedećih profila stručne spreme</w:t>
      </w:r>
      <w:r w:rsidRPr="00EB45D6">
        <w:rPr>
          <w:rFonts w:ascii="Times New Roman" w:eastAsia="Calibri" w:hAnsi="Times New Roman" w:cs="Times New Roman"/>
          <w:color w:val="000000" w:themeColor="text1"/>
          <w:sz w:val="24"/>
          <w:szCs w:val="24"/>
        </w:rPr>
        <w:t>:</w:t>
      </w:r>
    </w:p>
    <w:p w:rsidR="00264F45" w:rsidRPr="00EB45D6" w:rsidRDefault="00264F45" w:rsidP="007E2FBF">
      <w:pPr>
        <w:spacing w:after="0"/>
        <w:jc w:val="both"/>
        <w:rPr>
          <w:rFonts w:ascii="Times New Roman" w:eastAsia="Calibri" w:hAnsi="Times New Roman" w:cs="Times New Roman"/>
          <w:b/>
          <w:color w:val="000000" w:themeColor="text1"/>
          <w:sz w:val="24"/>
          <w:szCs w:val="24"/>
        </w:rPr>
      </w:pPr>
      <w:r w:rsidRPr="00EB45D6">
        <w:rPr>
          <w:rFonts w:ascii="Times New Roman" w:eastAsia="Calibri" w:hAnsi="Times New Roman" w:cs="Times New Roman"/>
          <w:b/>
          <w:color w:val="000000" w:themeColor="text1"/>
          <w:sz w:val="24"/>
          <w:szCs w:val="24"/>
        </w:rPr>
        <w:t>Profesor Bakalaureat/bachelor - nastavnički smijer</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Profesor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Profesor tehničkog odgoja i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Profesor matematike i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Bakalaureat/bachelor informatike i tehnike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Bakaleureat/bachelor matematike i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Bakalaureat/bachelor tehničkog odgoja i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Bakaleureat/bachelor fizike i informatike</w:t>
      </w:r>
      <w:r w:rsidR="00A90A88" w:rsidRPr="00EB45D6">
        <w:rPr>
          <w:rFonts w:ascii="Times New Roman" w:eastAsia="Calibri" w:hAnsi="Times New Roman" w:cs="Times New Roman"/>
          <w:color w:val="000000" w:themeColor="text1"/>
          <w:sz w:val="24"/>
          <w:szCs w:val="24"/>
        </w:rPr>
        <w:t>;</w:t>
      </w:r>
    </w:p>
    <w:p w:rsidR="003B253D" w:rsidRPr="00EB45D6" w:rsidRDefault="003B253D"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Bakaleureat/bachelor matematike - matematike i informatike;</w:t>
      </w:r>
    </w:p>
    <w:p w:rsidR="00DD272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Bakalaureat/bachelor kulture življenja i tehničkog odgoja sa informatikom</w:t>
      </w:r>
      <w:r w:rsidR="00A90A88" w:rsidRPr="00EB45D6">
        <w:rPr>
          <w:rFonts w:ascii="Times New Roman" w:eastAsia="Calibri" w:hAnsi="Times New Roman" w:cs="Times New Roman"/>
          <w:color w:val="000000" w:themeColor="text1"/>
          <w:sz w:val="24"/>
          <w:szCs w:val="24"/>
        </w:rPr>
        <w:t>;</w:t>
      </w:r>
    </w:p>
    <w:p w:rsidR="00264F45" w:rsidRPr="00EB45D6" w:rsidRDefault="00DD2725" w:rsidP="00DD2725">
      <w:pPr>
        <w:spacing w:after="0"/>
        <w:ind w:left="360"/>
        <w:jc w:val="both"/>
        <w:rPr>
          <w:rFonts w:ascii="Times New Roman" w:eastAsia="Calibri" w:hAnsi="Times New Roman" w:cs="Times New Roman"/>
          <w:b/>
          <w:color w:val="000000" w:themeColor="text1"/>
          <w:sz w:val="24"/>
          <w:szCs w:val="24"/>
        </w:rPr>
      </w:pPr>
      <w:r w:rsidRPr="00EB45D6">
        <w:rPr>
          <w:rFonts w:ascii="Times New Roman" w:eastAsia="Calibri" w:hAnsi="Times New Roman" w:cs="Times New Roman"/>
          <w:b/>
          <w:color w:val="000000" w:themeColor="text1"/>
          <w:sz w:val="24"/>
          <w:szCs w:val="24"/>
        </w:rPr>
        <w:lastRenderedPageBreak/>
        <w:t>Magistar - nastavnički smijer sa prethodno završenim prvim ciklusom odgovarajućeg fakulteta i stručnog zvanja. Lista stručnih zvanja navedena u prethodnoj listi “Profesor Bakalaureat/bachelor - nastavnički smijer“</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tehničkog odgoja i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računarstva i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matematike i informatike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informatike i tehnike</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matematike, nastavnički smjer</w:t>
      </w:r>
      <w:r w:rsidR="00A90A88" w:rsidRPr="00EB45D6">
        <w:rPr>
          <w:rFonts w:ascii="Times New Roman" w:eastAsia="Calibri" w:hAnsi="Times New Roman" w:cs="Times New Roman"/>
          <w:color w:val="000000" w:themeColor="text1"/>
          <w:sz w:val="24"/>
          <w:szCs w:val="24"/>
        </w:rPr>
        <w:t>;</w:t>
      </w:r>
    </w:p>
    <w:p w:rsidR="00264F45" w:rsidRPr="00EB45D6" w:rsidRDefault="00264F45" w:rsidP="00DD2725">
      <w:pPr>
        <w:spacing w:after="0"/>
        <w:ind w:left="360"/>
        <w:jc w:val="both"/>
        <w:rPr>
          <w:rFonts w:ascii="Times New Roman" w:eastAsia="Calibri" w:hAnsi="Times New Roman" w:cs="Times New Roman"/>
          <w:b/>
          <w:color w:val="000000" w:themeColor="text1"/>
          <w:sz w:val="24"/>
          <w:szCs w:val="24"/>
        </w:rPr>
      </w:pPr>
      <w:r w:rsidRPr="00EB45D6">
        <w:rPr>
          <w:rFonts w:ascii="Times New Roman" w:eastAsia="Calibri" w:hAnsi="Times New Roman" w:cs="Times New Roman"/>
          <w:b/>
          <w:color w:val="000000" w:themeColor="text1"/>
          <w:sz w:val="24"/>
          <w:szCs w:val="24"/>
        </w:rPr>
        <w:t xml:space="preserve">Profili i stručne spreme </w:t>
      </w:r>
      <w:r w:rsidR="00DD2725" w:rsidRPr="00EB45D6">
        <w:rPr>
          <w:rFonts w:ascii="Times New Roman" w:eastAsia="Calibri" w:hAnsi="Times New Roman" w:cs="Times New Roman"/>
          <w:b/>
          <w:color w:val="000000" w:themeColor="text1"/>
          <w:sz w:val="24"/>
          <w:szCs w:val="24"/>
        </w:rPr>
        <w:t xml:space="preserve">nenastavničkih profila </w:t>
      </w:r>
      <w:r w:rsidRPr="00EB45D6">
        <w:rPr>
          <w:rFonts w:ascii="Times New Roman" w:eastAsia="Calibri" w:hAnsi="Times New Roman" w:cs="Times New Roman"/>
          <w:b/>
          <w:color w:val="000000" w:themeColor="text1"/>
          <w:sz w:val="24"/>
          <w:szCs w:val="24"/>
        </w:rPr>
        <w:t>uz uslov položene pedagoško-psihološke i metodičko-didaktičke</w:t>
      </w:r>
      <w:r w:rsidR="00DD2725" w:rsidRPr="00EB45D6">
        <w:rPr>
          <w:rFonts w:ascii="Times New Roman" w:eastAsia="Calibri" w:hAnsi="Times New Roman" w:cs="Times New Roman"/>
          <w:b/>
          <w:color w:val="000000" w:themeColor="text1"/>
          <w:sz w:val="24"/>
          <w:szCs w:val="24"/>
        </w:rPr>
        <w:t xml:space="preserve"> </w:t>
      </w:r>
      <w:r w:rsidRPr="00EB45D6">
        <w:rPr>
          <w:rFonts w:ascii="Times New Roman" w:eastAsia="Calibri" w:hAnsi="Times New Roman" w:cs="Times New Roman"/>
          <w:b/>
          <w:color w:val="000000" w:themeColor="text1"/>
          <w:sz w:val="24"/>
          <w:szCs w:val="24"/>
        </w:rPr>
        <w:t>grupe predmeta</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Bakaleureat/bachelor softverskog inžinjerstva</w:t>
      </w:r>
      <w:r w:rsidR="00A90A88" w:rsidRPr="00EB45D6">
        <w:rPr>
          <w:rFonts w:ascii="Times New Roman" w:eastAsia="Calibri" w:hAnsi="Times New Roman" w:cs="Times New Roman"/>
          <w:color w:val="000000" w:themeColor="text1"/>
          <w:sz w:val="24"/>
          <w:szCs w:val="24"/>
        </w:rPr>
        <w:t>;</w:t>
      </w:r>
    </w:p>
    <w:p w:rsidR="00DD2725" w:rsidRPr="00EB45D6" w:rsidRDefault="00DD2725" w:rsidP="00883CC6">
      <w:pPr>
        <w:pStyle w:val="ListParagraph"/>
        <w:numPr>
          <w:ilvl w:val="0"/>
          <w:numId w:val="9"/>
        </w:numPr>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Bakalaureat/bachelor matematike - softversko inženjerstvo;</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Diplomirani matematičar-informatičar</w:t>
      </w:r>
      <w:r w:rsidR="00DD2725"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Diplomirani informatičar</w:t>
      </w:r>
      <w:r w:rsidR="00DD2725"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Diplomirani inžinjer informatike i računarstva</w:t>
      </w:r>
      <w:r w:rsidR="00DD2725"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Diplomirani inženjer elektrotehnike</w:t>
      </w:r>
      <w:r w:rsidR="00A90A88" w:rsidRPr="00EB45D6">
        <w:rPr>
          <w:rFonts w:ascii="Times New Roman" w:eastAsia="Calibri" w:hAnsi="Times New Roman" w:cs="Times New Roman"/>
          <w:color w:val="000000" w:themeColor="text1"/>
          <w:sz w:val="24"/>
          <w:szCs w:val="24"/>
        </w:rPr>
        <w:t>;</w:t>
      </w:r>
    </w:p>
    <w:p w:rsidR="00DD2725" w:rsidRPr="00EB45D6" w:rsidRDefault="00DD272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matematike – softversko inženjerstvo</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softverskog inžinjerstva</w:t>
      </w:r>
      <w:r w:rsidR="00A90A88" w:rsidRPr="00EB45D6">
        <w:rPr>
          <w:rFonts w:ascii="Times New Roman" w:eastAsia="Calibri" w:hAnsi="Times New Roman" w:cs="Times New Roman"/>
          <w:color w:val="000000" w:themeColor="text1"/>
          <w:sz w:val="24"/>
          <w:szCs w:val="24"/>
        </w:rPr>
        <w:t>;</w:t>
      </w:r>
    </w:p>
    <w:p w:rsidR="00264F45" w:rsidRPr="00EB45D6" w:rsidRDefault="00264F45" w:rsidP="00883CC6">
      <w:pPr>
        <w:pStyle w:val="ListParagraph"/>
        <w:numPr>
          <w:ilvl w:val="0"/>
          <w:numId w:val="9"/>
        </w:numPr>
        <w:spacing w:after="0"/>
        <w:jc w:val="both"/>
        <w:rPr>
          <w:rFonts w:ascii="Times New Roman" w:eastAsia="Calibri" w:hAnsi="Times New Roman" w:cs="Times New Roman"/>
          <w:color w:val="000000" w:themeColor="text1"/>
          <w:sz w:val="24"/>
          <w:szCs w:val="24"/>
        </w:rPr>
      </w:pPr>
      <w:r w:rsidRPr="00EB45D6">
        <w:rPr>
          <w:rFonts w:ascii="Times New Roman" w:eastAsia="Calibri" w:hAnsi="Times New Roman" w:cs="Times New Roman"/>
          <w:color w:val="000000" w:themeColor="text1"/>
          <w:sz w:val="24"/>
          <w:szCs w:val="24"/>
        </w:rPr>
        <w:t>Magistar matematičkih nauka, smijer teorijska kompjutorska nauka</w:t>
      </w:r>
    </w:p>
    <w:p w:rsidR="00B6378D" w:rsidRPr="00EB45D6" w:rsidRDefault="003A78FB" w:rsidP="003A78FB">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     </w:t>
      </w:r>
      <w:r w:rsidR="00B6378D" w:rsidRPr="00EB45D6">
        <w:rPr>
          <w:rFonts w:ascii="Times New Roman" w:hAnsi="Times New Roman" w:cs="Times New Roman"/>
          <w:color w:val="000000" w:themeColor="text1"/>
          <w:sz w:val="24"/>
          <w:szCs w:val="24"/>
          <w:lang w:val="hr-HR"/>
        </w:rPr>
        <w:t xml:space="preserve">  - </w:t>
      </w:r>
      <w:r w:rsidRPr="00EB45D6">
        <w:rPr>
          <w:rFonts w:ascii="Times New Roman" w:hAnsi="Times New Roman" w:cs="Times New Roman"/>
          <w:color w:val="000000" w:themeColor="text1"/>
          <w:sz w:val="24"/>
          <w:szCs w:val="24"/>
          <w:lang w:val="hr-HR"/>
        </w:rPr>
        <w:t xml:space="preserve">   </w:t>
      </w:r>
      <w:r w:rsidR="00CC3DC2" w:rsidRPr="00EB45D6">
        <w:rPr>
          <w:rFonts w:ascii="Times New Roman" w:hAnsi="Times New Roman" w:cs="Times New Roman"/>
          <w:color w:val="000000" w:themeColor="text1"/>
          <w:sz w:val="24"/>
          <w:szCs w:val="24"/>
          <w:lang w:val="hr-HR"/>
        </w:rPr>
        <w:t>Nastavnik fizike i informatike;</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w:t>
      </w:r>
      <w:r w:rsidR="00CC3DC2" w:rsidRPr="00EB45D6">
        <w:rPr>
          <w:rFonts w:ascii="Times New Roman" w:hAnsi="Times New Roman" w:cs="Times New Roman"/>
          <w:color w:val="000000" w:themeColor="text1"/>
          <w:sz w:val="24"/>
          <w:szCs w:val="24"/>
          <w:lang w:val="hr-HR"/>
        </w:rPr>
        <w:t>tavnik matematike i informatike;</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Nastavnik informatik</w:t>
      </w:r>
      <w:r w:rsidR="00CC3DC2" w:rsidRPr="00EB45D6">
        <w:rPr>
          <w:rFonts w:ascii="Times New Roman" w:hAnsi="Times New Roman" w:cs="Times New Roman"/>
          <w:color w:val="000000" w:themeColor="text1"/>
          <w:sz w:val="24"/>
          <w:szCs w:val="24"/>
          <w:lang w:val="hr-HR"/>
        </w:rPr>
        <w:t>e i tehničke kulture sa fizikom;</w:t>
      </w:r>
    </w:p>
    <w:p w:rsidR="00B6378D"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tehnike i informatike;</w:t>
      </w:r>
    </w:p>
    <w:p w:rsidR="00B6378D"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informatike i tehnike;</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kulture živjenja i t</w:t>
      </w:r>
      <w:r w:rsidR="00CC3DC2" w:rsidRPr="00EB45D6">
        <w:rPr>
          <w:rFonts w:ascii="Times New Roman" w:hAnsi="Times New Roman" w:cs="Times New Roman"/>
          <w:color w:val="000000" w:themeColor="text1"/>
          <w:sz w:val="24"/>
          <w:szCs w:val="24"/>
          <w:lang w:val="hr-HR"/>
        </w:rPr>
        <w:t>ehničkog odgoja sa informatikom;</w:t>
      </w:r>
    </w:p>
    <w:p w:rsidR="00B6378D"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informacionih sistema;</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Magistar </w:t>
      </w:r>
      <w:r w:rsidR="00CC3DC2" w:rsidRPr="00EB45D6">
        <w:rPr>
          <w:rFonts w:ascii="Times New Roman" w:hAnsi="Times New Roman" w:cs="Times New Roman"/>
          <w:color w:val="000000" w:themeColor="text1"/>
          <w:sz w:val="24"/>
          <w:szCs w:val="24"/>
          <w:lang w:val="hr-HR"/>
        </w:rPr>
        <w:t>informacionih tehnologija;</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 saobraćaja, smjer kompju</w:t>
      </w:r>
      <w:r w:rsidR="00CC3DC2" w:rsidRPr="00EB45D6">
        <w:rPr>
          <w:rFonts w:ascii="Times New Roman" w:hAnsi="Times New Roman" w:cs="Times New Roman"/>
          <w:color w:val="000000" w:themeColor="text1"/>
          <w:sz w:val="24"/>
          <w:szCs w:val="24"/>
          <w:lang w:val="hr-HR"/>
        </w:rPr>
        <w:t>tersko-informacione tehnologije;</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saobraćaja, smjer kompju</w:t>
      </w:r>
      <w:r w:rsidR="00CC3DC2" w:rsidRPr="00EB45D6">
        <w:rPr>
          <w:rFonts w:ascii="Times New Roman" w:hAnsi="Times New Roman" w:cs="Times New Roman"/>
          <w:color w:val="000000" w:themeColor="text1"/>
          <w:sz w:val="24"/>
          <w:szCs w:val="24"/>
          <w:lang w:val="hr-HR"/>
        </w:rPr>
        <w:t>tersko-informacione tehnologije;</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Diplomirani inženjer kompjuterskih nauka</w:t>
      </w:r>
      <w:r w:rsidR="00CC3DC2" w:rsidRPr="00EB45D6">
        <w:rPr>
          <w:rFonts w:ascii="Times New Roman" w:hAnsi="Times New Roman" w:cs="Times New Roman"/>
          <w:color w:val="000000" w:themeColor="text1"/>
          <w:sz w:val="24"/>
          <w:szCs w:val="24"/>
          <w:lang w:val="hr-HR"/>
        </w:rPr>
        <w:t>;</w:t>
      </w:r>
      <w:r w:rsidRPr="00EB45D6">
        <w:rPr>
          <w:rFonts w:ascii="Times New Roman" w:hAnsi="Times New Roman" w:cs="Times New Roman"/>
          <w:color w:val="000000" w:themeColor="text1"/>
          <w:sz w:val="24"/>
          <w:szCs w:val="24"/>
          <w:lang w:val="hr-HR"/>
        </w:rPr>
        <w:t>,</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Diplomirani</w:t>
      </w:r>
      <w:r w:rsidR="00CC3DC2" w:rsidRPr="00EB45D6">
        <w:rPr>
          <w:rFonts w:ascii="Times New Roman" w:hAnsi="Times New Roman" w:cs="Times New Roman"/>
          <w:color w:val="000000" w:themeColor="text1"/>
          <w:sz w:val="24"/>
          <w:szCs w:val="24"/>
          <w:lang w:val="hr-HR"/>
        </w:rPr>
        <w:t xml:space="preserve"> inženjer informacionih sistema;</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Diplomirani inženjer računarstva i informatika</w:t>
      </w:r>
      <w:r w:rsidR="00CC3DC2" w:rsidRPr="00EB45D6">
        <w:rPr>
          <w:rFonts w:ascii="Times New Roman" w:hAnsi="Times New Roman" w:cs="Times New Roman"/>
          <w:color w:val="000000" w:themeColor="text1"/>
          <w:sz w:val="24"/>
          <w:szCs w:val="24"/>
          <w:lang w:val="hr-HR"/>
        </w:rPr>
        <w:t>;</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Bachelor-Inženjer elektrotehnike, Ods</w:t>
      </w:r>
      <w:r w:rsidR="00CC3DC2" w:rsidRPr="00EB45D6">
        <w:rPr>
          <w:rFonts w:ascii="Times New Roman" w:hAnsi="Times New Roman" w:cs="Times New Roman"/>
          <w:color w:val="000000" w:themeColor="text1"/>
          <w:sz w:val="24"/>
          <w:szCs w:val="24"/>
          <w:lang w:val="hr-HR"/>
        </w:rPr>
        <w:t>jek za automatiku i elektroniku;</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Bachelor-Inženjer elektrotehnike, Odsjek za elektroenergetiku</w:t>
      </w:r>
      <w:r w:rsidR="00CC3DC2" w:rsidRPr="00EB45D6">
        <w:rPr>
          <w:rFonts w:ascii="Times New Roman" w:hAnsi="Times New Roman" w:cs="Times New Roman"/>
          <w:color w:val="000000" w:themeColor="text1"/>
          <w:sz w:val="24"/>
          <w:szCs w:val="24"/>
          <w:lang w:val="hr-HR"/>
        </w:rPr>
        <w:t>;</w:t>
      </w:r>
      <w:r w:rsidRPr="00EB45D6">
        <w:rPr>
          <w:rFonts w:ascii="Times New Roman" w:hAnsi="Times New Roman" w:cs="Times New Roman"/>
          <w:color w:val="000000" w:themeColor="text1"/>
          <w:sz w:val="24"/>
          <w:szCs w:val="24"/>
          <w:lang w:val="hr-HR"/>
        </w:rPr>
        <w:t>,</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Bachelor-Inženjer elektrotehnike, Odsj</w:t>
      </w:r>
      <w:r w:rsidR="00CC3DC2" w:rsidRPr="00EB45D6">
        <w:rPr>
          <w:rFonts w:ascii="Times New Roman" w:hAnsi="Times New Roman" w:cs="Times New Roman"/>
          <w:color w:val="000000" w:themeColor="text1"/>
          <w:sz w:val="24"/>
          <w:szCs w:val="24"/>
          <w:lang w:val="hr-HR"/>
        </w:rPr>
        <w:t>ek za računarstvo i informatiku;</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Bachelor-Inženjer elektrotehn</w:t>
      </w:r>
      <w:r w:rsidR="00CC3DC2" w:rsidRPr="00EB45D6">
        <w:rPr>
          <w:rFonts w:ascii="Times New Roman" w:hAnsi="Times New Roman" w:cs="Times New Roman"/>
          <w:color w:val="000000" w:themeColor="text1"/>
          <w:sz w:val="24"/>
          <w:szCs w:val="24"/>
          <w:lang w:val="hr-HR"/>
        </w:rPr>
        <w:t>ike, Odsjek za telekomunikacije;</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elektrotehnike-diplomirani inženjer elektrotehnike, O</w:t>
      </w:r>
      <w:r w:rsidR="00CC3DC2" w:rsidRPr="00EB45D6">
        <w:rPr>
          <w:rFonts w:ascii="Times New Roman" w:hAnsi="Times New Roman" w:cs="Times New Roman"/>
          <w:color w:val="000000" w:themeColor="text1"/>
          <w:sz w:val="24"/>
          <w:szCs w:val="24"/>
          <w:lang w:val="hr-HR"/>
        </w:rPr>
        <w:t>dsjek  automatika i elektronika;</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elektrotehnike-diplomirani inženjer elektrotehnike, Od</w:t>
      </w:r>
      <w:r w:rsidR="00CC3DC2" w:rsidRPr="00EB45D6">
        <w:rPr>
          <w:rFonts w:ascii="Times New Roman" w:hAnsi="Times New Roman" w:cs="Times New Roman"/>
          <w:color w:val="000000" w:themeColor="text1"/>
          <w:sz w:val="24"/>
          <w:szCs w:val="24"/>
          <w:lang w:val="hr-HR"/>
        </w:rPr>
        <w:t>sjek  računarstvo i informatiku;</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elektrotehnike-diplomirani inženjer elektrote</w:t>
      </w:r>
      <w:r w:rsidR="00CC3DC2" w:rsidRPr="00EB45D6">
        <w:rPr>
          <w:rFonts w:ascii="Times New Roman" w:hAnsi="Times New Roman" w:cs="Times New Roman"/>
          <w:color w:val="000000" w:themeColor="text1"/>
          <w:sz w:val="24"/>
          <w:szCs w:val="24"/>
          <w:lang w:val="hr-HR"/>
        </w:rPr>
        <w:t>hnike, Odsjek  telekomunikacije;</w:t>
      </w:r>
    </w:p>
    <w:p w:rsidR="00B6378D" w:rsidRPr="00EB45D6" w:rsidRDefault="00B6378D"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elektrotehnike-diplomirani inženjer elektrotehn</w:t>
      </w:r>
      <w:r w:rsidR="00BA6775" w:rsidRPr="00EB45D6">
        <w:rPr>
          <w:rFonts w:ascii="Times New Roman" w:hAnsi="Times New Roman" w:cs="Times New Roman"/>
          <w:color w:val="000000" w:themeColor="text1"/>
          <w:sz w:val="24"/>
          <w:szCs w:val="24"/>
          <w:lang w:val="hr-HR"/>
        </w:rPr>
        <w:t>ike, Odsjek  elektroenergetika.</w:t>
      </w:r>
    </w:p>
    <w:p w:rsidR="00BA6775" w:rsidRPr="00EB45D6" w:rsidRDefault="00BA6775" w:rsidP="00BA6775">
      <w:pPr>
        <w:spacing w:after="0" w:line="240" w:lineRule="auto"/>
        <w:ind w:left="720"/>
        <w:jc w:val="both"/>
        <w:rPr>
          <w:rFonts w:ascii="Times New Roman" w:hAnsi="Times New Roman" w:cs="Times New Roman"/>
          <w:color w:val="000000" w:themeColor="text1"/>
          <w:sz w:val="24"/>
          <w:szCs w:val="24"/>
          <w:lang w:val="hr-HR"/>
        </w:rPr>
      </w:pPr>
    </w:p>
    <w:p w:rsidR="00BA6775" w:rsidRPr="00EB45D6" w:rsidRDefault="00BA6775" w:rsidP="006D069D">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Profil i stručna sprema nastavnika i profesora na predmetu Informatika, ne odnosi se na prosvjetni kadar koji predaje nastavni predmet Informatika u osnovnim školama po ugovoru na neodređeno vrijem</w:t>
      </w:r>
      <w:r w:rsidR="009F4D50" w:rsidRPr="00EB45D6">
        <w:rPr>
          <w:rFonts w:ascii="Times New Roman" w:eastAsia="Times New Roman" w:hAnsi="Times New Roman" w:cs="Times New Roman"/>
          <w:color w:val="000000" w:themeColor="text1"/>
          <w:sz w:val="24"/>
          <w:szCs w:val="24"/>
        </w:rPr>
        <w:t>e a prije donošenja</w:t>
      </w:r>
      <w:r w:rsidRPr="00EB45D6">
        <w:rPr>
          <w:rFonts w:ascii="Times New Roman" w:eastAsia="Times New Roman" w:hAnsi="Times New Roman" w:cs="Times New Roman"/>
          <w:color w:val="000000" w:themeColor="text1"/>
          <w:sz w:val="24"/>
          <w:szCs w:val="24"/>
        </w:rPr>
        <w:t xml:space="preserve"> Nastavnog plana i programa</w:t>
      </w:r>
      <w:r w:rsidR="009F4D50" w:rsidRPr="00EB45D6">
        <w:rPr>
          <w:rFonts w:ascii="Times New Roman" w:eastAsia="Times New Roman" w:hAnsi="Times New Roman" w:cs="Times New Roman"/>
          <w:color w:val="000000" w:themeColor="text1"/>
          <w:sz w:val="24"/>
          <w:szCs w:val="24"/>
        </w:rPr>
        <w:t xml:space="preserve"> od 19.05.2023.godine</w:t>
      </w:r>
      <w:r w:rsidRPr="00EB45D6">
        <w:rPr>
          <w:rFonts w:ascii="Times New Roman" w:eastAsia="Times New Roman" w:hAnsi="Times New Roman" w:cs="Times New Roman"/>
          <w:color w:val="000000" w:themeColor="text1"/>
          <w:sz w:val="24"/>
          <w:szCs w:val="24"/>
        </w:rPr>
        <w:t xml:space="preserve">. Profil i stručna sprema nastavnika i profesora na predmetu Informatika, ne odnosi se na nastavnike koji imaju ugovore na neodređeno vrijeme u skladu sa prethodnim Nastavnim </w:t>
      </w:r>
      <w:r w:rsidRPr="00EB45D6">
        <w:rPr>
          <w:rFonts w:ascii="Times New Roman" w:eastAsia="Times New Roman" w:hAnsi="Times New Roman" w:cs="Times New Roman"/>
          <w:color w:val="000000" w:themeColor="text1"/>
          <w:sz w:val="24"/>
          <w:szCs w:val="24"/>
        </w:rPr>
        <w:lastRenderedPageBreak/>
        <w:t>planovima i programima, za nastavni predmet Informatika. Lica zatečena na poslovima nastavnika Informatike u radnopravnom statusu na neodređeno vrijeme na dan stupanja na snagu ovog NPP-a, mogu nastaviti rad na tim poslovima. (Zakon o osnovnom odgoju i obrazovanju, član 84. i 121.)</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3B253D" w:rsidRPr="00EB45D6" w:rsidRDefault="003B253D"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Nastavnik </w:t>
      </w:r>
      <w:r w:rsidR="00081D0A" w:rsidRPr="00EB45D6">
        <w:rPr>
          <w:rFonts w:ascii="Times New Roman" w:eastAsia="Times New Roman" w:hAnsi="Times New Roman" w:cs="Times New Roman"/>
          <w:color w:val="000000" w:themeColor="text1"/>
          <w:sz w:val="24"/>
          <w:szCs w:val="24"/>
          <w:lang w:val="hr-HR"/>
        </w:rPr>
        <w:t xml:space="preserve">sa nastavnom normom koja se utvrđuje svake školske godine. Nastavna norma može biti puna ili nepuna. Nastavna norma je osnov za zaključivanje ugovora </w:t>
      </w:r>
      <w:r w:rsidR="00DD23A3"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w:t>
      </w:r>
      <w:r w:rsidR="00AE2391" w:rsidRPr="00EB45D6">
        <w:rPr>
          <w:rFonts w:ascii="Times New Roman" w:eastAsia="Times New Roman" w:hAnsi="Times New Roman" w:cs="Times New Roman"/>
          <w:color w:val="000000" w:themeColor="text1"/>
          <w:sz w:val="24"/>
          <w:szCs w:val="24"/>
          <w:lang w:val="hr-HR"/>
        </w:rPr>
        <w:t xml:space="preserve"> informatike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AC5E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w:t>
      </w:r>
      <w:r w:rsidR="00081D0A" w:rsidRPr="00EB45D6">
        <w:rPr>
          <w:rFonts w:ascii="Times New Roman" w:eastAsia="Times New Roman" w:hAnsi="Times New Roman" w:cs="Times New Roman"/>
          <w:color w:val="000000" w:themeColor="text1"/>
          <w:sz w:val="24"/>
          <w:szCs w:val="24"/>
          <w:lang w:val="hr-HR"/>
        </w:rPr>
        <w:t>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943C68" w:rsidRPr="00EB45D6" w:rsidRDefault="00B868BE" w:rsidP="003D6C80">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320EAA" w:rsidRPr="00EB45D6">
        <w:rPr>
          <w:rFonts w:ascii="Times New Roman" w:eastAsia="Times New Roman" w:hAnsi="Times New Roman" w:cs="Times New Roman"/>
          <w:color w:val="000000" w:themeColor="text1"/>
          <w:sz w:val="24"/>
          <w:szCs w:val="24"/>
          <w:lang w:val="hr-HR"/>
        </w:rPr>
        <w:t xml:space="preserve">ora </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AE3270"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AE3270" w:rsidRPr="00EB45D6">
        <w:rPr>
          <w:rFonts w:ascii="Times New Roman" w:eastAsia="Times New Roman" w:hAnsi="Times New Roman" w:cs="Times New Roman"/>
          <w:color w:val="000000" w:themeColor="text1"/>
          <w:sz w:val="24"/>
          <w:szCs w:val="24"/>
          <w:lang w:val="hr-HR"/>
        </w:rPr>
        <w:t xml:space="preserve">, broja odjeljenja </w:t>
      </w:r>
      <w:r w:rsidRPr="00EB45D6">
        <w:rPr>
          <w:rFonts w:ascii="Times New Roman" w:eastAsia="Times New Roman" w:hAnsi="Times New Roman" w:cs="Times New Roman"/>
          <w:color w:val="000000" w:themeColor="text1"/>
          <w:sz w:val="24"/>
          <w:szCs w:val="24"/>
          <w:lang w:val="hr-HR"/>
        </w:rPr>
        <w:t xml:space="preserve">i Godišnjeg </w:t>
      </w:r>
      <w:r w:rsidR="00492299" w:rsidRPr="00EB45D6">
        <w:rPr>
          <w:rFonts w:ascii="Times New Roman" w:eastAsia="Times New Roman" w:hAnsi="Times New Roman" w:cs="Times New Roman"/>
          <w:color w:val="000000" w:themeColor="text1"/>
          <w:sz w:val="24"/>
          <w:szCs w:val="24"/>
          <w:lang w:val="hr-HR"/>
        </w:rPr>
        <w:t xml:space="preserve">programa </w:t>
      </w:r>
      <w:r w:rsidR="00320EAA"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3D6C80" w:rsidRPr="00EB45D6" w:rsidRDefault="003D6C80" w:rsidP="003D6C80">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B549F1" w:rsidP="00B549F1">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12</w:t>
      </w:r>
      <w:r w:rsidR="00A3761F" w:rsidRPr="00EB45D6">
        <w:rPr>
          <w:rFonts w:ascii="Times New Roman" w:eastAsia="Times New Roman" w:hAnsi="Times New Roman" w:cs="Times New Roman"/>
          <w:b/>
          <w:color w:val="000000" w:themeColor="text1"/>
          <w:sz w:val="24"/>
          <w:szCs w:val="24"/>
          <w:lang w:val="hr-HR"/>
        </w:rPr>
        <w:t xml:space="preserve">. </w:t>
      </w:r>
      <w:r w:rsidR="009024BE"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likovne kulture</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DA5373" w:rsidRPr="00EB45D6" w:rsidRDefault="00DA5373" w:rsidP="00883CC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Osno</w:t>
      </w:r>
      <w:r w:rsidR="009024BE" w:rsidRPr="00EB45D6">
        <w:rPr>
          <w:rFonts w:ascii="Times New Roman" w:hAnsi="Times New Roman" w:cs="Times New Roman"/>
          <w:color w:val="000000" w:themeColor="text1"/>
          <w:sz w:val="24"/>
          <w:szCs w:val="24"/>
        </w:rPr>
        <w:t>vne karakteristike nastavnika</w:t>
      </w:r>
    </w:p>
    <w:p w:rsidR="00DA5373" w:rsidRPr="00EB45D6" w:rsidRDefault="00DA5373" w:rsidP="005065AE">
      <w:pPr>
        <w:pStyle w:val="ListParagraph"/>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Primarni faktor za ovaj </w:t>
      </w:r>
      <w:r w:rsidR="009024BE" w:rsidRPr="00EB45D6">
        <w:rPr>
          <w:rFonts w:ascii="Times New Roman" w:hAnsi="Times New Roman" w:cs="Times New Roman"/>
          <w:color w:val="000000" w:themeColor="text1"/>
          <w:sz w:val="24"/>
          <w:szCs w:val="24"/>
        </w:rPr>
        <w:t>vid profesije je da nastavnik</w:t>
      </w:r>
      <w:r w:rsidRPr="00EB45D6">
        <w:rPr>
          <w:rFonts w:ascii="Times New Roman" w:hAnsi="Times New Roman" w:cs="Times New Roman"/>
          <w:color w:val="000000" w:themeColor="text1"/>
          <w:sz w:val="24"/>
          <w:szCs w:val="24"/>
        </w:rPr>
        <w:t xml:space="preserve"> bude stvaralac i solidan stručnjak, lice sa visokim etičkim vrijednostima, da solidno vlada pedagoško-psihološkom problematikom. Treba da bude solidan organizator i kreativac koji umije da primijeni konvencionalni rad i da istražuje nove mogućnosti za postizanje kvalitetnih rezult</w:t>
      </w:r>
      <w:r w:rsidR="009024BE" w:rsidRPr="00EB45D6">
        <w:rPr>
          <w:rFonts w:ascii="Times New Roman" w:hAnsi="Times New Roman" w:cs="Times New Roman"/>
          <w:color w:val="000000" w:themeColor="text1"/>
          <w:sz w:val="24"/>
          <w:szCs w:val="24"/>
        </w:rPr>
        <w:t xml:space="preserve">ata. Značajno je da nastavnik </w:t>
      </w:r>
      <w:r w:rsidRPr="00EB45D6">
        <w:rPr>
          <w:rFonts w:ascii="Times New Roman" w:hAnsi="Times New Roman" w:cs="Times New Roman"/>
          <w:color w:val="000000" w:themeColor="text1"/>
          <w:sz w:val="24"/>
          <w:szCs w:val="24"/>
        </w:rPr>
        <w:t xml:space="preserve"> posjeduje iskustvo, da otkrije nadarenost,</w:t>
      </w:r>
      <w:r w:rsidR="009024BE" w:rsidRPr="00EB45D6">
        <w:rPr>
          <w:rFonts w:ascii="Times New Roman" w:hAnsi="Times New Roman" w:cs="Times New Roman"/>
          <w:color w:val="000000" w:themeColor="text1"/>
          <w:sz w:val="24"/>
          <w:szCs w:val="24"/>
        </w:rPr>
        <w:t xml:space="preserve"> talenat i da omogući učeniku da postane svjestan</w:t>
      </w:r>
      <w:r w:rsidRPr="00EB45D6">
        <w:rPr>
          <w:rFonts w:ascii="Times New Roman" w:hAnsi="Times New Roman" w:cs="Times New Roman"/>
          <w:color w:val="000000" w:themeColor="text1"/>
          <w:sz w:val="24"/>
          <w:szCs w:val="24"/>
        </w:rPr>
        <w:t xml:space="preserve"> sopstvenih sposobno</w:t>
      </w:r>
      <w:r w:rsidR="009024BE" w:rsidRPr="00EB45D6">
        <w:rPr>
          <w:rFonts w:ascii="Times New Roman" w:hAnsi="Times New Roman" w:cs="Times New Roman"/>
          <w:color w:val="000000" w:themeColor="text1"/>
          <w:sz w:val="24"/>
          <w:szCs w:val="24"/>
        </w:rPr>
        <w:t>sti. Potrebno je da nastavnik upozna učenike</w:t>
      </w:r>
      <w:r w:rsidRPr="00EB45D6">
        <w:rPr>
          <w:rFonts w:ascii="Times New Roman" w:hAnsi="Times New Roman" w:cs="Times New Roman"/>
          <w:color w:val="000000" w:themeColor="text1"/>
          <w:sz w:val="24"/>
          <w:szCs w:val="24"/>
        </w:rPr>
        <w:t xml:space="preserve"> sa visokim školama i fak</w:t>
      </w:r>
      <w:r w:rsidR="009024BE" w:rsidRPr="00EB45D6">
        <w:rPr>
          <w:rFonts w:ascii="Times New Roman" w:hAnsi="Times New Roman" w:cs="Times New Roman"/>
          <w:color w:val="000000" w:themeColor="text1"/>
          <w:sz w:val="24"/>
          <w:szCs w:val="24"/>
        </w:rPr>
        <w:t>ultetima i da usmjeri učenike</w:t>
      </w:r>
      <w:r w:rsidRPr="00EB45D6">
        <w:rPr>
          <w:rFonts w:ascii="Times New Roman" w:hAnsi="Times New Roman" w:cs="Times New Roman"/>
          <w:color w:val="000000" w:themeColor="text1"/>
          <w:sz w:val="24"/>
          <w:szCs w:val="24"/>
        </w:rPr>
        <w:t xml:space="preserve"> da produže svoje obrazovanje.</w:t>
      </w:r>
    </w:p>
    <w:p w:rsidR="00DA5373" w:rsidRPr="00EB45D6" w:rsidRDefault="00DA5373" w:rsidP="005065AE">
      <w:pPr>
        <w:pStyle w:val="ListParagraph"/>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Obavezna visoka stručna sprema (VSS) iz oblasti likovne umjetnosti:</w:t>
      </w:r>
    </w:p>
    <w:p w:rsidR="00DA5373" w:rsidRPr="00EB45D6" w:rsidRDefault="00DA5373" w:rsidP="00883CC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stručna lica koja su završila Akademiju likovnih umjetnosti – nastavnički smjer</w:t>
      </w:r>
    </w:p>
    <w:p w:rsidR="00DA5373" w:rsidRPr="00EB45D6" w:rsidRDefault="00DA5373" w:rsidP="00883CC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sva lica koja su završila neki drugi smjer na Akademiji likovnih umjetnosti, ukoliko su položili psihol</w:t>
      </w:r>
      <w:r w:rsidR="00783E9B" w:rsidRPr="00EB45D6">
        <w:rPr>
          <w:rFonts w:ascii="Times New Roman" w:hAnsi="Times New Roman" w:cs="Times New Roman"/>
          <w:color w:val="000000" w:themeColor="text1"/>
          <w:sz w:val="24"/>
          <w:szCs w:val="24"/>
        </w:rPr>
        <w:t>o</w:t>
      </w:r>
      <w:r w:rsidRPr="00EB45D6">
        <w:rPr>
          <w:rFonts w:ascii="Times New Roman" w:hAnsi="Times New Roman" w:cs="Times New Roman"/>
          <w:color w:val="000000" w:themeColor="text1"/>
          <w:sz w:val="24"/>
          <w:szCs w:val="24"/>
        </w:rPr>
        <w:t>ško-pedagošku grupu predmeta, a što je ekvivalent bolonjskom sistemu:</w:t>
      </w:r>
    </w:p>
    <w:p w:rsidR="00DA5373" w:rsidRPr="00EB45D6" w:rsidRDefault="00DA5373" w:rsidP="00784ECE">
      <w:pPr>
        <w:pStyle w:val="ListParagraph"/>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Nastavnički odsjek:</w:t>
      </w:r>
    </w:p>
    <w:p w:rsidR="00DA5373" w:rsidRPr="00EB45D6" w:rsidRDefault="00DA5373" w:rsidP="00883CC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 ciklus studija: bachelor likovnih umjetnosti – edukacija likovnih umjetnosti</w:t>
      </w:r>
    </w:p>
    <w:p w:rsidR="00DA5373" w:rsidRPr="00EB45D6" w:rsidRDefault="00DA5373" w:rsidP="00883CC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II ciklus studija: magistar likovnih umjetnosti – edukacija likovnih umjetnosti.</w:t>
      </w:r>
    </w:p>
    <w:p w:rsidR="00943C68" w:rsidRPr="00EB45D6" w:rsidRDefault="00943C68" w:rsidP="007E2FBF">
      <w:pPr>
        <w:spacing w:after="0" w:line="240" w:lineRule="auto"/>
        <w:ind w:left="360"/>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ind w:left="360"/>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5A3724"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lastRenderedPageBreak/>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9024BE" w:rsidRPr="00EB45D6">
        <w:rPr>
          <w:rFonts w:ascii="Times New Roman" w:eastAsia="Times New Roman" w:hAnsi="Times New Roman" w:cs="Times New Roman"/>
          <w:color w:val="000000" w:themeColor="text1"/>
          <w:sz w:val="24"/>
          <w:szCs w:val="24"/>
          <w:lang w:val="hr-HR"/>
        </w:rPr>
        <w:t xml:space="preserve">astavnik </w:t>
      </w:r>
      <w:r w:rsidR="00B868BE" w:rsidRPr="00EB45D6">
        <w:rPr>
          <w:rFonts w:ascii="Times New Roman" w:eastAsia="Times New Roman" w:hAnsi="Times New Roman" w:cs="Times New Roman"/>
          <w:color w:val="000000" w:themeColor="text1"/>
          <w:sz w:val="24"/>
          <w:szCs w:val="24"/>
          <w:lang w:val="hr-HR"/>
        </w:rPr>
        <w:t xml:space="preserve"> likovne kulture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B868BE" w:rsidRPr="00EB45D6" w:rsidRDefault="00B868BE"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9024BE" w:rsidRPr="00EB45D6">
        <w:rPr>
          <w:rFonts w:ascii="Times New Roman" w:eastAsia="Times New Roman" w:hAnsi="Times New Roman" w:cs="Times New Roman"/>
          <w:color w:val="000000" w:themeColor="text1"/>
          <w:sz w:val="24"/>
          <w:szCs w:val="24"/>
          <w:lang w:val="hr-HR"/>
        </w:rPr>
        <w:t>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AE3270"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AE3270"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23D9D" w:rsidRPr="00EB45D6">
        <w:rPr>
          <w:rFonts w:ascii="Times New Roman" w:eastAsia="Times New Roman" w:hAnsi="Times New Roman" w:cs="Times New Roman"/>
          <w:color w:val="000000" w:themeColor="text1"/>
          <w:sz w:val="24"/>
          <w:szCs w:val="24"/>
          <w:lang w:val="hr-HR"/>
        </w:rPr>
        <w:t xml:space="preserve">programa </w:t>
      </w:r>
      <w:r w:rsidR="009024BE"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B549F1" w:rsidP="00F925DD">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13</w:t>
      </w:r>
      <w:r w:rsidR="00A3761F" w:rsidRPr="00EB45D6">
        <w:rPr>
          <w:rFonts w:ascii="Times New Roman" w:eastAsia="Times New Roman" w:hAnsi="Times New Roman" w:cs="Times New Roman"/>
          <w:b/>
          <w:color w:val="000000" w:themeColor="text1"/>
          <w:sz w:val="24"/>
          <w:szCs w:val="24"/>
          <w:lang w:val="hr-HR"/>
        </w:rPr>
        <w:t xml:space="preserve">. </w:t>
      </w:r>
      <w:r w:rsidR="009024BE"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matematike</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9024BE"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Nastavu u osnovnoj školi izvode osobe sa završenim VI ili VII stepenom stručne spreme, kao i osobe sa završenim I (prvim) ciklusom bolonjskog visokoobrazovnog procesa u trogodišnjem trajanju, sa najmanje ostvarenih 180 ECTS bodova odgovarajućeg</w:t>
      </w:r>
      <w:r w:rsidR="009024BE"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(nastavničkog) smjera i stečenim zvanjem: nastavnik, odnosno profesor, odnosno</w:t>
      </w:r>
      <w:r w:rsidR="00BC4608"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bakalaureat/bachelor.</w:t>
      </w:r>
    </w:p>
    <w:p w:rsidR="009024BE" w:rsidRPr="00EB45D6" w:rsidRDefault="001E08BD" w:rsidP="009024BE">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Uslovi za izvođenje nastave matematike u osnovnoj školi:</w:t>
      </w:r>
      <w:r w:rsidR="009024BE" w:rsidRPr="00EB45D6">
        <w:rPr>
          <w:rFonts w:ascii="Times New Roman" w:hAnsi="Times New Roman" w:cs="Times New Roman"/>
          <w:color w:val="000000" w:themeColor="text1"/>
          <w:sz w:val="24"/>
          <w:szCs w:val="24"/>
        </w:rPr>
        <w:t xml:space="preserve"> </w:t>
      </w:r>
    </w:p>
    <w:p w:rsidR="00EA15A2" w:rsidRPr="00EB45D6" w:rsidRDefault="006221C0"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Završen </w:t>
      </w:r>
      <w:r w:rsidR="00EA15A2" w:rsidRPr="00EB45D6">
        <w:rPr>
          <w:rFonts w:ascii="Times New Roman" w:hAnsi="Times New Roman" w:cs="Times New Roman"/>
          <w:color w:val="000000" w:themeColor="text1"/>
          <w:sz w:val="24"/>
          <w:szCs w:val="24"/>
        </w:rPr>
        <w:t>Prirodno matematički fakult</w:t>
      </w:r>
      <w:r w:rsidR="00784ECE" w:rsidRPr="00EB45D6">
        <w:rPr>
          <w:rFonts w:ascii="Times New Roman" w:hAnsi="Times New Roman" w:cs="Times New Roman"/>
          <w:color w:val="000000" w:themeColor="text1"/>
          <w:sz w:val="24"/>
          <w:szCs w:val="24"/>
        </w:rPr>
        <w:t>et (nastavnički smjer), grupa ma</w:t>
      </w:r>
      <w:r w:rsidR="00EA15A2" w:rsidRPr="00EB45D6">
        <w:rPr>
          <w:rFonts w:ascii="Times New Roman" w:hAnsi="Times New Roman" w:cs="Times New Roman"/>
          <w:color w:val="000000" w:themeColor="text1"/>
          <w:sz w:val="24"/>
          <w:szCs w:val="24"/>
        </w:rPr>
        <w:t xml:space="preserve">tematika ili grupa gdje je matematika glavni ili ravnopravni predmet u dvopredmetnoj grupi, ako je tako naznačeno u diplomi ili drugoj javnoj ispravi; </w:t>
      </w:r>
    </w:p>
    <w:p w:rsidR="009024BE"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Završena Viša pedagoška škola ili Pedagoška akademija-grupa matematika ili gdje je matematika glavni ili ravnopravni predmet u dvopredmetnoj grupi, ako je tako naznačeno u diplomi ili drugoj javnoj ispravi; </w:t>
      </w:r>
    </w:p>
    <w:p w:rsidR="009024BE"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Filozofski fakultet –grupa matematika ili grupa gdje je matematika glavni ili ravnopravni predmet u dvopredmetnoj grupi, ako je to naznačeno u diplomi ili drugoj javnoj ispravi. </w:t>
      </w:r>
    </w:p>
    <w:p w:rsidR="009024BE"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Nastavu mogu izvoditi i lica sa završenim I (prvim) ciklusom odgovarajućeg studija visokog obrazovanja (dodiplomski studij) u trajanju od najmanje tri, odnosno četiri studijske godine,  sa akademskom titulom i stručnim zvanjem Bakalaureat/Bachelor za određenu oblast, odnosno sa završenim II (drugim) ciklusom odgovarajućeg studija visokog obrazovanja</w:t>
      </w:r>
      <w:r w:rsidR="009024BE"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 xml:space="preserve">(postdiplomski studij), sa akademskom titulom i stručnim zvanjem Magistra za određenu oblast, odnosno završenim III (trećim) ciklusom studija i naučnim zvanjem Doktor nauka i odgovarajućim stručnim profilom. </w:t>
      </w:r>
    </w:p>
    <w:p w:rsidR="00EA15A2" w:rsidRPr="00EB45D6" w:rsidRDefault="001E08BD"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Ukoliko lice u toku studija nije polagalo ispit iz pedagoško-psihološko-metodičke grupe predmeta, dužno je ove ispite položiti u roku od godinu dana od dana stupanja na posao nastavnika. Pored stručnih uslova, potrebno je da ima široko i temeljito opće obrazovanje, da dobro poznaje disciplinu koju predaje, da poznaje psihološko-pedagoške i metodičke osnove nastave i odgoja, kao i da ima ljudske kvalitete neop</w:t>
      </w:r>
      <w:r w:rsidR="00B43324" w:rsidRPr="00EB45D6">
        <w:rPr>
          <w:rFonts w:ascii="Times New Roman" w:hAnsi="Times New Roman" w:cs="Times New Roman"/>
          <w:color w:val="000000" w:themeColor="text1"/>
          <w:sz w:val="24"/>
          <w:szCs w:val="24"/>
        </w:rPr>
        <w:t>hodne za nastavničku profesiju.</w:t>
      </w:r>
    </w:p>
    <w:p w:rsidR="00943C68" w:rsidRPr="00EB45D6" w:rsidRDefault="00943C68" w:rsidP="00EA15A2">
      <w:pPr>
        <w:pStyle w:val="ListParagraph"/>
        <w:spacing w:after="0" w:line="240" w:lineRule="auto"/>
        <w:jc w:val="both"/>
        <w:rPr>
          <w:rFonts w:ascii="Times New Roman" w:hAnsi="Times New Roman" w:cs="Times New Roman"/>
          <w:color w:val="000000" w:themeColor="text1"/>
          <w:sz w:val="24"/>
          <w:szCs w:val="24"/>
        </w:rPr>
      </w:pPr>
    </w:p>
    <w:p w:rsidR="00EA15A2" w:rsidRPr="00EB45D6" w:rsidRDefault="00EA15A2" w:rsidP="00EA15A2">
      <w:pPr>
        <w:pStyle w:val="ListParagraph"/>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Nastavu matematike u petom razredu devetogodišnje osnovne škole, pored nastavnika/profesora matematike mogu izvoditi nastavnici / profesori razredne nastave.</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B868BE" w:rsidRPr="00EB45D6" w:rsidRDefault="00B868BE"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5A3724"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F57BC6" w:rsidRPr="00EB45D6">
        <w:rPr>
          <w:rFonts w:ascii="Times New Roman" w:eastAsia="Times New Roman" w:hAnsi="Times New Roman" w:cs="Times New Roman"/>
          <w:color w:val="000000" w:themeColor="text1"/>
          <w:sz w:val="24"/>
          <w:szCs w:val="24"/>
          <w:lang w:val="hr-HR"/>
        </w:rPr>
        <w:t>astavnik</w:t>
      </w:r>
      <w:r w:rsidR="00B868BE" w:rsidRPr="00EB45D6">
        <w:rPr>
          <w:rFonts w:ascii="Times New Roman" w:eastAsia="Times New Roman" w:hAnsi="Times New Roman" w:cs="Times New Roman"/>
          <w:color w:val="000000" w:themeColor="text1"/>
          <w:sz w:val="24"/>
          <w:szCs w:val="24"/>
          <w:lang w:val="hr-HR"/>
        </w:rPr>
        <w:t xml:space="preserve"> matematike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Izbor:</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B868BE" w:rsidRPr="00EB45D6" w:rsidRDefault="00B868BE"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F57BC6" w:rsidRPr="00EB45D6">
        <w:rPr>
          <w:rFonts w:ascii="Times New Roman" w:eastAsia="Times New Roman" w:hAnsi="Times New Roman" w:cs="Times New Roman"/>
          <w:color w:val="000000" w:themeColor="text1"/>
          <w:sz w:val="24"/>
          <w:szCs w:val="24"/>
          <w:lang w:val="hr-HR"/>
        </w:rPr>
        <w:t>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F6281B"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F6281B"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3A287A" w:rsidRPr="00EB45D6">
        <w:rPr>
          <w:rFonts w:ascii="Times New Roman" w:eastAsia="Times New Roman" w:hAnsi="Times New Roman" w:cs="Times New Roman"/>
          <w:color w:val="000000" w:themeColor="text1"/>
          <w:sz w:val="24"/>
          <w:szCs w:val="24"/>
          <w:lang w:val="hr-HR"/>
        </w:rPr>
        <w:t xml:space="preserve"> programa </w:t>
      </w:r>
      <w:r w:rsidR="00F57BC6" w:rsidRPr="00EB45D6">
        <w:rPr>
          <w:rFonts w:ascii="Times New Roman" w:eastAsia="Times New Roman" w:hAnsi="Times New Roman" w:cs="Times New Roman"/>
          <w:color w:val="000000" w:themeColor="text1"/>
          <w:sz w:val="24"/>
          <w:szCs w:val="24"/>
          <w:lang w:val="hr-HR"/>
        </w:rPr>
        <w:t>rada škole.</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F925DD" w:rsidP="00F925DD">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14</w:t>
      </w:r>
      <w:r w:rsidR="00A3761F" w:rsidRPr="00EB45D6">
        <w:rPr>
          <w:rFonts w:ascii="Times New Roman" w:eastAsia="Times New Roman" w:hAnsi="Times New Roman" w:cs="Times New Roman"/>
          <w:b/>
          <w:color w:val="000000" w:themeColor="text1"/>
          <w:sz w:val="24"/>
          <w:szCs w:val="24"/>
          <w:lang w:val="hr-HR"/>
        </w:rPr>
        <w:t xml:space="preserve">. </w:t>
      </w:r>
      <w:r w:rsidR="00F57BC6"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muzičke</w:t>
      </w:r>
      <w:r w:rsidR="003A287A" w:rsidRPr="00EB45D6">
        <w:rPr>
          <w:rFonts w:ascii="Times New Roman" w:eastAsia="Times New Roman" w:hAnsi="Times New Roman" w:cs="Times New Roman"/>
          <w:b/>
          <w:color w:val="000000" w:themeColor="text1"/>
          <w:sz w:val="24"/>
          <w:szCs w:val="24"/>
          <w:lang w:val="hr-HR"/>
        </w:rPr>
        <w:t>/glazbene</w:t>
      </w:r>
      <w:r w:rsidR="00081D0A" w:rsidRPr="00EB45D6">
        <w:rPr>
          <w:rFonts w:ascii="Times New Roman" w:eastAsia="Times New Roman" w:hAnsi="Times New Roman" w:cs="Times New Roman"/>
          <w:b/>
          <w:color w:val="000000" w:themeColor="text1"/>
          <w:sz w:val="24"/>
          <w:szCs w:val="24"/>
          <w:lang w:val="hr-HR"/>
        </w:rPr>
        <w:t xml:space="preserve"> kulture</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FA16CE" w:rsidRPr="00EB45D6" w:rsidRDefault="00FA16CE" w:rsidP="00955F18">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FF7B9E" w:rsidRPr="00EB45D6" w:rsidRDefault="00FF7B9E" w:rsidP="007E2FBF">
      <w:pPr>
        <w:spacing w:after="0" w:line="240" w:lineRule="auto"/>
        <w:jc w:val="both"/>
        <w:rPr>
          <w:rFonts w:ascii="Times New Roman" w:eastAsia="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rPr>
        <w:t>Nastavu predmeta Muzička/Glazbena kultura-Skupno muziciranje o</w:t>
      </w:r>
      <w:r w:rsidR="00494E2A" w:rsidRPr="00EB45D6">
        <w:rPr>
          <w:rFonts w:ascii="Times New Roman" w:eastAsia="Times New Roman" w:hAnsi="Times New Roman" w:cs="Times New Roman"/>
          <w:color w:val="000000" w:themeColor="text1"/>
          <w:sz w:val="24"/>
          <w:szCs w:val="24"/>
        </w:rPr>
        <w:t xml:space="preserve">d 5 do 9 razreda mogu izvoditi </w:t>
      </w:r>
      <w:r w:rsidRPr="00EB45D6">
        <w:rPr>
          <w:rFonts w:ascii="Times New Roman" w:eastAsia="Times New Roman" w:hAnsi="Times New Roman" w:cs="Times New Roman"/>
          <w:color w:val="000000" w:themeColor="text1"/>
          <w:sz w:val="24"/>
          <w:szCs w:val="24"/>
        </w:rPr>
        <w:t xml:space="preserve"> </w:t>
      </w:r>
    </w:p>
    <w:p w:rsidR="00FF7B9E" w:rsidRPr="00EB45D6" w:rsidRDefault="00FF7B9E"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Muzička akademija, Profesor teoretskih muzičkih predmeta – VII stepen (po starom sistemu) ili druge visokoškolske umjetničke muzičke institucije sa odgovarajućim odsjecima</w:t>
      </w:r>
      <w:r w:rsidR="00633B46" w:rsidRPr="00EB45D6">
        <w:rPr>
          <w:rFonts w:ascii="Times New Roman" w:eastAsia="Times New Roman" w:hAnsi="Times New Roman" w:cs="Times New Roman"/>
          <w:color w:val="000000" w:themeColor="text1"/>
          <w:sz w:val="24"/>
          <w:szCs w:val="24"/>
        </w:rPr>
        <w:t>;</w:t>
      </w:r>
      <w:r w:rsidRPr="00EB45D6">
        <w:rPr>
          <w:rFonts w:ascii="Times New Roman" w:eastAsia="Times New Roman" w:hAnsi="Times New Roman" w:cs="Times New Roman"/>
          <w:color w:val="000000" w:themeColor="text1"/>
          <w:sz w:val="24"/>
          <w:szCs w:val="24"/>
        </w:rPr>
        <w:t xml:space="preserve"> </w:t>
      </w:r>
    </w:p>
    <w:p w:rsidR="00FF7B9E" w:rsidRPr="00EB45D6" w:rsidRDefault="00C62928"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 xml:space="preserve">Muzička </w:t>
      </w:r>
      <w:r w:rsidR="00FF7B9E" w:rsidRPr="00EB45D6">
        <w:rPr>
          <w:rFonts w:ascii="Times New Roman" w:eastAsia="Times New Roman" w:hAnsi="Times New Roman" w:cs="Times New Roman"/>
          <w:color w:val="000000" w:themeColor="text1"/>
          <w:sz w:val="24"/>
          <w:szCs w:val="24"/>
        </w:rPr>
        <w:t>akademija, Odsjek za muzičku teoriju i pedagogiju– Bakalaureat/Bachelor muzičke teorije i pedagogije, najmanje u četverogodišnjem trajanju, 24</w:t>
      </w:r>
      <w:r w:rsidR="00FC1082" w:rsidRPr="00EB45D6">
        <w:rPr>
          <w:rFonts w:ascii="Times New Roman" w:eastAsia="Times New Roman" w:hAnsi="Times New Roman" w:cs="Times New Roman"/>
          <w:color w:val="000000" w:themeColor="text1"/>
          <w:sz w:val="24"/>
          <w:szCs w:val="24"/>
        </w:rPr>
        <w:t>0 ECTS (po Bolonjskom procesu);</w:t>
      </w:r>
    </w:p>
    <w:p w:rsidR="00FF7B9E" w:rsidRPr="00EB45D6" w:rsidRDefault="00FF7B9E"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Muzička akademija, Odsjek za muzičku teoriju i pedagogiju – Magistar muzičke teorije i pedagogije, 30</w:t>
      </w:r>
      <w:r w:rsidR="00FC1082" w:rsidRPr="00EB45D6">
        <w:rPr>
          <w:rFonts w:ascii="Times New Roman" w:eastAsia="Times New Roman" w:hAnsi="Times New Roman" w:cs="Times New Roman"/>
          <w:color w:val="000000" w:themeColor="text1"/>
          <w:sz w:val="24"/>
          <w:szCs w:val="24"/>
        </w:rPr>
        <w:t>0 – ECT (po Bolonjskom procesu);</w:t>
      </w:r>
    </w:p>
    <w:p w:rsidR="00FF7B9E" w:rsidRPr="00EB45D6" w:rsidRDefault="00FF7B9E"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profesori Muzičke kulture i teoretsko-muzičkih predmeta</w:t>
      </w:r>
      <w:r w:rsidR="00FC1082" w:rsidRPr="00EB45D6">
        <w:rPr>
          <w:rFonts w:ascii="Times New Roman" w:eastAsia="Times New Roman" w:hAnsi="Times New Roman" w:cs="Times New Roman"/>
          <w:color w:val="000000" w:themeColor="text1"/>
          <w:sz w:val="24"/>
          <w:szCs w:val="24"/>
        </w:rPr>
        <w:t xml:space="preserve"> </w:t>
      </w:r>
      <w:r w:rsidRPr="00EB45D6">
        <w:rPr>
          <w:rFonts w:ascii="Times New Roman" w:eastAsia="Times New Roman" w:hAnsi="Times New Roman" w:cs="Times New Roman"/>
          <w:color w:val="000000" w:themeColor="text1"/>
          <w:sz w:val="24"/>
          <w:szCs w:val="24"/>
        </w:rPr>
        <w:t xml:space="preserve">(po starom) –Nastavnički fakultet </w:t>
      </w:r>
    </w:p>
    <w:p w:rsidR="00AB5A41" w:rsidRPr="00EB45D6" w:rsidRDefault="00FF7B9E"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rPr>
        <w:t>nastavnik Muzičkog odgoja/kulture -VŠS- (po starom)</w:t>
      </w:r>
      <w:r w:rsidR="00FC1082" w:rsidRPr="00EB45D6">
        <w:rPr>
          <w:rFonts w:ascii="Times New Roman" w:eastAsia="Times New Roman" w:hAnsi="Times New Roman" w:cs="Times New Roman"/>
          <w:color w:val="000000" w:themeColor="text1"/>
          <w:sz w:val="24"/>
          <w:szCs w:val="24"/>
        </w:rPr>
        <w:t xml:space="preserve"> </w:t>
      </w:r>
      <w:r w:rsidRPr="00EB45D6">
        <w:rPr>
          <w:rFonts w:ascii="Times New Roman" w:eastAsia="Times New Roman" w:hAnsi="Times New Roman" w:cs="Times New Roman"/>
          <w:color w:val="000000" w:themeColor="text1"/>
          <w:sz w:val="24"/>
          <w:szCs w:val="24"/>
        </w:rPr>
        <w:t>Nastavnički fakultet</w:t>
      </w:r>
      <w:r w:rsidR="00FC1082" w:rsidRPr="00EB45D6">
        <w:rPr>
          <w:rFonts w:ascii="Times New Roman" w:eastAsia="Times New Roman" w:hAnsi="Times New Roman" w:cs="Times New Roman"/>
          <w:color w:val="000000" w:themeColor="text1"/>
          <w:sz w:val="24"/>
          <w:szCs w:val="24"/>
        </w:rPr>
        <w:t>.</w:t>
      </w:r>
    </w:p>
    <w:p w:rsidR="00943C68" w:rsidRPr="00EB45D6" w:rsidRDefault="00943C68"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5A3724"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AF4EE1" w:rsidRPr="00EB45D6">
        <w:rPr>
          <w:rFonts w:ascii="Times New Roman" w:eastAsia="Times New Roman" w:hAnsi="Times New Roman" w:cs="Times New Roman"/>
          <w:color w:val="000000" w:themeColor="text1"/>
          <w:sz w:val="24"/>
          <w:szCs w:val="24"/>
          <w:lang w:val="hr-HR"/>
        </w:rPr>
        <w:t>astavnik</w:t>
      </w:r>
      <w:r w:rsidR="00B868BE" w:rsidRPr="00EB45D6">
        <w:rPr>
          <w:rFonts w:ascii="Times New Roman" w:eastAsia="Times New Roman" w:hAnsi="Times New Roman" w:cs="Times New Roman"/>
          <w:color w:val="000000" w:themeColor="text1"/>
          <w:sz w:val="24"/>
          <w:szCs w:val="24"/>
          <w:lang w:val="hr-HR"/>
        </w:rPr>
        <w:t xml:space="preserve"> muzičke</w:t>
      </w:r>
      <w:r w:rsidR="00F6281B" w:rsidRPr="00EB45D6">
        <w:rPr>
          <w:rFonts w:ascii="Times New Roman" w:eastAsia="Times New Roman" w:hAnsi="Times New Roman" w:cs="Times New Roman"/>
          <w:color w:val="000000" w:themeColor="text1"/>
          <w:sz w:val="24"/>
          <w:szCs w:val="24"/>
          <w:lang w:val="hr-HR"/>
        </w:rPr>
        <w:t>/glazbene</w:t>
      </w:r>
      <w:r w:rsidR="00B868BE" w:rsidRPr="00EB45D6">
        <w:rPr>
          <w:rFonts w:ascii="Times New Roman" w:eastAsia="Times New Roman" w:hAnsi="Times New Roman" w:cs="Times New Roman"/>
          <w:color w:val="000000" w:themeColor="text1"/>
          <w:sz w:val="24"/>
          <w:szCs w:val="24"/>
          <w:lang w:val="hr-HR"/>
        </w:rPr>
        <w:t xml:space="preserve"> kulture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B868BE" w:rsidRPr="00EB45D6" w:rsidRDefault="00F57BC6"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Broj nastavnika/profesora </w:t>
      </w:r>
      <w:r w:rsidR="00B868BE" w:rsidRPr="00EB45D6">
        <w:rPr>
          <w:rFonts w:ascii="Times New Roman" w:eastAsia="Times New Roman" w:hAnsi="Times New Roman" w:cs="Times New Roman"/>
          <w:color w:val="000000" w:themeColor="text1"/>
          <w:sz w:val="24"/>
          <w:szCs w:val="24"/>
          <w:lang w:val="hr-HR"/>
        </w:rPr>
        <w:t xml:space="preserve"> u nastavi utvrđuje se na osnovu Nastavnog plana i pro</w:t>
      </w:r>
      <w:r w:rsidR="00F6281B" w:rsidRPr="00EB45D6">
        <w:rPr>
          <w:rFonts w:ascii="Times New Roman" w:eastAsia="Times New Roman" w:hAnsi="Times New Roman" w:cs="Times New Roman"/>
          <w:color w:val="000000" w:themeColor="text1"/>
          <w:sz w:val="24"/>
          <w:szCs w:val="24"/>
          <w:lang w:val="hr-HR"/>
        </w:rPr>
        <w:t>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F6281B" w:rsidRPr="00EB45D6">
        <w:rPr>
          <w:rFonts w:ascii="Times New Roman" w:eastAsia="Times New Roman" w:hAnsi="Times New Roman" w:cs="Times New Roman"/>
          <w:color w:val="000000" w:themeColor="text1"/>
          <w:sz w:val="24"/>
          <w:szCs w:val="24"/>
          <w:lang w:val="hr-HR"/>
        </w:rPr>
        <w:t>, broja odjeljenja</w:t>
      </w:r>
      <w:r w:rsidR="00B868BE" w:rsidRPr="00EB45D6">
        <w:rPr>
          <w:rFonts w:ascii="Times New Roman" w:eastAsia="Times New Roman" w:hAnsi="Times New Roman" w:cs="Times New Roman"/>
          <w:color w:val="000000" w:themeColor="text1"/>
          <w:sz w:val="24"/>
          <w:szCs w:val="24"/>
          <w:lang w:val="hr-HR"/>
        </w:rPr>
        <w:t xml:space="preserve"> i Godišnjeg </w:t>
      </w:r>
      <w:r w:rsidR="003A287A" w:rsidRPr="00EB45D6">
        <w:rPr>
          <w:rFonts w:ascii="Times New Roman" w:eastAsia="Times New Roman" w:hAnsi="Times New Roman" w:cs="Times New Roman"/>
          <w:color w:val="000000" w:themeColor="text1"/>
          <w:sz w:val="24"/>
          <w:szCs w:val="24"/>
          <w:lang w:val="hr-HR"/>
        </w:rPr>
        <w:t xml:space="preserve">programa </w:t>
      </w:r>
      <w:r w:rsidRPr="00EB45D6">
        <w:rPr>
          <w:rFonts w:ascii="Times New Roman" w:eastAsia="Times New Roman" w:hAnsi="Times New Roman" w:cs="Times New Roman"/>
          <w:color w:val="000000" w:themeColor="text1"/>
          <w:sz w:val="24"/>
          <w:szCs w:val="24"/>
          <w:lang w:val="hr-HR"/>
        </w:rPr>
        <w:t>rada škole</w:t>
      </w:r>
      <w:r w:rsidR="00B868BE"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F925DD" w:rsidP="00F925DD">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15</w:t>
      </w:r>
      <w:r w:rsidR="00CB6BEF" w:rsidRPr="00EB45D6">
        <w:rPr>
          <w:rFonts w:ascii="Times New Roman" w:eastAsia="Times New Roman" w:hAnsi="Times New Roman" w:cs="Times New Roman"/>
          <w:b/>
          <w:color w:val="000000" w:themeColor="text1"/>
          <w:sz w:val="24"/>
          <w:szCs w:val="24"/>
          <w:lang w:val="hr-HR"/>
        </w:rPr>
        <w:t xml:space="preserve">. </w:t>
      </w:r>
      <w:r w:rsidR="00F57BC6" w:rsidRPr="00EB45D6">
        <w:rPr>
          <w:rFonts w:ascii="Times New Roman" w:eastAsia="Times New Roman" w:hAnsi="Times New Roman" w:cs="Times New Roman"/>
          <w:b/>
          <w:color w:val="000000" w:themeColor="text1"/>
          <w:sz w:val="24"/>
          <w:szCs w:val="24"/>
          <w:lang w:val="hr-HR"/>
        </w:rPr>
        <w:t>Nastavnik</w:t>
      </w:r>
      <w:r w:rsidR="003B1678" w:rsidRPr="00EB45D6">
        <w:rPr>
          <w:rFonts w:ascii="Times New Roman" w:eastAsia="Times New Roman" w:hAnsi="Times New Roman" w:cs="Times New Roman"/>
          <w:b/>
          <w:color w:val="000000" w:themeColor="text1"/>
          <w:sz w:val="24"/>
          <w:szCs w:val="24"/>
          <w:lang w:val="hr-HR"/>
        </w:rPr>
        <w:t xml:space="preserve"> engleskog</w:t>
      </w:r>
      <w:r w:rsidR="00081D0A" w:rsidRPr="00EB45D6">
        <w:rPr>
          <w:rFonts w:ascii="Times New Roman" w:eastAsia="Times New Roman" w:hAnsi="Times New Roman" w:cs="Times New Roman"/>
          <w:b/>
          <w:color w:val="000000" w:themeColor="text1"/>
          <w:sz w:val="24"/>
          <w:szCs w:val="24"/>
          <w:lang w:val="hr-HR"/>
        </w:rPr>
        <w:t xml:space="preserve"> jezika</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Poslovi ovog radnog mjesta obavljaju se na osnovu Nastavnog plana i programa za osnovnu školu, na osnovu Pedagoških standarda i normativa za osnovnu školu i Godišnjeg programa rada škole – kao pod C)</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8E4F7C" w:rsidRPr="00EB45D6" w:rsidRDefault="00B3126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 engleskog</w:t>
      </w:r>
      <w:r w:rsidR="008E4F7C" w:rsidRPr="00EB45D6">
        <w:rPr>
          <w:rFonts w:ascii="Times New Roman" w:eastAsia="Times New Roman" w:hAnsi="Times New Roman" w:cs="Times New Roman"/>
          <w:color w:val="000000" w:themeColor="text1"/>
          <w:sz w:val="24"/>
          <w:szCs w:val="24"/>
          <w:lang w:val="hr-HR"/>
        </w:rPr>
        <w:t xml:space="preserve"> jezik</w:t>
      </w:r>
      <w:r w:rsidRPr="00EB45D6">
        <w:rPr>
          <w:rFonts w:ascii="Times New Roman" w:eastAsia="Times New Roman" w:hAnsi="Times New Roman" w:cs="Times New Roman"/>
          <w:color w:val="000000" w:themeColor="text1"/>
          <w:sz w:val="24"/>
          <w:szCs w:val="24"/>
          <w:lang w:val="hr-HR"/>
        </w:rPr>
        <w:t>a</w:t>
      </w:r>
      <w:r w:rsidR="008E4F7C" w:rsidRPr="00EB45D6">
        <w:rPr>
          <w:rFonts w:ascii="Times New Roman" w:eastAsia="Times New Roman" w:hAnsi="Times New Roman" w:cs="Times New Roman"/>
          <w:color w:val="000000" w:themeColor="text1"/>
          <w:sz w:val="24"/>
          <w:szCs w:val="24"/>
          <w:lang w:val="hr-HR"/>
        </w:rPr>
        <w:t>:</w:t>
      </w:r>
    </w:p>
    <w:p w:rsidR="001E08BD" w:rsidRPr="00EB45D6" w:rsidRDefault="001E08BD" w:rsidP="00CC5F6C">
      <w:pPr>
        <w:pStyle w:val="ListParagraph"/>
        <w:numPr>
          <w:ilvl w:val="0"/>
          <w:numId w:val="11"/>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Diplomirani profesor engleskog jezika i književnosti</w:t>
      </w:r>
      <w:r w:rsidR="00FC1082" w:rsidRPr="00EB45D6">
        <w:rPr>
          <w:rFonts w:ascii="Times New Roman" w:hAnsi="Times New Roman" w:cs="Times New Roman"/>
          <w:color w:val="000000" w:themeColor="text1"/>
          <w:sz w:val="24"/>
          <w:szCs w:val="24"/>
        </w:rPr>
        <w:t>;</w:t>
      </w:r>
    </w:p>
    <w:p w:rsidR="001E08BD" w:rsidRPr="00EB45D6" w:rsidRDefault="001E08BD" w:rsidP="00CC5F6C">
      <w:pPr>
        <w:pStyle w:val="ListParagraph"/>
        <w:numPr>
          <w:ilvl w:val="0"/>
          <w:numId w:val="11"/>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 I</w:t>
      </w:r>
      <w:r w:rsidR="003B1678"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 xml:space="preserve">(prvi) ciklus (dodiplomski studij) u trajanju od najmanje </w:t>
      </w:r>
      <w:r w:rsidR="00EB0B90" w:rsidRPr="00EB45D6">
        <w:rPr>
          <w:rFonts w:ascii="Times New Roman" w:hAnsi="Times New Roman" w:cs="Times New Roman"/>
          <w:color w:val="000000" w:themeColor="text1"/>
          <w:sz w:val="24"/>
          <w:szCs w:val="24"/>
        </w:rPr>
        <w:t>tri</w:t>
      </w:r>
      <w:r w:rsidRPr="00EB45D6">
        <w:rPr>
          <w:rFonts w:ascii="Times New Roman" w:hAnsi="Times New Roman" w:cs="Times New Roman"/>
          <w:color w:val="000000" w:themeColor="text1"/>
          <w:sz w:val="24"/>
          <w:szCs w:val="24"/>
        </w:rPr>
        <w:t xml:space="preserve">, odnosno </w:t>
      </w:r>
      <w:r w:rsidR="00EB0B90" w:rsidRPr="00EB45D6">
        <w:rPr>
          <w:rFonts w:ascii="Times New Roman" w:hAnsi="Times New Roman" w:cs="Times New Roman"/>
          <w:color w:val="000000" w:themeColor="text1"/>
          <w:sz w:val="24"/>
          <w:szCs w:val="24"/>
        </w:rPr>
        <w:t>četiri</w:t>
      </w:r>
      <w:r w:rsidRPr="00EB45D6">
        <w:rPr>
          <w:rFonts w:ascii="Times New Roman" w:hAnsi="Times New Roman" w:cs="Times New Roman"/>
          <w:color w:val="000000" w:themeColor="text1"/>
          <w:sz w:val="24"/>
          <w:szCs w:val="24"/>
        </w:rPr>
        <w:t xml:space="preserve"> studijske godine, sa akademskom titulom i stručnim zvanjem Bakalaureat/Bachelor</w:t>
      </w:r>
      <w:r w:rsidR="00FC1082" w:rsidRPr="00EB45D6">
        <w:rPr>
          <w:rFonts w:ascii="Times New Roman" w:hAnsi="Times New Roman" w:cs="Times New Roman"/>
          <w:color w:val="000000" w:themeColor="text1"/>
          <w:sz w:val="24"/>
          <w:szCs w:val="24"/>
        </w:rPr>
        <w:t>;</w:t>
      </w:r>
    </w:p>
    <w:p w:rsidR="001E08BD" w:rsidRPr="00EB45D6" w:rsidRDefault="001E08BD" w:rsidP="00CC5F6C">
      <w:pPr>
        <w:pStyle w:val="ListParagraph"/>
        <w:numPr>
          <w:ilvl w:val="0"/>
          <w:numId w:val="11"/>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 II</w:t>
      </w:r>
      <w:r w:rsidR="00C62928"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w:t>
      </w:r>
      <w:r w:rsidR="00EB0B90" w:rsidRPr="00EB45D6">
        <w:rPr>
          <w:rFonts w:ascii="Times New Roman" w:hAnsi="Times New Roman" w:cs="Times New Roman"/>
          <w:color w:val="000000" w:themeColor="text1"/>
          <w:sz w:val="24"/>
          <w:szCs w:val="24"/>
        </w:rPr>
        <w:t>drugi</w:t>
      </w:r>
      <w:r w:rsidRPr="00EB45D6">
        <w:rPr>
          <w:rFonts w:ascii="Times New Roman" w:hAnsi="Times New Roman" w:cs="Times New Roman"/>
          <w:color w:val="000000" w:themeColor="text1"/>
          <w:sz w:val="24"/>
          <w:szCs w:val="24"/>
        </w:rPr>
        <w:t>) ciklus (postdiplomski studij) sa akademskom titulom i stručnim zvanjem Magistra, odnosno završenim trećim ciklusom studija i naučnim zvanjem Doktor nauka.</w:t>
      </w:r>
    </w:p>
    <w:p w:rsidR="00494AE0" w:rsidRPr="00EB45D6" w:rsidRDefault="00494AE0" w:rsidP="00B3126A">
      <w:pPr>
        <w:pStyle w:val="ListParagraph"/>
        <w:spacing w:after="0" w:line="240" w:lineRule="auto"/>
        <w:jc w:val="both"/>
        <w:rPr>
          <w:rFonts w:ascii="Times New Roman" w:eastAsia="Times New Roman" w:hAnsi="Times New Roman" w:cs="Times New Roman"/>
          <w:color w:val="000000" w:themeColor="text1"/>
          <w:sz w:val="24"/>
          <w:szCs w:val="24"/>
          <w:lang w:val="hr-HR"/>
        </w:rPr>
      </w:pPr>
    </w:p>
    <w:p w:rsidR="00B868BE"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r w:rsidR="00B3126A" w:rsidRPr="00EB45D6">
        <w:rPr>
          <w:rFonts w:ascii="Times New Roman" w:eastAsia="Times New Roman" w:hAnsi="Times New Roman" w:cs="Times New Roman"/>
          <w:color w:val="000000" w:themeColor="text1"/>
          <w:sz w:val="24"/>
          <w:szCs w:val="24"/>
          <w:lang w:val="hr-HR"/>
        </w:rPr>
        <w:t xml:space="preserve"> </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astavnik sa nastavnom normom koja se utvrđuje svake školske godine. Nastavna norma može biti puna ili nepuna. Nastavna norma je osnov za zaključivanje ugovora o radu i iz</w:t>
      </w:r>
      <w:r w:rsidR="005A3724" w:rsidRPr="00EB45D6">
        <w:rPr>
          <w:rFonts w:ascii="Times New Roman" w:eastAsia="Times New Roman" w:hAnsi="Times New Roman" w:cs="Times New Roman"/>
          <w:color w:val="000000" w:themeColor="text1"/>
          <w:sz w:val="24"/>
          <w:szCs w:val="24"/>
          <w:lang w:val="hr-HR"/>
        </w:rPr>
        <w:t>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B3126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B3126A" w:rsidRPr="00EB45D6">
        <w:rPr>
          <w:rFonts w:ascii="Times New Roman" w:eastAsia="Times New Roman" w:hAnsi="Times New Roman" w:cs="Times New Roman"/>
          <w:color w:val="000000" w:themeColor="text1"/>
          <w:sz w:val="24"/>
          <w:szCs w:val="24"/>
          <w:lang w:val="hr-HR"/>
        </w:rPr>
        <w:t>astavnik engleskog jezika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B868BE" w:rsidRPr="00EB45D6" w:rsidRDefault="00B868BE"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B3126A" w:rsidRPr="00EB45D6">
        <w:rPr>
          <w:rFonts w:ascii="Times New Roman" w:eastAsia="Times New Roman" w:hAnsi="Times New Roman" w:cs="Times New Roman"/>
          <w:color w:val="000000" w:themeColor="text1"/>
          <w:sz w:val="24"/>
          <w:szCs w:val="24"/>
          <w:lang w:val="hr-HR"/>
        </w:rPr>
        <w:t>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F6281B"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F6281B"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B3126A"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836541" w:rsidRPr="00EB45D6" w:rsidRDefault="00836541" w:rsidP="00F925DD">
      <w:pPr>
        <w:spacing w:after="0" w:line="240" w:lineRule="auto"/>
        <w:rPr>
          <w:rFonts w:ascii="Times New Roman" w:eastAsia="Times New Roman" w:hAnsi="Times New Roman" w:cs="Times New Roman"/>
          <w:b/>
          <w:color w:val="000000" w:themeColor="text1"/>
          <w:sz w:val="24"/>
          <w:szCs w:val="24"/>
          <w:lang w:val="hr-HR"/>
        </w:rPr>
      </w:pPr>
    </w:p>
    <w:p w:rsidR="003B1678" w:rsidRPr="00EB45D6" w:rsidRDefault="00F925DD" w:rsidP="00F925DD">
      <w:pPr>
        <w:spacing w:after="0" w:line="240" w:lineRule="auto"/>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16</w:t>
      </w:r>
      <w:r w:rsidR="00CB6BEF" w:rsidRPr="00EB45D6">
        <w:rPr>
          <w:rFonts w:ascii="Times New Roman" w:eastAsia="Times New Roman" w:hAnsi="Times New Roman" w:cs="Times New Roman"/>
          <w:b/>
          <w:color w:val="000000" w:themeColor="text1"/>
          <w:sz w:val="24"/>
          <w:szCs w:val="24"/>
          <w:lang w:val="hr-HR"/>
        </w:rPr>
        <w:t>.</w:t>
      </w:r>
      <w:r w:rsidR="00CB6BEF" w:rsidRPr="00EB45D6">
        <w:rPr>
          <w:rFonts w:ascii="Times New Roman" w:eastAsia="Times New Roman" w:hAnsi="Times New Roman" w:cs="Times New Roman"/>
          <w:color w:val="000000" w:themeColor="text1"/>
          <w:sz w:val="24"/>
          <w:szCs w:val="24"/>
          <w:lang w:val="hr-HR"/>
        </w:rPr>
        <w:t xml:space="preserve"> </w:t>
      </w:r>
      <w:r w:rsidR="003B1678" w:rsidRPr="00EB45D6">
        <w:rPr>
          <w:rFonts w:ascii="Times New Roman" w:eastAsia="Times New Roman" w:hAnsi="Times New Roman" w:cs="Times New Roman"/>
          <w:color w:val="000000" w:themeColor="text1"/>
          <w:sz w:val="24"/>
          <w:szCs w:val="24"/>
          <w:lang w:val="hr-HR"/>
        </w:rPr>
        <w:t xml:space="preserve"> </w:t>
      </w:r>
      <w:r w:rsidR="003B1678" w:rsidRPr="00EB45D6">
        <w:rPr>
          <w:rFonts w:ascii="Times New Roman" w:eastAsia="Times New Roman" w:hAnsi="Times New Roman" w:cs="Times New Roman"/>
          <w:b/>
          <w:color w:val="000000" w:themeColor="text1"/>
          <w:sz w:val="24"/>
          <w:szCs w:val="24"/>
          <w:lang w:val="hr-HR"/>
        </w:rPr>
        <w:t>Nastavnik njemačkog  jezika</w:t>
      </w:r>
    </w:p>
    <w:p w:rsidR="003B1678" w:rsidRPr="00EB45D6" w:rsidRDefault="003B1678" w:rsidP="003B1678">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3B1678" w:rsidRPr="00EB45D6" w:rsidRDefault="003B1678" w:rsidP="003B1678">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3B1678" w:rsidRPr="00EB45D6" w:rsidRDefault="003B1678" w:rsidP="003B167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Nastavnik njemačkog jezika:</w:t>
      </w:r>
    </w:p>
    <w:p w:rsidR="003B1678" w:rsidRPr="00EB45D6" w:rsidRDefault="003B1678" w:rsidP="00CC5F6C">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 xml:space="preserve">Preporuka je da nastavnici koji imaju VSS - VII stepen ili studij II ciklusa u skladu sa Bolonjskim procesom predaju njemački jezik u osnovnim školama, </w:t>
      </w:r>
    </w:p>
    <w:p w:rsidR="00C45BC2" w:rsidRPr="00EB45D6" w:rsidRDefault="00C45BC2" w:rsidP="003B1678">
      <w:pPr>
        <w:pStyle w:val="ListParagraph"/>
        <w:spacing w:after="0" w:line="240" w:lineRule="auto"/>
        <w:jc w:val="both"/>
        <w:rPr>
          <w:rFonts w:ascii="Times New Roman" w:hAnsi="Times New Roman" w:cs="Times New Roman"/>
          <w:color w:val="000000" w:themeColor="text1"/>
          <w:sz w:val="24"/>
          <w:szCs w:val="24"/>
        </w:rPr>
      </w:pPr>
    </w:p>
    <w:p w:rsidR="003B1678" w:rsidRPr="00EB45D6" w:rsidRDefault="00570E52" w:rsidP="003B1678">
      <w:pPr>
        <w:pStyle w:val="ListParagraph"/>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VSS – VII stepen stručne spreme, kao i lica sa završenim I, II ili III ciklusom</w:t>
      </w:r>
      <w:r w:rsidRPr="00EB45D6">
        <w:rPr>
          <w:rFonts w:ascii="Times New Roman" w:hAnsi="Times New Roman" w:cs="Times New Roman"/>
          <w:color w:val="000000" w:themeColor="text1"/>
          <w:sz w:val="24"/>
          <w:szCs w:val="24"/>
        </w:rPr>
        <w:br/>
        <w:t>bolonjskog visokoobrazovnog procesa i višom stručnom sprem</w:t>
      </w:r>
      <w:r w:rsidR="00D02864" w:rsidRPr="00EB45D6">
        <w:rPr>
          <w:rFonts w:ascii="Times New Roman" w:hAnsi="Times New Roman" w:cs="Times New Roman"/>
          <w:color w:val="000000" w:themeColor="text1"/>
          <w:sz w:val="24"/>
          <w:szCs w:val="24"/>
        </w:rPr>
        <w:t>om na nastavničkom</w:t>
      </w:r>
      <w:r w:rsidR="00D02864" w:rsidRPr="00EB45D6">
        <w:rPr>
          <w:rFonts w:ascii="Times New Roman" w:hAnsi="Times New Roman" w:cs="Times New Roman"/>
          <w:color w:val="000000" w:themeColor="text1"/>
          <w:sz w:val="24"/>
          <w:szCs w:val="24"/>
        </w:rPr>
        <w:br/>
        <w:t>fakultetu.</w:t>
      </w:r>
      <w:r w:rsidR="00D02864" w:rsidRPr="00EB45D6">
        <w:rPr>
          <w:rFonts w:ascii="Times New Roman" w:hAnsi="Times New Roman" w:cs="Times New Roman"/>
          <w:color w:val="000000" w:themeColor="text1"/>
          <w:sz w:val="24"/>
          <w:szCs w:val="24"/>
        </w:rPr>
        <w:br/>
        <w:t xml:space="preserve">- </w:t>
      </w:r>
      <w:r w:rsidRPr="00EB45D6">
        <w:rPr>
          <w:rFonts w:ascii="Times New Roman" w:hAnsi="Times New Roman" w:cs="Times New Roman"/>
          <w:color w:val="000000" w:themeColor="text1"/>
          <w:sz w:val="24"/>
          <w:szCs w:val="24"/>
        </w:rPr>
        <w:t>Diplomirani profesor njemačkog jezika i književnosti – Završen I (prvi) ciklus</w:t>
      </w:r>
      <w:r w:rsidRPr="00EB45D6">
        <w:rPr>
          <w:rFonts w:ascii="Times New Roman" w:hAnsi="Times New Roman" w:cs="Times New Roman"/>
          <w:color w:val="000000" w:themeColor="text1"/>
          <w:sz w:val="24"/>
          <w:szCs w:val="24"/>
        </w:rPr>
        <w:br/>
        <w:t>(dodiplomski studij) u trajanju od najmanje tri, odnosno četiri studijske godine, sa</w:t>
      </w:r>
      <w:r w:rsidRPr="00EB45D6">
        <w:rPr>
          <w:rFonts w:ascii="Times New Roman" w:hAnsi="Times New Roman" w:cs="Times New Roman"/>
          <w:color w:val="000000" w:themeColor="text1"/>
          <w:sz w:val="24"/>
          <w:szCs w:val="24"/>
        </w:rPr>
        <w:br/>
        <w:t>akademskom titulom i stručnim zvanjem Bakalaureat/Bachelor</w:t>
      </w:r>
      <w:r w:rsidRPr="00EB45D6">
        <w:rPr>
          <w:rFonts w:ascii="Times New Roman" w:hAnsi="Times New Roman" w:cs="Times New Roman"/>
          <w:color w:val="000000" w:themeColor="text1"/>
          <w:sz w:val="24"/>
          <w:szCs w:val="24"/>
        </w:rPr>
        <w:br/>
        <w:t>- Završen II (drugo) ciklus (postdiplomski studij) sa akademskom titulom i stručnim</w:t>
      </w:r>
      <w:r w:rsidRPr="00EB45D6">
        <w:rPr>
          <w:rFonts w:ascii="Times New Roman" w:hAnsi="Times New Roman" w:cs="Times New Roman"/>
          <w:color w:val="000000" w:themeColor="text1"/>
          <w:sz w:val="24"/>
          <w:szCs w:val="24"/>
        </w:rPr>
        <w:br/>
        <w:t>zvanjem Magistra, odnosno završenim trećim ciklusom studija i naučnim zvanjem</w:t>
      </w:r>
      <w:r w:rsidRPr="00EB45D6">
        <w:rPr>
          <w:rFonts w:ascii="Times New Roman" w:hAnsi="Times New Roman" w:cs="Times New Roman"/>
          <w:color w:val="000000" w:themeColor="text1"/>
          <w:sz w:val="24"/>
          <w:szCs w:val="24"/>
        </w:rPr>
        <w:br/>
        <w:t>Doktor nauka.</w:t>
      </w:r>
    </w:p>
    <w:p w:rsidR="0033352B" w:rsidRPr="00EB45D6" w:rsidRDefault="0033352B" w:rsidP="003B1678">
      <w:pPr>
        <w:pStyle w:val="ListParagraph"/>
        <w:spacing w:after="0" w:line="240" w:lineRule="auto"/>
        <w:jc w:val="both"/>
        <w:rPr>
          <w:rFonts w:ascii="Times New Roman" w:hAnsi="Times New Roman" w:cs="Times New Roman"/>
          <w:color w:val="000000" w:themeColor="text1"/>
          <w:sz w:val="24"/>
          <w:szCs w:val="24"/>
        </w:rPr>
      </w:pPr>
    </w:p>
    <w:p w:rsidR="003B1678" w:rsidRPr="00EB45D6" w:rsidRDefault="003B1678" w:rsidP="003B167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3B1678" w:rsidRPr="00EB45D6" w:rsidRDefault="003B1678" w:rsidP="003B1678">
      <w:pPr>
        <w:spacing w:after="0" w:line="240" w:lineRule="auto"/>
        <w:jc w:val="both"/>
        <w:rPr>
          <w:rFonts w:ascii="Times New Roman" w:eastAsia="Times New Roman" w:hAnsi="Times New Roman" w:cs="Times New Roman"/>
          <w:b/>
          <w:color w:val="000000" w:themeColor="text1"/>
          <w:sz w:val="24"/>
          <w:szCs w:val="24"/>
          <w:lang w:val="hr-HR"/>
        </w:rPr>
      </w:pPr>
    </w:p>
    <w:p w:rsidR="003B1678" w:rsidRPr="00EB45D6" w:rsidRDefault="003B1678" w:rsidP="003B167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3B1678"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3B1678"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9608ED" w:rsidRPr="00EB45D6">
        <w:rPr>
          <w:rFonts w:ascii="Times New Roman" w:eastAsia="Times New Roman" w:hAnsi="Times New Roman" w:cs="Times New Roman"/>
          <w:color w:val="000000" w:themeColor="text1"/>
          <w:sz w:val="24"/>
          <w:szCs w:val="24"/>
          <w:lang w:val="hr-HR"/>
        </w:rPr>
        <w:t>o radu i izmjenu ugovora o radu</w:t>
      </w:r>
      <w:r w:rsidR="003B1678" w:rsidRPr="00EB45D6">
        <w:rPr>
          <w:rFonts w:ascii="Times New Roman" w:eastAsia="Times New Roman" w:hAnsi="Times New Roman" w:cs="Times New Roman"/>
          <w:color w:val="000000" w:themeColor="text1"/>
          <w:sz w:val="24"/>
          <w:szCs w:val="24"/>
          <w:lang w:val="hr-HR"/>
        </w:rPr>
        <w:t xml:space="preserve"> zbog izmijenjenih okolnosti.</w:t>
      </w:r>
    </w:p>
    <w:p w:rsidR="003B1678" w:rsidRPr="00EB45D6" w:rsidRDefault="003B1678" w:rsidP="003B167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3B1678"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3B1678" w:rsidRPr="00EB45D6">
        <w:rPr>
          <w:rFonts w:ascii="Times New Roman" w:eastAsia="Times New Roman" w:hAnsi="Times New Roman" w:cs="Times New Roman"/>
          <w:color w:val="000000" w:themeColor="text1"/>
          <w:sz w:val="24"/>
          <w:szCs w:val="24"/>
          <w:lang w:val="hr-HR"/>
        </w:rPr>
        <w:t>astavnik njemačkog jezika</w:t>
      </w:r>
    </w:p>
    <w:p w:rsidR="003B1678" w:rsidRPr="00EB45D6" w:rsidRDefault="003B1678" w:rsidP="003B167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3B1678"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3B1678" w:rsidRPr="00EB45D6">
        <w:rPr>
          <w:rFonts w:ascii="Times New Roman" w:eastAsia="Times New Roman" w:hAnsi="Times New Roman" w:cs="Times New Roman"/>
          <w:color w:val="000000" w:themeColor="text1"/>
          <w:sz w:val="24"/>
          <w:szCs w:val="24"/>
          <w:lang w:val="hr-HR"/>
        </w:rPr>
        <w:t>a osnovu javnog konkursa.</w:t>
      </w:r>
    </w:p>
    <w:p w:rsidR="003B1678" w:rsidRPr="00EB45D6" w:rsidRDefault="003B1678" w:rsidP="003B167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3B1678" w:rsidRDefault="003B1678" w:rsidP="003B167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nastavnika/profesora u nastavi utvrđuje se na osnovu Nastavnog plana i progr</w:t>
      </w:r>
      <w:r w:rsidR="00C45BC2" w:rsidRPr="00EB45D6">
        <w:rPr>
          <w:rFonts w:ascii="Times New Roman" w:eastAsia="Times New Roman" w:hAnsi="Times New Roman" w:cs="Times New Roman"/>
          <w:color w:val="000000" w:themeColor="text1"/>
          <w:sz w:val="24"/>
          <w:szCs w:val="24"/>
          <w:lang w:val="hr-HR"/>
        </w:rPr>
        <w:t>ama</w:t>
      </w:r>
      <w:r w:rsidR="00B82EDC" w:rsidRPr="00EB45D6">
        <w:rPr>
          <w:rFonts w:ascii="Times New Roman" w:eastAsia="Times New Roman" w:hAnsi="Times New Roman" w:cs="Times New Roman"/>
          <w:color w:val="000000" w:themeColor="text1"/>
          <w:sz w:val="24"/>
          <w:szCs w:val="24"/>
          <w:lang w:val="hr-HR"/>
        </w:rPr>
        <w:t xml:space="preserve"> za osnovnu školu</w:t>
      </w:r>
      <w:r w:rsidR="00C45BC2"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programa rada škole.</w:t>
      </w:r>
    </w:p>
    <w:p w:rsidR="00A7712E" w:rsidRDefault="00A7712E" w:rsidP="003B1678">
      <w:pPr>
        <w:spacing w:after="0" w:line="240" w:lineRule="auto"/>
        <w:jc w:val="both"/>
        <w:rPr>
          <w:rFonts w:ascii="Times New Roman" w:eastAsia="Times New Roman" w:hAnsi="Times New Roman" w:cs="Times New Roman"/>
          <w:color w:val="000000" w:themeColor="text1"/>
          <w:sz w:val="24"/>
          <w:szCs w:val="24"/>
          <w:lang w:val="hr-HR"/>
        </w:rPr>
      </w:pPr>
    </w:p>
    <w:p w:rsidR="00A7712E" w:rsidRPr="00A7712E" w:rsidRDefault="00A7712E" w:rsidP="00A7712E">
      <w:pPr>
        <w:spacing w:after="0" w:line="240" w:lineRule="auto"/>
        <w:jc w:val="both"/>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17</w:t>
      </w:r>
      <w:r w:rsidRPr="00A7712E">
        <w:rPr>
          <w:rFonts w:ascii="Times New Roman" w:eastAsia="Times New Roman" w:hAnsi="Times New Roman" w:cs="Times New Roman"/>
          <w:b/>
          <w:color w:val="000000" w:themeColor="text1"/>
          <w:sz w:val="24"/>
          <w:szCs w:val="24"/>
          <w:lang w:val="hr-HR"/>
        </w:rPr>
        <w:t>. Nastavnik turskog jezika</w:t>
      </w:r>
    </w:p>
    <w:p w:rsidR="00A7712E" w:rsidRPr="000D4BD3" w:rsidRDefault="00A7712E" w:rsidP="00A7712E">
      <w:pPr>
        <w:spacing w:after="0" w:line="240" w:lineRule="auto"/>
        <w:jc w:val="both"/>
        <w:rPr>
          <w:rFonts w:ascii="Times New Roman" w:eastAsia="Times New Roman" w:hAnsi="Times New Roman" w:cs="Times New Roman"/>
          <w:color w:val="000000" w:themeColor="text1"/>
          <w:sz w:val="24"/>
          <w:szCs w:val="24"/>
          <w:lang w:val="hr-HR"/>
        </w:rPr>
      </w:pPr>
    </w:p>
    <w:p w:rsidR="00A7712E" w:rsidRPr="000D4BD3" w:rsidRDefault="00A7712E" w:rsidP="00A7712E">
      <w:pPr>
        <w:spacing w:after="0" w:line="240" w:lineRule="auto"/>
        <w:jc w:val="both"/>
        <w:rPr>
          <w:rFonts w:ascii="Times New Roman" w:eastAsia="Times New Roman" w:hAnsi="Times New Roman" w:cs="Times New Roman"/>
          <w:b/>
          <w:color w:val="000000" w:themeColor="text1"/>
          <w:sz w:val="24"/>
          <w:szCs w:val="24"/>
          <w:lang w:val="hr-HR"/>
        </w:rPr>
      </w:pPr>
      <w:r w:rsidRPr="000D4BD3">
        <w:rPr>
          <w:rFonts w:ascii="Times New Roman" w:eastAsia="Times New Roman" w:hAnsi="Times New Roman" w:cs="Times New Roman"/>
          <w:b/>
          <w:color w:val="000000" w:themeColor="text1"/>
          <w:sz w:val="24"/>
          <w:szCs w:val="24"/>
          <w:lang w:val="hr-HR"/>
        </w:rPr>
        <w:t>Opis poslova:</w:t>
      </w:r>
    </w:p>
    <w:p w:rsidR="00A7712E" w:rsidRPr="000D4BD3" w:rsidRDefault="00A7712E" w:rsidP="00A7712E">
      <w:pPr>
        <w:spacing w:after="0" w:line="240" w:lineRule="auto"/>
        <w:jc w:val="both"/>
        <w:rPr>
          <w:rFonts w:ascii="Times New Roman" w:eastAsia="Times New Roman" w:hAnsi="Times New Roman" w:cs="Times New Roman"/>
          <w:color w:val="000000" w:themeColor="text1"/>
          <w:sz w:val="24"/>
          <w:szCs w:val="24"/>
          <w:lang w:val="hr-HR"/>
        </w:rPr>
      </w:pPr>
      <w:r w:rsidRPr="000D4BD3">
        <w:rPr>
          <w:rFonts w:ascii="Times New Roman" w:eastAsia="Times New Roman" w:hAnsi="Times New Roman" w:cs="Times New Roman"/>
          <w:color w:val="000000" w:themeColor="text1"/>
          <w:sz w:val="24"/>
          <w:szCs w:val="24"/>
          <w:lang w:val="hr-HR"/>
        </w:rPr>
        <w:t>Poslovi ovog radnog mjesta obavljaju se na osnovu Nastavnog plana i programa za osnovni odgoj i obrazovanje, na osnovu Pedagoških standarda i normativa za osnovni odgoj  i  obrazovanje i na osnovu Godišnjeg programa rada škole - kao pod C).</w:t>
      </w:r>
    </w:p>
    <w:p w:rsidR="00A7712E" w:rsidRPr="000D4BD3" w:rsidRDefault="00A7712E" w:rsidP="00A7712E">
      <w:pPr>
        <w:spacing w:after="0" w:line="240" w:lineRule="auto"/>
        <w:jc w:val="both"/>
        <w:rPr>
          <w:rFonts w:ascii="Times New Roman" w:eastAsia="Times New Roman" w:hAnsi="Times New Roman" w:cs="Times New Roman"/>
          <w:b/>
          <w:color w:val="000000" w:themeColor="text1"/>
          <w:sz w:val="24"/>
          <w:szCs w:val="24"/>
          <w:lang w:val="hr-HR"/>
        </w:rPr>
      </w:pPr>
      <w:r w:rsidRPr="000D4BD3">
        <w:rPr>
          <w:rFonts w:ascii="Times New Roman" w:eastAsia="Times New Roman" w:hAnsi="Times New Roman" w:cs="Times New Roman"/>
          <w:b/>
          <w:color w:val="000000" w:themeColor="text1"/>
          <w:sz w:val="24"/>
          <w:szCs w:val="24"/>
          <w:lang w:val="hr-HR"/>
        </w:rPr>
        <w:t>Uvjeti za vršenje poslova:</w:t>
      </w:r>
    </w:p>
    <w:p w:rsidR="00A7712E" w:rsidRPr="000D4BD3" w:rsidRDefault="00A7712E" w:rsidP="00A7712E">
      <w:pPr>
        <w:spacing w:after="0" w:line="240" w:lineRule="auto"/>
        <w:jc w:val="both"/>
        <w:rPr>
          <w:rFonts w:ascii="Times New Roman" w:eastAsia="Times New Roman" w:hAnsi="Times New Roman" w:cs="Times New Roman"/>
          <w:color w:val="000000" w:themeColor="text1"/>
          <w:sz w:val="24"/>
          <w:szCs w:val="24"/>
          <w:lang w:val="hr-HR"/>
        </w:rPr>
      </w:pPr>
      <w:r w:rsidRPr="000D4BD3">
        <w:rPr>
          <w:rFonts w:ascii="Times New Roman" w:eastAsia="Times New Roman" w:hAnsi="Times New Roman" w:cs="Times New Roman"/>
          <w:color w:val="000000" w:themeColor="text1"/>
          <w:sz w:val="24"/>
          <w:szCs w:val="24"/>
          <w:lang w:val="hr-HR"/>
        </w:rPr>
        <w:t>Nastavnik turskog jezika:</w:t>
      </w:r>
    </w:p>
    <w:p w:rsidR="00A7712E" w:rsidRPr="000D4BD3" w:rsidRDefault="00A7712E" w:rsidP="00A7712E">
      <w:pPr>
        <w:pStyle w:val="ListParagraph"/>
        <w:numPr>
          <w:ilvl w:val="0"/>
          <w:numId w:val="11"/>
        </w:numPr>
        <w:spacing w:after="0"/>
        <w:jc w:val="both"/>
        <w:rPr>
          <w:rFonts w:ascii="Times New Roman" w:hAnsi="Times New Roman" w:cs="Times New Roman"/>
          <w:color w:val="000000" w:themeColor="text1"/>
          <w:sz w:val="24"/>
          <w:szCs w:val="24"/>
        </w:rPr>
      </w:pPr>
      <w:r w:rsidRPr="000D4BD3">
        <w:rPr>
          <w:rFonts w:ascii="Times New Roman" w:hAnsi="Times New Roman" w:cs="Times New Roman"/>
          <w:color w:val="000000" w:themeColor="text1"/>
          <w:sz w:val="24"/>
          <w:szCs w:val="24"/>
        </w:rPr>
        <w:t>Magistar turskog jezika i književnosti;</w:t>
      </w:r>
    </w:p>
    <w:p w:rsidR="00A7712E" w:rsidRPr="000D4BD3" w:rsidRDefault="00A7712E" w:rsidP="00A7712E">
      <w:pPr>
        <w:pStyle w:val="ListParagraph"/>
        <w:numPr>
          <w:ilvl w:val="0"/>
          <w:numId w:val="11"/>
        </w:numPr>
        <w:spacing w:after="0"/>
        <w:jc w:val="both"/>
        <w:rPr>
          <w:rFonts w:ascii="Times New Roman" w:hAnsi="Times New Roman" w:cs="Times New Roman"/>
          <w:color w:val="000000" w:themeColor="text1"/>
          <w:sz w:val="24"/>
          <w:szCs w:val="24"/>
        </w:rPr>
      </w:pPr>
      <w:r w:rsidRPr="000D4BD3">
        <w:rPr>
          <w:rFonts w:ascii="Times New Roman" w:hAnsi="Times New Roman" w:cs="Times New Roman"/>
          <w:color w:val="000000" w:themeColor="text1"/>
          <w:sz w:val="24"/>
          <w:szCs w:val="24"/>
        </w:rPr>
        <w:t>Diplomirani turkolog;</w:t>
      </w:r>
    </w:p>
    <w:p w:rsidR="00A7712E" w:rsidRPr="000D4BD3" w:rsidRDefault="00A7712E" w:rsidP="00A7712E">
      <w:pPr>
        <w:pStyle w:val="ListParagraph"/>
        <w:numPr>
          <w:ilvl w:val="0"/>
          <w:numId w:val="11"/>
        </w:numPr>
        <w:spacing w:after="0"/>
        <w:jc w:val="both"/>
        <w:rPr>
          <w:rFonts w:ascii="Times New Roman" w:hAnsi="Times New Roman" w:cs="Times New Roman"/>
          <w:color w:val="000000" w:themeColor="text1"/>
          <w:sz w:val="24"/>
          <w:szCs w:val="24"/>
        </w:rPr>
      </w:pPr>
      <w:r w:rsidRPr="000D4BD3">
        <w:rPr>
          <w:rFonts w:ascii="Times New Roman" w:hAnsi="Times New Roman" w:cs="Times New Roman"/>
          <w:color w:val="000000" w:themeColor="text1"/>
          <w:sz w:val="24"/>
          <w:szCs w:val="24"/>
        </w:rPr>
        <w:t xml:space="preserve">Diplomirani profesor turskog jezika i književnosti; </w:t>
      </w:r>
    </w:p>
    <w:p w:rsidR="00A7712E" w:rsidRPr="000D4BD3" w:rsidRDefault="00A7712E" w:rsidP="00A7712E">
      <w:pPr>
        <w:pStyle w:val="ListParagraph"/>
        <w:numPr>
          <w:ilvl w:val="0"/>
          <w:numId w:val="11"/>
        </w:numPr>
        <w:spacing w:after="0"/>
        <w:jc w:val="both"/>
        <w:rPr>
          <w:rFonts w:ascii="Times New Roman" w:hAnsi="Times New Roman" w:cs="Times New Roman"/>
          <w:color w:val="000000" w:themeColor="text1"/>
          <w:sz w:val="24"/>
          <w:szCs w:val="24"/>
        </w:rPr>
      </w:pPr>
      <w:r w:rsidRPr="000D4BD3">
        <w:rPr>
          <w:rFonts w:ascii="Times New Roman" w:hAnsi="Times New Roman" w:cs="Times New Roman"/>
          <w:color w:val="000000" w:themeColor="text1"/>
          <w:sz w:val="24"/>
          <w:szCs w:val="24"/>
        </w:rPr>
        <w:t>Bakalaureat/bachelor turskog jezika i književnosti..</w:t>
      </w:r>
    </w:p>
    <w:p w:rsidR="00A7712E" w:rsidRPr="000D4BD3" w:rsidRDefault="00A7712E" w:rsidP="00A7712E">
      <w:pPr>
        <w:pStyle w:val="ListParagraph"/>
        <w:spacing w:after="0" w:line="240" w:lineRule="auto"/>
        <w:jc w:val="both"/>
        <w:rPr>
          <w:rFonts w:ascii="Times New Roman" w:eastAsia="Times New Roman" w:hAnsi="Times New Roman" w:cs="Times New Roman"/>
          <w:color w:val="000000" w:themeColor="text1"/>
          <w:sz w:val="24"/>
          <w:szCs w:val="24"/>
          <w:lang w:val="hr-HR"/>
        </w:rPr>
      </w:pPr>
    </w:p>
    <w:p w:rsidR="00A7712E" w:rsidRPr="000D4BD3" w:rsidRDefault="00A7712E" w:rsidP="00A7712E">
      <w:pPr>
        <w:spacing w:after="0" w:line="240" w:lineRule="auto"/>
        <w:jc w:val="both"/>
        <w:rPr>
          <w:rFonts w:ascii="Times New Roman" w:eastAsia="Times New Roman" w:hAnsi="Times New Roman" w:cs="Times New Roman"/>
          <w:b/>
          <w:color w:val="000000" w:themeColor="text1"/>
          <w:sz w:val="24"/>
          <w:szCs w:val="24"/>
          <w:lang w:val="hr-HR"/>
        </w:rPr>
      </w:pPr>
      <w:r w:rsidRPr="000D4BD3">
        <w:rPr>
          <w:rFonts w:ascii="Times New Roman" w:eastAsia="Times New Roman" w:hAnsi="Times New Roman" w:cs="Times New Roman"/>
          <w:color w:val="000000" w:themeColor="text1"/>
          <w:sz w:val="24"/>
          <w:szCs w:val="24"/>
          <w:lang w:val="hr-HR"/>
        </w:rPr>
        <w:t xml:space="preserve">Profil i nivo stručne spreme nastavnika utvrđen je Zakonom i Nastavnim planom i programom.                                                                                       </w:t>
      </w:r>
    </w:p>
    <w:p w:rsidR="00A7712E" w:rsidRPr="000D4BD3" w:rsidRDefault="00A7712E" w:rsidP="00A7712E">
      <w:pPr>
        <w:spacing w:after="0" w:line="240" w:lineRule="auto"/>
        <w:jc w:val="both"/>
        <w:rPr>
          <w:rFonts w:ascii="Times New Roman" w:eastAsia="Times New Roman" w:hAnsi="Times New Roman" w:cs="Times New Roman"/>
          <w:color w:val="000000" w:themeColor="text1"/>
          <w:sz w:val="24"/>
          <w:szCs w:val="24"/>
          <w:lang w:val="hr-HR"/>
        </w:rPr>
      </w:pPr>
      <w:r w:rsidRPr="000D4BD3">
        <w:rPr>
          <w:rFonts w:ascii="Times New Roman" w:eastAsia="Times New Roman" w:hAnsi="Times New Roman" w:cs="Times New Roman"/>
          <w:b/>
          <w:color w:val="000000" w:themeColor="text1"/>
          <w:sz w:val="24"/>
          <w:szCs w:val="24"/>
          <w:lang w:val="hr-HR"/>
        </w:rPr>
        <w:t>Status izvršioca:</w:t>
      </w:r>
    </w:p>
    <w:p w:rsidR="00A7712E" w:rsidRPr="000D4BD3" w:rsidRDefault="00A7712E" w:rsidP="00A7712E">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0D4BD3">
        <w:rPr>
          <w:rFonts w:ascii="Times New Roman" w:eastAsia="Times New Roman" w:hAnsi="Times New Roman" w:cs="Times New Roman"/>
          <w:color w:val="000000" w:themeColor="text1"/>
          <w:sz w:val="24"/>
          <w:szCs w:val="24"/>
          <w:lang w:val="hr-HR"/>
        </w:rPr>
        <w:t>nastavnik sa nastavnom normom koja se utvrđuje svake školske godine. Nastavna norma može biti puna ili nepuna. Nastavna norma je osnov za zaključivanje ugovora o radu i izmjenu ugovora o radu zbog izmijenjenih okolnosti.</w:t>
      </w:r>
    </w:p>
    <w:p w:rsidR="00A7712E" w:rsidRPr="000D4BD3" w:rsidRDefault="00A7712E" w:rsidP="00A7712E">
      <w:pPr>
        <w:spacing w:after="0" w:line="240" w:lineRule="auto"/>
        <w:jc w:val="both"/>
        <w:rPr>
          <w:rFonts w:ascii="Times New Roman" w:eastAsia="Times New Roman" w:hAnsi="Times New Roman" w:cs="Times New Roman"/>
          <w:color w:val="000000" w:themeColor="text1"/>
          <w:sz w:val="24"/>
          <w:szCs w:val="24"/>
          <w:lang w:val="hr-HR"/>
        </w:rPr>
      </w:pPr>
      <w:r w:rsidRPr="000D4BD3">
        <w:rPr>
          <w:rFonts w:ascii="Times New Roman" w:eastAsia="Times New Roman" w:hAnsi="Times New Roman" w:cs="Times New Roman"/>
          <w:b/>
          <w:color w:val="000000" w:themeColor="text1"/>
          <w:sz w:val="24"/>
          <w:szCs w:val="24"/>
          <w:lang w:val="hr-HR"/>
        </w:rPr>
        <w:t>Pozicija radnog mjesta:</w:t>
      </w:r>
    </w:p>
    <w:p w:rsidR="00A7712E" w:rsidRPr="000D4BD3" w:rsidRDefault="00A7712E" w:rsidP="00A7712E">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0D4BD3">
        <w:rPr>
          <w:rFonts w:ascii="Times New Roman" w:eastAsia="Times New Roman" w:hAnsi="Times New Roman" w:cs="Times New Roman"/>
          <w:color w:val="000000" w:themeColor="text1"/>
          <w:sz w:val="24"/>
          <w:szCs w:val="24"/>
          <w:lang w:val="hr-HR"/>
        </w:rPr>
        <w:t>nastavnik turskog jezika</w:t>
      </w:r>
    </w:p>
    <w:p w:rsidR="00A7712E" w:rsidRPr="000D4BD3" w:rsidRDefault="00A7712E" w:rsidP="00A7712E">
      <w:pPr>
        <w:spacing w:after="0" w:line="240" w:lineRule="auto"/>
        <w:jc w:val="both"/>
        <w:rPr>
          <w:rFonts w:ascii="Times New Roman" w:eastAsia="Times New Roman" w:hAnsi="Times New Roman" w:cs="Times New Roman"/>
          <w:b/>
          <w:color w:val="000000" w:themeColor="text1"/>
          <w:sz w:val="24"/>
          <w:szCs w:val="24"/>
          <w:lang w:val="hr-HR"/>
        </w:rPr>
      </w:pPr>
      <w:r w:rsidRPr="000D4BD3">
        <w:rPr>
          <w:rFonts w:ascii="Times New Roman" w:eastAsia="Times New Roman" w:hAnsi="Times New Roman" w:cs="Times New Roman"/>
          <w:b/>
          <w:color w:val="000000" w:themeColor="text1"/>
          <w:sz w:val="24"/>
          <w:szCs w:val="24"/>
          <w:lang w:val="hr-HR"/>
        </w:rPr>
        <w:t xml:space="preserve">Izbor:          </w:t>
      </w:r>
    </w:p>
    <w:p w:rsidR="00A7712E" w:rsidRPr="000D4BD3" w:rsidRDefault="00A7712E" w:rsidP="00A7712E">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0D4BD3">
        <w:rPr>
          <w:rFonts w:ascii="Times New Roman" w:eastAsia="Times New Roman" w:hAnsi="Times New Roman" w:cs="Times New Roman"/>
          <w:color w:val="000000" w:themeColor="text1"/>
          <w:sz w:val="24"/>
          <w:szCs w:val="24"/>
          <w:lang w:val="hr-HR"/>
        </w:rPr>
        <w:t>na osnovu javnog konkursa.</w:t>
      </w:r>
    </w:p>
    <w:p w:rsidR="00A7712E" w:rsidRPr="00EB45D6" w:rsidRDefault="00A7712E" w:rsidP="003B1678">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A7712E" w:rsidP="00F925DD">
      <w:pPr>
        <w:spacing w:after="0" w:line="240" w:lineRule="auto"/>
        <w:jc w:val="both"/>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18</w:t>
      </w:r>
      <w:r w:rsidR="00CB6BEF" w:rsidRPr="00EB45D6">
        <w:rPr>
          <w:rFonts w:ascii="Times New Roman" w:eastAsia="Times New Roman" w:hAnsi="Times New Roman" w:cs="Times New Roman"/>
          <w:b/>
          <w:color w:val="000000" w:themeColor="text1"/>
          <w:sz w:val="24"/>
          <w:szCs w:val="24"/>
          <w:lang w:val="hr-HR"/>
        </w:rPr>
        <w:t xml:space="preserve">. </w:t>
      </w:r>
      <w:r w:rsidR="00081D0A" w:rsidRPr="00EB45D6">
        <w:rPr>
          <w:rFonts w:ascii="Times New Roman" w:eastAsia="Times New Roman" w:hAnsi="Times New Roman" w:cs="Times New Roman"/>
          <w:b/>
          <w:color w:val="000000" w:themeColor="text1"/>
          <w:sz w:val="24"/>
          <w:szCs w:val="24"/>
          <w:lang w:val="hr-HR"/>
        </w:rPr>
        <w:t>Nastavnik tehničke kulture</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7E0942" w:rsidRPr="00EB45D6" w:rsidRDefault="00F71002" w:rsidP="007E0942">
      <w:pPr>
        <w:spacing w:after="0" w:line="240" w:lineRule="auto"/>
        <w:ind w:left="360"/>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 </w:t>
      </w:r>
      <w:r w:rsidR="007E0942" w:rsidRPr="00EB45D6">
        <w:rPr>
          <w:rFonts w:ascii="Times New Roman" w:hAnsi="Times New Roman" w:cs="Times New Roman"/>
          <w:color w:val="000000" w:themeColor="text1"/>
          <w:sz w:val="24"/>
          <w:szCs w:val="24"/>
          <w:lang w:val="hr-HR"/>
        </w:rPr>
        <w:t xml:space="preserve">-  </w:t>
      </w:r>
      <w:r w:rsidRPr="00EB45D6">
        <w:rPr>
          <w:rFonts w:ascii="Times New Roman" w:hAnsi="Times New Roman" w:cs="Times New Roman"/>
          <w:color w:val="000000" w:themeColor="text1"/>
          <w:sz w:val="24"/>
          <w:szCs w:val="24"/>
          <w:lang w:val="hr-HR"/>
        </w:rPr>
        <w:t xml:space="preserve"> </w:t>
      </w:r>
      <w:r w:rsidR="007E0942" w:rsidRPr="00EB45D6">
        <w:rPr>
          <w:rFonts w:ascii="Times New Roman" w:hAnsi="Times New Roman" w:cs="Times New Roman"/>
          <w:color w:val="000000" w:themeColor="text1"/>
          <w:sz w:val="24"/>
          <w:szCs w:val="24"/>
          <w:lang w:val="hr-HR"/>
        </w:rPr>
        <w:t xml:space="preserve"> Pedagoški fakultet-odsjek teh</w:t>
      </w:r>
      <w:r w:rsidR="00CC3DC2" w:rsidRPr="00EB45D6">
        <w:rPr>
          <w:rFonts w:ascii="Times New Roman" w:hAnsi="Times New Roman" w:cs="Times New Roman"/>
          <w:color w:val="000000" w:themeColor="text1"/>
          <w:sz w:val="24"/>
          <w:szCs w:val="24"/>
          <w:lang w:val="hr-HR"/>
        </w:rPr>
        <w:t>nički odgoj i kultura življenja;</w:t>
      </w:r>
    </w:p>
    <w:p w:rsidR="007E0942" w:rsidRPr="00EB45D6" w:rsidRDefault="007E0942" w:rsidP="007E0942">
      <w:pPr>
        <w:spacing w:after="0" w:line="240" w:lineRule="auto"/>
        <w:ind w:left="360"/>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Pedagoški fakultet-odsjek kultura živl</w:t>
      </w:r>
      <w:r w:rsidR="00CC3DC2" w:rsidRPr="00EB45D6">
        <w:rPr>
          <w:rFonts w:ascii="Times New Roman" w:hAnsi="Times New Roman" w:cs="Times New Roman"/>
          <w:color w:val="000000" w:themeColor="text1"/>
          <w:sz w:val="24"/>
          <w:szCs w:val="24"/>
          <w:lang w:val="hr-HR"/>
        </w:rPr>
        <w:t>jenja i tehnički odgoj;</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Pedagoški fakultet-odsjek tehnički odgoj, kultura življenja i informatika</w:t>
      </w:r>
      <w:r w:rsidR="00CC3DC2" w:rsidRPr="00EB45D6">
        <w:rPr>
          <w:rFonts w:ascii="Times New Roman" w:hAnsi="Times New Roman" w:cs="Times New Roman"/>
          <w:color w:val="000000" w:themeColor="text1"/>
          <w:sz w:val="24"/>
          <w:szCs w:val="24"/>
          <w:lang w:val="hr-HR"/>
        </w:rPr>
        <w:t>;</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Pedagoški fak</w:t>
      </w:r>
      <w:r w:rsidR="00CC3DC2" w:rsidRPr="00EB45D6">
        <w:rPr>
          <w:rFonts w:ascii="Times New Roman" w:hAnsi="Times New Roman" w:cs="Times New Roman"/>
          <w:color w:val="000000" w:themeColor="text1"/>
          <w:sz w:val="24"/>
          <w:szCs w:val="24"/>
          <w:lang w:val="hr-HR"/>
        </w:rPr>
        <w:t>ultet-profesor tehničkog odgoja;</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lastRenderedPageBreak/>
        <w:t>Pedagoški akademija-gr</w:t>
      </w:r>
      <w:r w:rsidR="00CC3DC2" w:rsidRPr="00EB45D6">
        <w:rPr>
          <w:rFonts w:ascii="Times New Roman" w:hAnsi="Times New Roman" w:cs="Times New Roman"/>
          <w:color w:val="000000" w:themeColor="text1"/>
          <w:sz w:val="24"/>
          <w:szCs w:val="24"/>
          <w:lang w:val="hr-HR"/>
        </w:rPr>
        <w:t>upa  tehnički odgoj-informatika;</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Pedagoško-tehnički fakultet-profesor politehničkog vaspi</w:t>
      </w:r>
      <w:r w:rsidR="00CC3DC2" w:rsidRPr="00EB45D6">
        <w:rPr>
          <w:rFonts w:ascii="Times New Roman" w:hAnsi="Times New Roman" w:cs="Times New Roman"/>
          <w:color w:val="000000" w:themeColor="text1"/>
          <w:sz w:val="24"/>
          <w:szCs w:val="24"/>
          <w:lang w:val="hr-HR"/>
        </w:rPr>
        <w:t>tanja i obrazovanja;</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Viša pedago</w:t>
      </w:r>
      <w:r w:rsidR="00CC3DC2" w:rsidRPr="00EB45D6">
        <w:rPr>
          <w:rFonts w:ascii="Times New Roman" w:hAnsi="Times New Roman" w:cs="Times New Roman"/>
          <w:color w:val="000000" w:themeColor="text1"/>
          <w:sz w:val="24"/>
          <w:szCs w:val="24"/>
          <w:lang w:val="hr-HR"/>
        </w:rPr>
        <w:t>ška škola-nastavnik politehnike;</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Nastavnički fakultet-nastavnik fizike, i</w:t>
      </w:r>
      <w:r w:rsidR="00CC3DC2" w:rsidRPr="00EB45D6">
        <w:rPr>
          <w:rFonts w:ascii="Times New Roman" w:hAnsi="Times New Roman" w:cs="Times New Roman"/>
          <w:color w:val="000000" w:themeColor="text1"/>
          <w:sz w:val="24"/>
          <w:szCs w:val="24"/>
          <w:lang w:val="hr-HR"/>
        </w:rPr>
        <w:t>nformatike sa tehničkim odgojem;</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Filozofski fakultet-odsjek tehnički odgoj i informatika-zvanje nastavnik</w:t>
      </w:r>
      <w:r w:rsidR="00CC3DC2" w:rsidRPr="00EB45D6">
        <w:rPr>
          <w:rFonts w:ascii="Times New Roman" w:hAnsi="Times New Roman" w:cs="Times New Roman"/>
          <w:color w:val="000000" w:themeColor="text1"/>
          <w:sz w:val="24"/>
          <w:szCs w:val="24"/>
          <w:lang w:val="hr-HR"/>
        </w:rPr>
        <w:t xml:space="preserve"> tehničkog odgoja i informatike;</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Filozofski fakultet-odsjek tehnički odgoj i informatika-zvanje profesor</w:t>
      </w:r>
      <w:r w:rsidR="00CC3DC2" w:rsidRPr="00EB45D6">
        <w:rPr>
          <w:rFonts w:ascii="Times New Roman" w:hAnsi="Times New Roman" w:cs="Times New Roman"/>
          <w:color w:val="000000" w:themeColor="text1"/>
          <w:sz w:val="24"/>
          <w:szCs w:val="24"/>
          <w:lang w:val="hr-HR"/>
        </w:rPr>
        <w:t xml:space="preserve"> tehničkog odgoja i informatike;</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p</w:t>
      </w:r>
      <w:r w:rsidR="00CC3DC2" w:rsidRPr="00EB45D6">
        <w:rPr>
          <w:rFonts w:ascii="Times New Roman" w:hAnsi="Times New Roman" w:cs="Times New Roman"/>
          <w:color w:val="000000" w:themeColor="text1"/>
          <w:sz w:val="24"/>
          <w:szCs w:val="24"/>
          <w:lang w:val="hr-HR"/>
        </w:rPr>
        <w:t>roizvodno-tehničkog obrazovanja;</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pol</w:t>
      </w:r>
      <w:r w:rsidR="00CC3DC2" w:rsidRPr="00EB45D6">
        <w:rPr>
          <w:rFonts w:ascii="Times New Roman" w:hAnsi="Times New Roman" w:cs="Times New Roman"/>
          <w:color w:val="000000" w:themeColor="text1"/>
          <w:sz w:val="24"/>
          <w:szCs w:val="24"/>
          <w:lang w:val="hr-HR"/>
        </w:rPr>
        <w:t>itehničkog obrazovanja i odgoja;</w:t>
      </w:r>
    </w:p>
    <w:p w:rsidR="007E094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Nastavnik tehničkog obrazovanja;</w:t>
      </w:r>
    </w:p>
    <w:p w:rsidR="007E094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tehničkog obrazovanja;</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Bakalaureat/bachelor kulture življenja i tehničkog odgoja sa informatikom</w:t>
      </w:r>
      <w:r w:rsidR="00CC3DC2" w:rsidRPr="00EB45D6">
        <w:rPr>
          <w:rFonts w:ascii="Times New Roman" w:hAnsi="Times New Roman" w:cs="Times New Roman"/>
          <w:color w:val="000000" w:themeColor="text1"/>
          <w:sz w:val="24"/>
          <w:szCs w:val="24"/>
          <w:lang w:val="hr-HR"/>
        </w:rPr>
        <w:t>;</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kulture življenja i t</w:t>
      </w:r>
      <w:r w:rsidR="00CC3DC2" w:rsidRPr="00EB45D6">
        <w:rPr>
          <w:rFonts w:ascii="Times New Roman" w:hAnsi="Times New Roman" w:cs="Times New Roman"/>
          <w:color w:val="000000" w:themeColor="text1"/>
          <w:sz w:val="24"/>
          <w:szCs w:val="24"/>
          <w:lang w:val="hr-HR"/>
        </w:rPr>
        <w:t>ehničkog odgoja sa informatikom;</w:t>
      </w:r>
    </w:p>
    <w:p w:rsidR="007E094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 informatike i tehnike;</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w:t>
      </w:r>
      <w:r w:rsidR="00CC3DC2" w:rsidRPr="00EB45D6">
        <w:rPr>
          <w:rFonts w:ascii="Times New Roman" w:hAnsi="Times New Roman" w:cs="Times New Roman"/>
          <w:color w:val="000000" w:themeColor="text1"/>
          <w:sz w:val="24"/>
          <w:szCs w:val="24"/>
          <w:lang w:val="hr-HR"/>
        </w:rPr>
        <w:t xml:space="preserve"> tehničkog odgoja i informatike;</w:t>
      </w:r>
    </w:p>
    <w:p w:rsidR="007E094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informatike i tehnike;</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tehničkog odgoja</w:t>
      </w:r>
      <w:r w:rsidR="00CC3DC2" w:rsidRPr="00EB45D6">
        <w:rPr>
          <w:rFonts w:ascii="Times New Roman" w:hAnsi="Times New Roman" w:cs="Times New Roman"/>
          <w:color w:val="000000" w:themeColor="text1"/>
          <w:sz w:val="24"/>
          <w:szCs w:val="24"/>
          <w:lang w:val="hr-HR"/>
        </w:rPr>
        <w:t xml:space="preserve"> i kulture življenja;</w:t>
      </w:r>
    </w:p>
    <w:p w:rsidR="007E0942" w:rsidRPr="00EB45D6" w:rsidRDefault="007E094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tehničkog odgoja</w:t>
      </w:r>
      <w:r w:rsidR="00CC3DC2" w:rsidRPr="00EB45D6">
        <w:rPr>
          <w:rFonts w:ascii="Times New Roman" w:hAnsi="Times New Roman" w:cs="Times New Roman"/>
          <w:color w:val="000000" w:themeColor="text1"/>
          <w:sz w:val="24"/>
          <w:szCs w:val="24"/>
          <w:lang w:val="hr-HR"/>
        </w:rPr>
        <w:t>;</w:t>
      </w:r>
    </w:p>
    <w:p w:rsidR="007E094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Diplomirani inžinjer mašinstva.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9608ED"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EE2349" w:rsidRPr="00EB45D6">
        <w:rPr>
          <w:rFonts w:ascii="Times New Roman" w:eastAsia="Times New Roman" w:hAnsi="Times New Roman" w:cs="Times New Roman"/>
          <w:color w:val="000000" w:themeColor="text1"/>
          <w:sz w:val="24"/>
          <w:szCs w:val="24"/>
          <w:lang w:val="hr-HR"/>
        </w:rPr>
        <w:t>astavnik</w:t>
      </w:r>
      <w:r w:rsidR="00B868BE" w:rsidRPr="00EB45D6">
        <w:rPr>
          <w:rFonts w:ascii="Times New Roman" w:eastAsia="Times New Roman" w:hAnsi="Times New Roman" w:cs="Times New Roman"/>
          <w:color w:val="000000" w:themeColor="text1"/>
          <w:sz w:val="24"/>
          <w:szCs w:val="24"/>
          <w:lang w:val="hr-HR"/>
        </w:rPr>
        <w:t xml:space="preserve"> tehničke kulture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B868BE" w:rsidRPr="00EB45D6" w:rsidRDefault="00B868BE"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EE2349" w:rsidRPr="00EB45D6">
        <w:rPr>
          <w:rFonts w:ascii="Times New Roman" w:eastAsia="Times New Roman" w:hAnsi="Times New Roman" w:cs="Times New Roman"/>
          <w:color w:val="000000" w:themeColor="text1"/>
          <w:sz w:val="24"/>
          <w:szCs w:val="24"/>
          <w:lang w:val="hr-HR"/>
        </w:rPr>
        <w:t>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C45BC2"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C45BC2"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EE2349"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FA16CE" w:rsidRPr="00EB45D6" w:rsidRDefault="00FA16CE" w:rsidP="00836541">
      <w:pPr>
        <w:spacing w:after="0" w:line="240" w:lineRule="auto"/>
        <w:rPr>
          <w:rFonts w:ascii="Times New Roman" w:hAnsi="Times New Roman" w:cs="Times New Roman"/>
          <w:b/>
          <w:color w:val="000000" w:themeColor="text1"/>
          <w:sz w:val="24"/>
          <w:szCs w:val="24"/>
          <w:lang w:val="hr-HR"/>
        </w:rPr>
      </w:pPr>
    </w:p>
    <w:p w:rsidR="00A3761F" w:rsidRPr="00EB45D6" w:rsidRDefault="00A7712E" w:rsidP="00F925DD">
      <w:pPr>
        <w:rPr>
          <w:rFonts w:ascii="Times New Roman" w:hAnsi="Times New Roman" w:cs="Times New Roman"/>
          <w:b/>
          <w:color w:val="000000" w:themeColor="text1"/>
          <w:sz w:val="24"/>
          <w:szCs w:val="24"/>
          <w:lang w:val="hr-HR"/>
        </w:rPr>
      </w:pPr>
      <w:r>
        <w:rPr>
          <w:rFonts w:ascii="Times New Roman" w:hAnsi="Times New Roman" w:cs="Times New Roman"/>
          <w:b/>
          <w:color w:val="000000" w:themeColor="text1"/>
          <w:sz w:val="24"/>
          <w:szCs w:val="24"/>
          <w:lang w:val="hr-HR"/>
        </w:rPr>
        <w:t>19</w:t>
      </w:r>
      <w:r w:rsidR="00A3761F" w:rsidRPr="00EB45D6">
        <w:rPr>
          <w:rFonts w:ascii="Times New Roman" w:hAnsi="Times New Roman" w:cs="Times New Roman"/>
          <w:b/>
          <w:color w:val="000000" w:themeColor="text1"/>
          <w:sz w:val="24"/>
          <w:szCs w:val="24"/>
          <w:lang w:val="hr-HR"/>
        </w:rPr>
        <w:t>.  Nastavnik osnove tehnike</w:t>
      </w: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A3761F" w:rsidRPr="00EB45D6" w:rsidRDefault="00A3761F" w:rsidP="00A3761F">
      <w:pPr>
        <w:spacing w:after="0" w:line="240" w:lineRule="auto"/>
        <w:jc w:val="both"/>
        <w:rPr>
          <w:rFonts w:ascii="Times New Roman" w:hAnsi="Times New Roman" w:cs="Times New Roman"/>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955F18" w:rsidRPr="00EB45D6" w:rsidRDefault="00955F18" w:rsidP="00A3761F">
      <w:pPr>
        <w:spacing w:after="0" w:line="240" w:lineRule="auto"/>
        <w:jc w:val="both"/>
        <w:rPr>
          <w:rFonts w:ascii="Times New Roman" w:hAnsi="Times New Roman" w:cs="Times New Roman"/>
          <w:color w:val="000000" w:themeColor="text1"/>
          <w:sz w:val="24"/>
          <w:szCs w:val="24"/>
          <w:lang w:val="hr-HR"/>
        </w:rPr>
      </w:pPr>
    </w:p>
    <w:p w:rsidR="00F71002" w:rsidRPr="00EB45D6" w:rsidRDefault="00F71002" w:rsidP="00232677">
      <w:pPr>
        <w:spacing w:after="0" w:line="240" w:lineRule="auto"/>
        <w:ind w:left="360"/>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Pedagoški fakultet-odsjek teh</w:t>
      </w:r>
      <w:r w:rsidR="00CC3DC2" w:rsidRPr="00EB45D6">
        <w:rPr>
          <w:rFonts w:ascii="Times New Roman" w:hAnsi="Times New Roman" w:cs="Times New Roman"/>
          <w:color w:val="000000" w:themeColor="text1"/>
          <w:sz w:val="24"/>
          <w:szCs w:val="24"/>
          <w:lang w:val="hr-HR"/>
        </w:rPr>
        <w:t>nički odgoj i kultura življenja;</w:t>
      </w:r>
    </w:p>
    <w:p w:rsidR="00F71002" w:rsidRPr="00EB45D6" w:rsidRDefault="00F71002" w:rsidP="00232677">
      <w:pPr>
        <w:spacing w:after="0" w:line="240" w:lineRule="auto"/>
        <w:ind w:left="360"/>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Pedagoški fakultet-odsjek kultura življenja i tehnički odgoj</w:t>
      </w:r>
      <w:r w:rsidR="00CC3DC2" w:rsidRPr="00EB45D6">
        <w:rPr>
          <w:rFonts w:ascii="Times New Roman" w:hAnsi="Times New Roman" w:cs="Times New Roman"/>
          <w:color w:val="000000" w:themeColor="text1"/>
          <w:sz w:val="24"/>
          <w:szCs w:val="24"/>
          <w:lang w:val="hr-HR"/>
        </w:rPr>
        <w:t>;</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Pedagoški fakultet-odsjek tehnički odgoj, kultura življenja i informatika</w:t>
      </w:r>
      <w:r w:rsidR="00CC3DC2" w:rsidRPr="00EB45D6">
        <w:rPr>
          <w:rFonts w:ascii="Times New Roman" w:hAnsi="Times New Roman" w:cs="Times New Roman"/>
          <w:color w:val="000000" w:themeColor="text1"/>
          <w:sz w:val="24"/>
          <w:szCs w:val="24"/>
          <w:lang w:val="hr-HR"/>
        </w:rPr>
        <w:t>;</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Pedagoški fakultet-profesor tehničkog odgoja</w:t>
      </w:r>
      <w:r w:rsidR="00CC3DC2" w:rsidRPr="00EB45D6">
        <w:rPr>
          <w:rFonts w:ascii="Times New Roman" w:hAnsi="Times New Roman" w:cs="Times New Roman"/>
          <w:color w:val="000000" w:themeColor="text1"/>
          <w:sz w:val="24"/>
          <w:szCs w:val="24"/>
          <w:lang w:val="hr-HR"/>
        </w:rPr>
        <w:t>;</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Pedagoški akademija-gr</w:t>
      </w:r>
      <w:r w:rsidR="00CC3DC2" w:rsidRPr="00EB45D6">
        <w:rPr>
          <w:rFonts w:ascii="Times New Roman" w:hAnsi="Times New Roman" w:cs="Times New Roman"/>
          <w:color w:val="000000" w:themeColor="text1"/>
          <w:sz w:val="24"/>
          <w:szCs w:val="24"/>
          <w:lang w:val="hr-HR"/>
        </w:rPr>
        <w:t>upa  tehnički odgoj-informatika;</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Pedagoško-tehnički fakultet-profesor politeh</w:t>
      </w:r>
      <w:r w:rsidR="00CC3DC2" w:rsidRPr="00EB45D6">
        <w:rPr>
          <w:rFonts w:ascii="Times New Roman" w:hAnsi="Times New Roman" w:cs="Times New Roman"/>
          <w:color w:val="000000" w:themeColor="text1"/>
          <w:sz w:val="24"/>
          <w:szCs w:val="24"/>
          <w:lang w:val="hr-HR"/>
        </w:rPr>
        <w:t>ničkog vaspitanja i obrazovanja;</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Viša pedagoška škola-nastavnik politehnike</w:t>
      </w:r>
      <w:r w:rsidR="00CC3DC2" w:rsidRPr="00EB45D6">
        <w:rPr>
          <w:rFonts w:ascii="Times New Roman" w:hAnsi="Times New Roman" w:cs="Times New Roman"/>
          <w:color w:val="000000" w:themeColor="text1"/>
          <w:sz w:val="24"/>
          <w:szCs w:val="24"/>
          <w:lang w:val="hr-HR"/>
        </w:rPr>
        <w:t>;</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lastRenderedPageBreak/>
        <w:t>Nastavnički fakultet-nastavnik fizike, informatike sa tehničkim odgojem</w:t>
      </w:r>
      <w:r w:rsidR="00CC3DC2" w:rsidRPr="00EB45D6">
        <w:rPr>
          <w:rFonts w:ascii="Times New Roman" w:hAnsi="Times New Roman" w:cs="Times New Roman"/>
          <w:color w:val="000000" w:themeColor="text1"/>
          <w:sz w:val="24"/>
          <w:szCs w:val="24"/>
          <w:lang w:val="hr-HR"/>
        </w:rPr>
        <w:t>;</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Filozofski fakultet-odsjek tehnički odgoj i informatika-zvanje nastavnik tehničkog odgoja i informatike</w:t>
      </w:r>
      <w:r w:rsidR="00CC3DC2" w:rsidRPr="00EB45D6">
        <w:rPr>
          <w:rFonts w:ascii="Times New Roman" w:hAnsi="Times New Roman" w:cs="Times New Roman"/>
          <w:color w:val="000000" w:themeColor="text1"/>
          <w:sz w:val="24"/>
          <w:szCs w:val="24"/>
          <w:lang w:val="hr-HR"/>
        </w:rPr>
        <w:t>;</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Filozofski fakultet-odsjek tehnički odgoj i informatika-zvanje profesor t</w:t>
      </w:r>
      <w:r w:rsidR="00CC3DC2" w:rsidRPr="00EB45D6">
        <w:rPr>
          <w:rFonts w:ascii="Times New Roman" w:hAnsi="Times New Roman" w:cs="Times New Roman"/>
          <w:color w:val="000000" w:themeColor="text1"/>
          <w:sz w:val="24"/>
          <w:szCs w:val="24"/>
          <w:lang w:val="hr-HR"/>
        </w:rPr>
        <w:t>ehničkog odgoja i informatike;</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p</w:t>
      </w:r>
      <w:r w:rsidR="00CC3DC2" w:rsidRPr="00EB45D6">
        <w:rPr>
          <w:rFonts w:ascii="Times New Roman" w:hAnsi="Times New Roman" w:cs="Times New Roman"/>
          <w:color w:val="000000" w:themeColor="text1"/>
          <w:sz w:val="24"/>
          <w:szCs w:val="24"/>
          <w:lang w:val="hr-HR"/>
        </w:rPr>
        <w:t>roizvodno-tehničkog obrazovanja;</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pol</w:t>
      </w:r>
      <w:r w:rsidR="00CC3DC2" w:rsidRPr="00EB45D6">
        <w:rPr>
          <w:rFonts w:ascii="Times New Roman" w:hAnsi="Times New Roman" w:cs="Times New Roman"/>
          <w:color w:val="000000" w:themeColor="text1"/>
          <w:sz w:val="24"/>
          <w:szCs w:val="24"/>
          <w:lang w:val="hr-HR"/>
        </w:rPr>
        <w:t>itehničkog obrazovanja i odgoja;</w:t>
      </w:r>
    </w:p>
    <w:p w:rsidR="00F7100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Nastavnik tehničkog obrazovanja;</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tehničkog obrazovanja</w:t>
      </w:r>
      <w:r w:rsidR="00CC3DC2" w:rsidRPr="00EB45D6">
        <w:rPr>
          <w:rFonts w:ascii="Times New Roman" w:hAnsi="Times New Roman" w:cs="Times New Roman"/>
          <w:color w:val="000000" w:themeColor="text1"/>
          <w:sz w:val="24"/>
          <w:szCs w:val="24"/>
          <w:lang w:val="hr-HR"/>
        </w:rPr>
        <w:t>;</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Bakalaureat/bachelor kulture življenja i tehničkog odgoja sa informatiko</w:t>
      </w:r>
      <w:r w:rsidR="00CC3DC2" w:rsidRPr="00EB45D6">
        <w:rPr>
          <w:rFonts w:ascii="Times New Roman" w:hAnsi="Times New Roman" w:cs="Times New Roman"/>
          <w:color w:val="000000" w:themeColor="text1"/>
          <w:sz w:val="24"/>
          <w:szCs w:val="24"/>
          <w:lang w:val="hr-HR"/>
        </w:rPr>
        <w:t>m;</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kulture življenja i tehničkog odgoja sa informatikom</w:t>
      </w:r>
      <w:r w:rsidR="00CC3DC2" w:rsidRPr="00EB45D6">
        <w:rPr>
          <w:rFonts w:ascii="Times New Roman" w:hAnsi="Times New Roman" w:cs="Times New Roman"/>
          <w:color w:val="000000" w:themeColor="text1"/>
          <w:sz w:val="24"/>
          <w:szCs w:val="24"/>
          <w:lang w:val="hr-HR"/>
        </w:rPr>
        <w:t>;</w:t>
      </w:r>
    </w:p>
    <w:p w:rsidR="00F7100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 informatike i tehnike;</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w:t>
      </w:r>
      <w:r w:rsidR="00CC3DC2" w:rsidRPr="00EB45D6">
        <w:rPr>
          <w:rFonts w:ascii="Times New Roman" w:hAnsi="Times New Roman" w:cs="Times New Roman"/>
          <w:color w:val="000000" w:themeColor="text1"/>
          <w:sz w:val="24"/>
          <w:szCs w:val="24"/>
          <w:lang w:val="hr-HR"/>
        </w:rPr>
        <w:t xml:space="preserve"> tehničkog odgoja i informatike;</w:t>
      </w:r>
    </w:p>
    <w:p w:rsidR="00F7100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informatike i tehnike;</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tehni</w:t>
      </w:r>
      <w:r w:rsidR="00CC3DC2" w:rsidRPr="00EB45D6">
        <w:rPr>
          <w:rFonts w:ascii="Times New Roman" w:hAnsi="Times New Roman" w:cs="Times New Roman"/>
          <w:color w:val="000000" w:themeColor="text1"/>
          <w:sz w:val="24"/>
          <w:szCs w:val="24"/>
          <w:lang w:val="hr-HR"/>
        </w:rPr>
        <w:t>čkog odgoja i kulture življenja;</w:t>
      </w:r>
    </w:p>
    <w:p w:rsidR="00F71002"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Magistar tehničkog odgoja;</w:t>
      </w:r>
    </w:p>
    <w:p w:rsidR="00F71002" w:rsidRPr="00EB45D6" w:rsidRDefault="00F7100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Diplomirani inžinjer mašinstva.</w:t>
      </w:r>
    </w:p>
    <w:p w:rsidR="00A3761F" w:rsidRPr="00EB45D6" w:rsidRDefault="00A3761F" w:rsidP="00A3761F">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  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hAnsi="Times New Roman" w:cs="Times New Roman"/>
          <w:color w:val="000000" w:themeColor="text1"/>
          <w:sz w:val="24"/>
          <w:szCs w:val="24"/>
          <w:lang w:val="hr-HR"/>
        </w:rPr>
        <w:t xml:space="preserve">.                                                                                           </w:t>
      </w:r>
    </w:p>
    <w:p w:rsidR="00A3761F" w:rsidRPr="00EB45D6" w:rsidRDefault="00A3761F" w:rsidP="00A3761F">
      <w:pPr>
        <w:spacing w:after="0" w:line="240" w:lineRule="auto"/>
        <w:jc w:val="both"/>
        <w:rPr>
          <w:rFonts w:ascii="Times New Roman" w:hAnsi="Times New Roman" w:cs="Times New Roman"/>
          <w:color w:val="000000" w:themeColor="text1"/>
          <w:sz w:val="24"/>
          <w:szCs w:val="24"/>
          <w:lang w:val="hr-HR"/>
        </w:rPr>
      </w:pPr>
    </w:p>
    <w:p w:rsidR="00A3761F" w:rsidRPr="00EB45D6" w:rsidRDefault="00A3761F" w:rsidP="00A3761F">
      <w:pPr>
        <w:spacing w:after="0" w:line="240" w:lineRule="auto"/>
        <w:jc w:val="both"/>
        <w:rPr>
          <w:rFonts w:ascii="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lang w:val="hr-HR"/>
        </w:rPr>
        <w:t>Status izvršioca:</w:t>
      </w:r>
    </w:p>
    <w:p w:rsidR="00A3761F" w:rsidRPr="00EB45D6" w:rsidRDefault="00D35F14" w:rsidP="00883CC6">
      <w:pPr>
        <w:pStyle w:val="ListParagraph"/>
        <w:numPr>
          <w:ilvl w:val="0"/>
          <w:numId w:val="9"/>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w:t>
      </w:r>
      <w:r w:rsidR="00A3761F" w:rsidRPr="00EB45D6">
        <w:rPr>
          <w:rFonts w:ascii="Times New Roman" w:hAnsi="Times New Roman" w:cs="Times New Roman"/>
          <w:color w:val="000000" w:themeColor="text1"/>
          <w:sz w:val="24"/>
          <w:szCs w:val="24"/>
          <w:lang w:val="hr-HR"/>
        </w:rPr>
        <w:t>astavnik sa nastavnom normom koja se utvrđuje svake školske godine. Nastavna norma može biti puna ili nepuna. Nastavna norma je osnov za zaključivanje ugovora o radu i izmjenu ugovora o radu, zbog izmijenjenih okolnosti.</w:t>
      </w:r>
    </w:p>
    <w:p w:rsidR="00A3761F" w:rsidRPr="00EB45D6" w:rsidRDefault="00A3761F" w:rsidP="00A3761F">
      <w:pPr>
        <w:spacing w:after="0" w:line="240" w:lineRule="auto"/>
        <w:jc w:val="both"/>
        <w:rPr>
          <w:rFonts w:ascii="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lang w:val="hr-HR"/>
        </w:rPr>
        <w:t>Pozicija radnog mjesta:</w:t>
      </w:r>
    </w:p>
    <w:p w:rsidR="00A3761F" w:rsidRPr="00EB45D6" w:rsidRDefault="00D35F14" w:rsidP="00883CC6">
      <w:pPr>
        <w:pStyle w:val="ListParagraph"/>
        <w:numPr>
          <w:ilvl w:val="0"/>
          <w:numId w:val="9"/>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w:t>
      </w:r>
      <w:r w:rsidR="00A3761F" w:rsidRPr="00EB45D6">
        <w:rPr>
          <w:rFonts w:ascii="Times New Roman" w:hAnsi="Times New Roman" w:cs="Times New Roman"/>
          <w:color w:val="000000" w:themeColor="text1"/>
          <w:sz w:val="24"/>
          <w:szCs w:val="24"/>
          <w:lang w:val="hr-HR"/>
        </w:rPr>
        <w:t>astavnik osnove tehnike</w:t>
      </w:r>
    </w:p>
    <w:p w:rsidR="00A3761F" w:rsidRPr="00EB45D6" w:rsidRDefault="00A3761F" w:rsidP="00A3761F">
      <w:pPr>
        <w:spacing w:after="0" w:line="240" w:lineRule="auto"/>
        <w:jc w:val="both"/>
        <w:rPr>
          <w:rFonts w:ascii="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lang w:val="hr-HR"/>
        </w:rPr>
        <w:t xml:space="preserve">Izbor:          </w:t>
      </w:r>
    </w:p>
    <w:p w:rsidR="00A3761F" w:rsidRPr="00EB45D6" w:rsidRDefault="00D35F14" w:rsidP="00883CC6">
      <w:pPr>
        <w:pStyle w:val="ListParagraph"/>
        <w:numPr>
          <w:ilvl w:val="0"/>
          <w:numId w:val="9"/>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w:t>
      </w:r>
      <w:r w:rsidR="00A3761F" w:rsidRPr="00EB45D6">
        <w:rPr>
          <w:rFonts w:ascii="Times New Roman" w:hAnsi="Times New Roman" w:cs="Times New Roman"/>
          <w:color w:val="000000" w:themeColor="text1"/>
          <w:sz w:val="24"/>
          <w:szCs w:val="24"/>
          <w:lang w:val="hr-HR"/>
        </w:rPr>
        <w:t>a osnovu javnog konkursa.</w:t>
      </w:r>
    </w:p>
    <w:p w:rsidR="00A3761F" w:rsidRPr="00EB45D6" w:rsidRDefault="00A3761F" w:rsidP="00A3761F">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b/>
          <w:color w:val="000000" w:themeColor="text1"/>
          <w:sz w:val="24"/>
          <w:szCs w:val="24"/>
          <w:lang w:val="hr-HR"/>
        </w:rPr>
        <w:t>Broj izvršilaca:</w:t>
      </w:r>
      <w:r w:rsidRPr="00EB45D6">
        <w:rPr>
          <w:rFonts w:ascii="Times New Roman" w:hAnsi="Times New Roman" w:cs="Times New Roman"/>
          <w:color w:val="000000" w:themeColor="text1"/>
          <w:sz w:val="24"/>
          <w:szCs w:val="24"/>
          <w:lang w:val="hr-HR"/>
        </w:rPr>
        <w:t xml:space="preserve"> PP (prema potrebi)</w:t>
      </w:r>
    </w:p>
    <w:p w:rsidR="00A3761F" w:rsidRPr="00EB45D6" w:rsidRDefault="00A3761F" w:rsidP="00A3761F">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Broj nastavnika/profesora u nastavi utvrđuje se na osnovu Nastavnog plan</w:t>
      </w:r>
      <w:r w:rsidR="00C45BC2" w:rsidRPr="00EB45D6">
        <w:rPr>
          <w:rFonts w:ascii="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C45BC2" w:rsidRPr="00EB45D6">
        <w:rPr>
          <w:rFonts w:ascii="Times New Roman" w:hAnsi="Times New Roman" w:cs="Times New Roman"/>
          <w:color w:val="000000" w:themeColor="text1"/>
          <w:sz w:val="24"/>
          <w:szCs w:val="24"/>
          <w:lang w:val="hr-HR"/>
        </w:rPr>
        <w:t>, broja odjeljenja</w:t>
      </w:r>
      <w:r w:rsidRPr="00EB45D6">
        <w:rPr>
          <w:rFonts w:ascii="Times New Roman" w:hAnsi="Times New Roman" w:cs="Times New Roman"/>
          <w:color w:val="000000" w:themeColor="text1"/>
          <w:sz w:val="24"/>
          <w:szCs w:val="24"/>
          <w:lang w:val="hr-HR"/>
        </w:rPr>
        <w:t xml:space="preserve"> i Godišnjeg programa rada škole.</w:t>
      </w:r>
    </w:p>
    <w:p w:rsidR="00B82EDC" w:rsidRPr="00EB45D6" w:rsidRDefault="00B82EDC" w:rsidP="00F925DD">
      <w:pPr>
        <w:spacing w:after="0" w:line="240" w:lineRule="auto"/>
        <w:rPr>
          <w:rFonts w:ascii="Times New Roman" w:eastAsia="Times New Roman" w:hAnsi="Times New Roman" w:cs="Times New Roman"/>
          <w:b/>
          <w:color w:val="000000" w:themeColor="text1"/>
          <w:sz w:val="24"/>
          <w:szCs w:val="24"/>
          <w:lang w:val="hr-HR"/>
        </w:rPr>
      </w:pPr>
    </w:p>
    <w:p w:rsidR="00081D0A" w:rsidRPr="00EB45D6" w:rsidRDefault="00A7712E" w:rsidP="00F925DD">
      <w:pPr>
        <w:spacing w:after="0" w:line="240" w:lineRule="auto"/>
        <w:rPr>
          <w:rFonts w:ascii="Times New Roman" w:eastAsia="Times New Roman" w:hAnsi="Times New Roman" w:cs="Times New Roman"/>
          <w:color w:val="000000" w:themeColor="text1"/>
          <w:sz w:val="24"/>
          <w:szCs w:val="24"/>
          <w:lang w:val="hr-HR"/>
        </w:rPr>
      </w:pPr>
      <w:r>
        <w:rPr>
          <w:rFonts w:ascii="Times New Roman" w:eastAsia="Times New Roman" w:hAnsi="Times New Roman" w:cs="Times New Roman"/>
          <w:b/>
          <w:color w:val="000000" w:themeColor="text1"/>
          <w:sz w:val="24"/>
          <w:szCs w:val="24"/>
          <w:lang w:val="hr-HR"/>
        </w:rPr>
        <w:t>20</w:t>
      </w:r>
      <w:r w:rsidR="00CB6BEF" w:rsidRPr="00EB45D6">
        <w:rPr>
          <w:rFonts w:ascii="Times New Roman" w:eastAsia="Times New Roman" w:hAnsi="Times New Roman" w:cs="Times New Roman"/>
          <w:b/>
          <w:color w:val="000000" w:themeColor="text1"/>
          <w:sz w:val="24"/>
          <w:szCs w:val="24"/>
          <w:lang w:val="hr-HR"/>
        </w:rPr>
        <w:t xml:space="preserve">. </w:t>
      </w:r>
      <w:r w:rsidR="00EE2349"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zdravih životnih stilova</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7140C8" w:rsidRPr="00EB45D6" w:rsidRDefault="007140C8"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B20329" w:rsidRPr="00EB45D6" w:rsidRDefault="00B20329" w:rsidP="00B2032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         -  VII stepen stručne spreme (profesor fizičkog vaspitn</w:t>
      </w:r>
      <w:r w:rsidR="002E39C2" w:rsidRPr="00EB45D6">
        <w:rPr>
          <w:rFonts w:ascii="Times New Roman" w:hAnsi="Times New Roman" w:cs="Times New Roman"/>
          <w:color w:val="000000" w:themeColor="text1"/>
          <w:sz w:val="24"/>
          <w:szCs w:val="24"/>
          <w:lang w:val="hr-HR"/>
        </w:rPr>
        <w:t>j</w:t>
      </w:r>
      <w:r w:rsidR="00641FB6" w:rsidRPr="00EB45D6">
        <w:rPr>
          <w:rFonts w:ascii="Times New Roman" w:hAnsi="Times New Roman" w:cs="Times New Roman"/>
          <w:color w:val="000000" w:themeColor="text1"/>
          <w:sz w:val="24"/>
          <w:szCs w:val="24"/>
          <w:lang w:val="hr-HR"/>
        </w:rPr>
        <w:t>a</w:t>
      </w:r>
      <w:r w:rsidRPr="00EB45D6">
        <w:rPr>
          <w:rFonts w:ascii="Times New Roman" w:hAnsi="Times New Roman" w:cs="Times New Roman"/>
          <w:color w:val="000000" w:themeColor="text1"/>
          <w:sz w:val="24"/>
          <w:szCs w:val="24"/>
          <w:lang w:val="hr-HR"/>
        </w:rPr>
        <w:t>, profesor za fizičku kulturu, profesor</w:t>
      </w:r>
    </w:p>
    <w:p w:rsidR="00B20329" w:rsidRPr="00EB45D6" w:rsidRDefault="00B20329" w:rsidP="00B2032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            sporta i tjelesnog odgoja)</w:t>
      </w:r>
      <w:r w:rsidR="00CC3DC2" w:rsidRPr="00EB45D6">
        <w:rPr>
          <w:rFonts w:ascii="Times New Roman" w:hAnsi="Times New Roman" w:cs="Times New Roman"/>
          <w:color w:val="000000" w:themeColor="text1"/>
          <w:sz w:val="24"/>
          <w:szCs w:val="24"/>
          <w:lang w:val="hr-HR"/>
        </w:rPr>
        <w:t>;</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Magistar </w:t>
      </w:r>
      <w:r w:rsidR="00CC3DC2" w:rsidRPr="00EB45D6">
        <w:rPr>
          <w:rFonts w:ascii="Times New Roman" w:hAnsi="Times New Roman" w:cs="Times New Roman"/>
          <w:color w:val="000000" w:themeColor="text1"/>
          <w:sz w:val="24"/>
          <w:szCs w:val="24"/>
          <w:lang w:val="hr-HR"/>
        </w:rPr>
        <w:t>tjelesnog i zdravstvenog odgoja;</w:t>
      </w:r>
    </w:p>
    <w:p w:rsidR="00B20329"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Nastavnik biologije;</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biologije</w:t>
      </w:r>
      <w:r w:rsidR="00CC3DC2" w:rsidRPr="00EB45D6">
        <w:rPr>
          <w:rFonts w:ascii="Times New Roman" w:hAnsi="Times New Roman" w:cs="Times New Roman"/>
          <w:color w:val="000000" w:themeColor="text1"/>
          <w:sz w:val="24"/>
          <w:szCs w:val="24"/>
          <w:lang w:val="hr-HR"/>
        </w:rPr>
        <w:t>;</w:t>
      </w:r>
    </w:p>
    <w:p w:rsidR="00B20329"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Diplomirani biolog;</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w:t>
      </w:r>
      <w:r w:rsidR="00CC3DC2" w:rsidRPr="00EB45D6">
        <w:rPr>
          <w:rFonts w:ascii="Times New Roman" w:hAnsi="Times New Roman" w:cs="Times New Roman"/>
          <w:color w:val="000000" w:themeColor="text1"/>
          <w:sz w:val="24"/>
          <w:szCs w:val="24"/>
          <w:lang w:val="hr-HR"/>
        </w:rPr>
        <w:t>lor biologije, nastavnički smjer;</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Drugi (II) ciklus Odsjeka za biologiju, sa položenom pedagoško-psihološkom i metodi</w:t>
      </w:r>
      <w:r w:rsidR="00CC3DC2" w:rsidRPr="00EB45D6">
        <w:rPr>
          <w:rFonts w:ascii="Times New Roman" w:hAnsi="Times New Roman" w:cs="Times New Roman"/>
          <w:color w:val="000000" w:themeColor="text1"/>
          <w:sz w:val="24"/>
          <w:szCs w:val="24"/>
          <w:lang w:val="hr-HR"/>
        </w:rPr>
        <w:t>čko-didaktičkom grupom predmeta;</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Ing. Biologije  sa polož</w:t>
      </w:r>
      <w:r w:rsidR="00CC3DC2" w:rsidRPr="00EB45D6">
        <w:rPr>
          <w:rFonts w:ascii="Times New Roman" w:hAnsi="Times New Roman" w:cs="Times New Roman"/>
          <w:color w:val="000000" w:themeColor="text1"/>
          <w:sz w:val="24"/>
          <w:szCs w:val="24"/>
          <w:lang w:val="hr-HR"/>
        </w:rPr>
        <w:t>enom pedagoškom grupom predmeta;</w:t>
      </w:r>
    </w:p>
    <w:p w:rsidR="00B20329"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lastRenderedPageBreak/>
        <w:t>Profesor biologije i hemije;</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Pedagoška akademija u Sarajevu, Odsj</w:t>
      </w:r>
      <w:r w:rsidR="00CC3DC2" w:rsidRPr="00EB45D6">
        <w:rPr>
          <w:rFonts w:ascii="Times New Roman" w:hAnsi="Times New Roman" w:cs="Times New Roman"/>
          <w:color w:val="000000" w:themeColor="text1"/>
          <w:sz w:val="24"/>
          <w:szCs w:val="24"/>
          <w:lang w:val="hr-HR"/>
        </w:rPr>
        <w:t>ek ekonomike domaćinstva-hemije;</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Nastavn</w:t>
      </w:r>
      <w:r w:rsidR="00CC3DC2" w:rsidRPr="00EB45D6">
        <w:rPr>
          <w:rFonts w:ascii="Times New Roman" w:hAnsi="Times New Roman" w:cs="Times New Roman"/>
          <w:color w:val="000000" w:themeColor="text1"/>
          <w:sz w:val="24"/>
          <w:szCs w:val="24"/>
          <w:lang w:val="hr-HR"/>
        </w:rPr>
        <w:t>ik ekonomike domaćinstva-hemije;</w:t>
      </w:r>
    </w:p>
    <w:p w:rsidR="00B20329"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Odsjek kulture življenja-hemije;</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Nas</w:t>
      </w:r>
      <w:r w:rsidR="00CC3DC2" w:rsidRPr="00EB45D6">
        <w:rPr>
          <w:rFonts w:ascii="Times New Roman" w:hAnsi="Times New Roman" w:cs="Times New Roman"/>
          <w:color w:val="000000" w:themeColor="text1"/>
          <w:sz w:val="24"/>
          <w:szCs w:val="24"/>
          <w:lang w:val="hr-HR"/>
        </w:rPr>
        <w:t>tavnik kulture življenja-hemije;</w:t>
      </w:r>
    </w:p>
    <w:p w:rsidR="00B20329" w:rsidRPr="00EB45D6" w:rsidRDefault="00CC3DC2"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kulture življenja;</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Profesor kulture življenja i tehničkog odgoja</w:t>
      </w:r>
      <w:r w:rsidR="00CC3DC2" w:rsidRPr="00EB45D6">
        <w:rPr>
          <w:rFonts w:ascii="Times New Roman" w:hAnsi="Times New Roman" w:cs="Times New Roman"/>
          <w:color w:val="000000" w:themeColor="text1"/>
          <w:sz w:val="24"/>
          <w:szCs w:val="24"/>
          <w:lang w:val="hr-HR"/>
        </w:rPr>
        <w:t>;</w:t>
      </w:r>
      <w:r w:rsidRPr="00EB45D6">
        <w:rPr>
          <w:rFonts w:ascii="Times New Roman" w:hAnsi="Times New Roman" w:cs="Times New Roman"/>
          <w:color w:val="000000" w:themeColor="text1"/>
          <w:sz w:val="24"/>
          <w:szCs w:val="24"/>
          <w:lang w:val="hr-HR"/>
        </w:rPr>
        <w:t>,</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Pedagoški fakultet u Sarajevu, Odsjek kultu</w:t>
      </w:r>
      <w:r w:rsidR="00CC3DC2" w:rsidRPr="00EB45D6">
        <w:rPr>
          <w:rFonts w:ascii="Times New Roman" w:hAnsi="Times New Roman" w:cs="Times New Roman"/>
          <w:color w:val="000000" w:themeColor="text1"/>
          <w:sz w:val="24"/>
          <w:szCs w:val="24"/>
          <w:lang w:val="hr-HR"/>
        </w:rPr>
        <w:t>re življenja i tehničkog odgoja;</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  kulture življenja i tehničkog odgoja</w:t>
      </w:r>
      <w:r w:rsidR="00CC3DC2" w:rsidRPr="00EB45D6">
        <w:rPr>
          <w:rFonts w:ascii="Times New Roman" w:hAnsi="Times New Roman" w:cs="Times New Roman"/>
          <w:color w:val="000000" w:themeColor="text1"/>
          <w:sz w:val="24"/>
          <w:szCs w:val="24"/>
          <w:lang w:val="hr-HR"/>
        </w:rPr>
        <w:t>;</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Master kulture življenja i tehničkog odg</w:t>
      </w:r>
      <w:r w:rsidR="00CC3DC2" w:rsidRPr="00EB45D6">
        <w:rPr>
          <w:rFonts w:ascii="Times New Roman" w:hAnsi="Times New Roman" w:cs="Times New Roman"/>
          <w:color w:val="000000" w:themeColor="text1"/>
          <w:sz w:val="24"/>
          <w:szCs w:val="24"/>
          <w:lang w:val="hr-HR"/>
        </w:rPr>
        <w:t>oja;</w:t>
      </w:r>
    </w:p>
    <w:p w:rsidR="00B20329" w:rsidRPr="00EB45D6" w:rsidRDefault="00B20329" w:rsidP="00CC5F6C">
      <w:pPr>
        <w:numPr>
          <w:ilvl w:val="0"/>
          <w:numId w:val="31"/>
        </w:num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Bachelor kulture življenja i tehničkog odgoja s informatikom.</w:t>
      </w:r>
    </w:p>
    <w:p w:rsidR="000A5665" w:rsidRPr="00EB45D6" w:rsidRDefault="000A5665" w:rsidP="007E2FBF">
      <w:pPr>
        <w:spacing w:after="0" w:line="240" w:lineRule="auto"/>
        <w:ind w:left="360"/>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2F724E"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EE2349" w:rsidRPr="00EB45D6">
        <w:rPr>
          <w:rFonts w:ascii="Times New Roman" w:eastAsia="Times New Roman" w:hAnsi="Times New Roman" w:cs="Times New Roman"/>
          <w:color w:val="000000" w:themeColor="text1"/>
          <w:sz w:val="24"/>
          <w:szCs w:val="24"/>
          <w:lang w:val="hr-HR"/>
        </w:rPr>
        <w:t>astavnik</w:t>
      </w:r>
      <w:r w:rsidR="000A5665" w:rsidRPr="00EB45D6">
        <w:rPr>
          <w:rFonts w:ascii="Times New Roman" w:eastAsia="Times New Roman" w:hAnsi="Times New Roman" w:cs="Times New Roman"/>
          <w:color w:val="000000" w:themeColor="text1"/>
          <w:sz w:val="24"/>
          <w:szCs w:val="24"/>
          <w:lang w:val="hr-HR"/>
        </w:rPr>
        <w:t xml:space="preserve"> zdravih životnih stilova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0A5665" w:rsidRPr="00EB45D6" w:rsidRDefault="000A5665"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EE2349" w:rsidRPr="00EB45D6">
        <w:rPr>
          <w:rFonts w:ascii="Times New Roman" w:eastAsia="Times New Roman" w:hAnsi="Times New Roman" w:cs="Times New Roman"/>
          <w:color w:val="000000" w:themeColor="text1"/>
          <w:sz w:val="24"/>
          <w:szCs w:val="24"/>
          <w:lang w:val="hr-HR"/>
        </w:rPr>
        <w:t>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2A5A43"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2A5A43" w:rsidRPr="00EB45D6">
        <w:rPr>
          <w:rFonts w:ascii="Times New Roman" w:eastAsia="Times New Roman" w:hAnsi="Times New Roman" w:cs="Times New Roman"/>
          <w:color w:val="000000" w:themeColor="text1"/>
          <w:sz w:val="24"/>
          <w:szCs w:val="24"/>
          <w:lang w:val="hr-HR"/>
        </w:rPr>
        <w:t xml:space="preserve">, broja odjeljenja </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EE2349"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C61E1A" w:rsidRPr="00EB45D6" w:rsidRDefault="00C61E1A" w:rsidP="00CB6BEF">
      <w:pPr>
        <w:spacing w:after="0" w:line="240" w:lineRule="auto"/>
        <w:ind w:left="720"/>
        <w:jc w:val="both"/>
        <w:rPr>
          <w:rFonts w:ascii="Times New Roman" w:eastAsia="Times New Roman" w:hAnsi="Times New Roman" w:cs="Times New Roman"/>
          <w:b/>
          <w:color w:val="000000" w:themeColor="text1"/>
          <w:sz w:val="24"/>
          <w:szCs w:val="24"/>
          <w:lang w:val="hr-HR"/>
        </w:rPr>
      </w:pPr>
    </w:p>
    <w:p w:rsidR="00081D0A" w:rsidRPr="00EB45D6" w:rsidRDefault="00A7712E" w:rsidP="00F925DD">
      <w:pPr>
        <w:spacing w:after="0" w:line="240" w:lineRule="auto"/>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21</w:t>
      </w:r>
      <w:r w:rsidR="00CB6BEF" w:rsidRPr="00EB45D6">
        <w:rPr>
          <w:rFonts w:ascii="Times New Roman" w:eastAsia="Times New Roman" w:hAnsi="Times New Roman" w:cs="Times New Roman"/>
          <w:b/>
          <w:color w:val="000000" w:themeColor="text1"/>
          <w:sz w:val="24"/>
          <w:szCs w:val="24"/>
          <w:lang w:val="hr-HR"/>
        </w:rPr>
        <w:t xml:space="preserve">. </w:t>
      </w:r>
      <w:r w:rsidR="00360533"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w:t>
      </w:r>
      <w:r w:rsidR="000A5665" w:rsidRPr="00EB45D6">
        <w:rPr>
          <w:rFonts w:ascii="Times New Roman" w:eastAsia="Times New Roman" w:hAnsi="Times New Roman" w:cs="Times New Roman"/>
          <w:b/>
          <w:color w:val="000000" w:themeColor="text1"/>
          <w:sz w:val="24"/>
          <w:szCs w:val="24"/>
          <w:lang w:val="hr-HR"/>
        </w:rPr>
        <w:t>D</w:t>
      </w:r>
      <w:r w:rsidR="00081D0A" w:rsidRPr="00EB45D6">
        <w:rPr>
          <w:rFonts w:ascii="Times New Roman" w:eastAsia="Times New Roman" w:hAnsi="Times New Roman" w:cs="Times New Roman"/>
          <w:b/>
          <w:color w:val="000000" w:themeColor="text1"/>
          <w:sz w:val="24"/>
          <w:szCs w:val="24"/>
          <w:lang w:val="hr-HR"/>
        </w:rPr>
        <w:t>ruštva/</w:t>
      </w:r>
      <w:r w:rsidR="000A5665" w:rsidRPr="00EB45D6">
        <w:rPr>
          <w:rFonts w:ascii="Times New Roman" w:eastAsia="Times New Roman" w:hAnsi="Times New Roman" w:cs="Times New Roman"/>
          <w:b/>
          <w:color w:val="000000" w:themeColor="text1"/>
          <w:sz w:val="24"/>
          <w:szCs w:val="24"/>
          <w:lang w:val="hr-HR"/>
        </w:rPr>
        <w:t>K</w:t>
      </w:r>
      <w:r w:rsidR="00081D0A" w:rsidRPr="00EB45D6">
        <w:rPr>
          <w:rFonts w:ascii="Times New Roman" w:eastAsia="Times New Roman" w:hAnsi="Times New Roman" w:cs="Times New Roman"/>
          <w:b/>
          <w:color w:val="000000" w:themeColor="text1"/>
          <w:sz w:val="24"/>
          <w:szCs w:val="24"/>
          <w:lang w:val="hr-HR"/>
        </w:rPr>
        <w:t>ulture/</w:t>
      </w:r>
      <w:r w:rsidR="000A5665" w:rsidRPr="00EB45D6">
        <w:rPr>
          <w:rFonts w:ascii="Times New Roman" w:eastAsia="Times New Roman" w:hAnsi="Times New Roman" w:cs="Times New Roman"/>
          <w:b/>
          <w:color w:val="000000" w:themeColor="text1"/>
          <w:sz w:val="24"/>
          <w:szCs w:val="24"/>
          <w:lang w:val="hr-HR"/>
        </w:rPr>
        <w:t>R</w:t>
      </w:r>
      <w:r w:rsidR="00081D0A" w:rsidRPr="00EB45D6">
        <w:rPr>
          <w:rFonts w:ascii="Times New Roman" w:eastAsia="Times New Roman" w:hAnsi="Times New Roman" w:cs="Times New Roman"/>
          <w:b/>
          <w:color w:val="000000" w:themeColor="text1"/>
          <w:sz w:val="24"/>
          <w:szCs w:val="24"/>
          <w:lang w:val="hr-HR"/>
        </w:rPr>
        <w:t>eligije</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720399" w:rsidRPr="00EB45D6" w:rsidRDefault="0072039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Nastavu iz predmeta Društvo/Kultura/Religija od I do IV razreda osnovne škole mogu</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izvoditi nastavnici/ce razredne nastave.</w:t>
      </w:r>
    </w:p>
    <w:p w:rsidR="00720399" w:rsidRPr="00EB45D6" w:rsidRDefault="0072039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Nastavu iz pre</w:t>
      </w:r>
      <w:r w:rsidR="00962A2B" w:rsidRPr="00EB45D6">
        <w:rPr>
          <w:rFonts w:ascii="Times New Roman" w:eastAsia="Times New Roman" w:hAnsi="Times New Roman" w:cs="Times New Roman"/>
          <w:color w:val="000000" w:themeColor="text1"/>
          <w:sz w:val="24"/>
          <w:szCs w:val="24"/>
          <w:lang w:val="hr-HR"/>
        </w:rPr>
        <w:t>dmeta Društvo/Kultura/Religija</w:t>
      </w:r>
      <w:r w:rsidRPr="00EB45D6">
        <w:rPr>
          <w:rFonts w:ascii="Times New Roman" w:eastAsia="Times New Roman" w:hAnsi="Times New Roman" w:cs="Times New Roman"/>
          <w:color w:val="000000" w:themeColor="text1"/>
          <w:sz w:val="24"/>
          <w:szCs w:val="24"/>
          <w:lang w:val="hr-HR"/>
        </w:rPr>
        <w:t xml:space="preserve"> od V do IX razreda osnovne škole mogu</w:t>
      </w:r>
      <w:r w:rsidR="00D21B9B"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izvoditi nastavnici koji su završili fakultet humanističkih i društvenih nauka i to:</w:t>
      </w:r>
    </w:p>
    <w:p w:rsidR="00720399" w:rsidRPr="00EB45D6" w:rsidRDefault="00720399"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Filozofski fakultet (Odsjek za filozofiju, Odsjek za sociologiju, Odsjek za historiju)</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nastavničko usmjerenje</w:t>
      </w:r>
    </w:p>
    <w:p w:rsidR="00720399" w:rsidRPr="00EB45D6" w:rsidRDefault="009B4640"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2. Fakultet političkih nauka</w:t>
      </w:r>
      <w:r w:rsidR="00720399" w:rsidRPr="00EB45D6">
        <w:rPr>
          <w:rFonts w:ascii="Times New Roman" w:eastAsia="Times New Roman" w:hAnsi="Times New Roman" w:cs="Times New Roman"/>
          <w:color w:val="000000" w:themeColor="text1"/>
          <w:sz w:val="24"/>
          <w:szCs w:val="24"/>
          <w:lang w:val="hr-HR"/>
        </w:rPr>
        <w:t>–nastavničko usmjerenje</w:t>
      </w:r>
    </w:p>
    <w:p w:rsidR="00720399" w:rsidRPr="00EB45D6" w:rsidRDefault="00720399"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3. Teološki fakulteti – nastavničko usmjerenje, te</w:t>
      </w:r>
    </w:p>
    <w:p w:rsidR="00720399" w:rsidRPr="00EB45D6" w:rsidRDefault="00720399"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4. Akademiju likovnih umjetnosti-</w:t>
      </w:r>
      <w:r w:rsidR="009B4640"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(studijski program nastavničkog usmjerenja)</w:t>
      </w:r>
    </w:p>
    <w:p w:rsidR="00360533" w:rsidRPr="00EB45D6" w:rsidRDefault="00360533" w:rsidP="00360533">
      <w:pPr>
        <w:pStyle w:val="ListParagraph"/>
        <w:spacing w:after="0" w:line="240" w:lineRule="auto"/>
        <w:jc w:val="both"/>
        <w:rPr>
          <w:rFonts w:ascii="Times New Roman" w:eastAsia="Times New Roman" w:hAnsi="Times New Roman" w:cs="Times New Roman"/>
          <w:color w:val="000000" w:themeColor="text1"/>
          <w:sz w:val="24"/>
          <w:szCs w:val="24"/>
          <w:lang w:val="hr-HR"/>
        </w:rPr>
      </w:pPr>
    </w:p>
    <w:p w:rsidR="00720399" w:rsidRPr="00EB45D6" w:rsidRDefault="00720399" w:rsidP="00360533">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kadra koji će realizirati nastavu iz predmeta Društvo/Kultura/Religija od prvog do</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petog razreda je:</w:t>
      </w:r>
    </w:p>
    <w:p w:rsidR="00720399" w:rsidRPr="00EB45D6" w:rsidRDefault="00F204A2"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1.N</w:t>
      </w:r>
      <w:r w:rsidR="00720399" w:rsidRPr="00EB45D6">
        <w:rPr>
          <w:rFonts w:ascii="Times New Roman" w:eastAsia="Times New Roman" w:hAnsi="Times New Roman" w:cs="Times New Roman"/>
          <w:color w:val="000000" w:themeColor="text1"/>
          <w:sz w:val="24"/>
          <w:szCs w:val="24"/>
          <w:lang w:val="hr-HR"/>
        </w:rPr>
        <w:t>astavnici razredne nastave koji imaju uslove za realiziranje razredne nastave od prvog do</w:t>
      </w:r>
      <w:r w:rsidR="00360533" w:rsidRPr="00EB45D6">
        <w:rPr>
          <w:rFonts w:ascii="Times New Roman" w:eastAsia="Times New Roman" w:hAnsi="Times New Roman" w:cs="Times New Roman"/>
          <w:color w:val="000000" w:themeColor="text1"/>
          <w:sz w:val="24"/>
          <w:szCs w:val="24"/>
          <w:lang w:val="hr-HR"/>
        </w:rPr>
        <w:t xml:space="preserve"> </w:t>
      </w:r>
      <w:r w:rsidR="00720399" w:rsidRPr="00EB45D6">
        <w:rPr>
          <w:rFonts w:ascii="Times New Roman" w:eastAsia="Times New Roman" w:hAnsi="Times New Roman" w:cs="Times New Roman"/>
          <w:color w:val="000000" w:themeColor="text1"/>
          <w:sz w:val="24"/>
          <w:szCs w:val="24"/>
          <w:lang w:val="hr-HR"/>
        </w:rPr>
        <w:t>petog razreda škole</w:t>
      </w:r>
      <w:r w:rsidRPr="00EB45D6">
        <w:rPr>
          <w:rFonts w:ascii="Times New Roman" w:eastAsia="Times New Roman" w:hAnsi="Times New Roman" w:cs="Times New Roman"/>
          <w:color w:val="000000" w:themeColor="text1"/>
          <w:sz w:val="24"/>
          <w:szCs w:val="24"/>
          <w:lang w:val="hr-HR"/>
        </w:rPr>
        <w:t>.</w:t>
      </w:r>
    </w:p>
    <w:p w:rsidR="00720399" w:rsidRPr="00EB45D6" w:rsidRDefault="00F204A2"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2. Pored nastavnika iz tačke 1, </w:t>
      </w:r>
      <w:r w:rsidR="00720399" w:rsidRPr="00EB45D6">
        <w:rPr>
          <w:rFonts w:ascii="Times New Roman" w:eastAsia="Times New Roman" w:hAnsi="Times New Roman" w:cs="Times New Roman"/>
          <w:color w:val="000000" w:themeColor="text1"/>
          <w:sz w:val="24"/>
          <w:szCs w:val="24"/>
          <w:lang w:val="hr-HR"/>
        </w:rPr>
        <w:t xml:space="preserve"> u petom razredu škole nastavu mogu realizirati nastavnici sa</w:t>
      </w:r>
      <w:r w:rsidR="00962A2B" w:rsidRPr="00EB45D6">
        <w:rPr>
          <w:rFonts w:ascii="Times New Roman" w:eastAsia="Times New Roman" w:hAnsi="Times New Roman" w:cs="Times New Roman"/>
          <w:color w:val="000000" w:themeColor="text1"/>
          <w:sz w:val="24"/>
          <w:szCs w:val="24"/>
          <w:lang w:val="hr-HR"/>
        </w:rPr>
        <w:t xml:space="preserve"> </w:t>
      </w:r>
      <w:r w:rsidR="00720399" w:rsidRPr="00EB45D6">
        <w:rPr>
          <w:rFonts w:ascii="Times New Roman" w:eastAsia="Times New Roman" w:hAnsi="Times New Roman" w:cs="Times New Roman"/>
          <w:color w:val="000000" w:themeColor="text1"/>
          <w:sz w:val="24"/>
          <w:szCs w:val="24"/>
          <w:lang w:val="hr-HR"/>
        </w:rPr>
        <w:t>završenim nastavničkim fakultetom društvenog smjera i nastavnici koji posjeduju zvanje:</w:t>
      </w:r>
    </w:p>
    <w:p w:rsidR="00720399" w:rsidRPr="00EB45D6" w:rsidRDefault="0072039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Bakalaureat/Bachelor likovne umjetnosti (nastavničko usmjerenje) sa ostvarenih</w:t>
      </w:r>
    </w:p>
    <w:p w:rsidR="00720399" w:rsidRPr="00EB45D6" w:rsidRDefault="00720399"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najmanje 240 ECTS studijskih bodova odnosno Magistar likovne umjetnosti(nastavničko usmjerenje);</w:t>
      </w:r>
    </w:p>
    <w:p w:rsidR="00720399" w:rsidRPr="00EB45D6" w:rsidRDefault="00360533"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Profesor</w:t>
      </w:r>
      <w:r w:rsidR="00720399" w:rsidRPr="00EB45D6">
        <w:rPr>
          <w:rFonts w:ascii="Times New Roman" w:eastAsia="Times New Roman" w:hAnsi="Times New Roman" w:cs="Times New Roman"/>
          <w:color w:val="000000" w:themeColor="text1"/>
          <w:sz w:val="24"/>
          <w:szCs w:val="24"/>
          <w:lang w:val="hr-HR"/>
        </w:rPr>
        <w:t xml:space="preserve"> likovne umjetnosti po predbolonjskom sistemu studija najmanje (VSS</w:t>
      </w:r>
      <w:r w:rsidRPr="00EB45D6">
        <w:rPr>
          <w:rFonts w:ascii="Times New Roman" w:eastAsia="Times New Roman" w:hAnsi="Times New Roman" w:cs="Times New Roman"/>
          <w:color w:val="000000" w:themeColor="text1"/>
          <w:sz w:val="24"/>
          <w:szCs w:val="24"/>
          <w:lang w:val="hr-HR"/>
        </w:rPr>
        <w:t xml:space="preserve"> </w:t>
      </w:r>
      <w:r w:rsidR="00720399" w:rsidRPr="00EB45D6">
        <w:rPr>
          <w:rFonts w:ascii="Times New Roman" w:eastAsia="Times New Roman" w:hAnsi="Times New Roman" w:cs="Times New Roman"/>
          <w:color w:val="000000" w:themeColor="text1"/>
          <w:sz w:val="24"/>
          <w:szCs w:val="24"/>
          <w:lang w:val="hr-HR"/>
        </w:rPr>
        <w:t>univerzitetska diploma VII stepen).</w:t>
      </w:r>
    </w:p>
    <w:p w:rsidR="00720399" w:rsidRPr="00EB45D6" w:rsidRDefault="00720399" w:rsidP="00360533">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kadra koji će realizirati nastavu iz predmeta Društvo/Kultura/Religija u šestom i</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sedmom razredu je:</w:t>
      </w:r>
    </w:p>
    <w:p w:rsidR="00720399" w:rsidRPr="00EB45D6" w:rsidRDefault="00F204A2"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N</w:t>
      </w:r>
      <w:r w:rsidR="00720399" w:rsidRPr="00EB45D6">
        <w:rPr>
          <w:rFonts w:ascii="Times New Roman" w:eastAsia="Times New Roman" w:hAnsi="Times New Roman" w:cs="Times New Roman"/>
          <w:color w:val="000000" w:themeColor="text1"/>
          <w:sz w:val="24"/>
          <w:szCs w:val="24"/>
          <w:lang w:val="hr-HR"/>
        </w:rPr>
        <w:t>astavnici koji imaju uslove za realiziranje nastave iz predmeta Kultura življenja</w:t>
      </w:r>
    </w:p>
    <w:p w:rsidR="00720399" w:rsidRPr="00EB45D6" w:rsidRDefault="00F204A2"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2. N</w:t>
      </w:r>
      <w:r w:rsidR="00720399" w:rsidRPr="00EB45D6">
        <w:rPr>
          <w:rFonts w:ascii="Times New Roman" w:eastAsia="Times New Roman" w:hAnsi="Times New Roman" w:cs="Times New Roman"/>
          <w:color w:val="000000" w:themeColor="text1"/>
          <w:sz w:val="24"/>
          <w:szCs w:val="24"/>
          <w:lang w:val="hr-HR"/>
        </w:rPr>
        <w:t>astavnici sa završenim nastavničkim fakultetom društvenog smjera i nastavnici koji</w:t>
      </w:r>
      <w:r w:rsidR="00360533" w:rsidRPr="00EB45D6">
        <w:rPr>
          <w:rFonts w:ascii="Times New Roman" w:eastAsia="Times New Roman" w:hAnsi="Times New Roman" w:cs="Times New Roman"/>
          <w:color w:val="000000" w:themeColor="text1"/>
          <w:sz w:val="24"/>
          <w:szCs w:val="24"/>
          <w:lang w:val="hr-HR"/>
        </w:rPr>
        <w:t xml:space="preserve"> </w:t>
      </w:r>
      <w:r w:rsidR="00720399" w:rsidRPr="00EB45D6">
        <w:rPr>
          <w:rFonts w:ascii="Times New Roman" w:eastAsia="Times New Roman" w:hAnsi="Times New Roman" w:cs="Times New Roman"/>
          <w:color w:val="000000" w:themeColor="text1"/>
          <w:sz w:val="24"/>
          <w:szCs w:val="24"/>
          <w:lang w:val="hr-HR"/>
        </w:rPr>
        <w:t>posjeduju zvanje:</w:t>
      </w:r>
    </w:p>
    <w:p w:rsidR="00720399" w:rsidRPr="00EB45D6" w:rsidRDefault="0072039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Bakalaureat/Bachelor likovne umjetnosti (nastavničko usmjerenje) sa ostvarenih</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najmanje 240 ECTS studijskih bodova odnosno Magistar likovne umjetnosti</w:t>
      </w:r>
    </w:p>
    <w:p w:rsidR="00720399" w:rsidRPr="00EB45D6" w:rsidRDefault="00360533"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(nastavničko usmjerenje)</w:t>
      </w:r>
      <w:r w:rsidR="00F204A2" w:rsidRPr="00EB45D6">
        <w:rPr>
          <w:rFonts w:ascii="Times New Roman" w:eastAsia="Times New Roman" w:hAnsi="Times New Roman" w:cs="Times New Roman"/>
          <w:color w:val="000000" w:themeColor="text1"/>
          <w:sz w:val="24"/>
          <w:szCs w:val="24"/>
          <w:lang w:val="hr-HR"/>
        </w:rPr>
        <w:t>;</w:t>
      </w:r>
    </w:p>
    <w:p w:rsidR="00720399" w:rsidRPr="00EB45D6" w:rsidRDefault="0072039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w:t>
      </w:r>
      <w:r w:rsidR="00360533" w:rsidRPr="00EB45D6">
        <w:rPr>
          <w:rFonts w:ascii="Times New Roman" w:eastAsia="Times New Roman" w:hAnsi="Times New Roman" w:cs="Times New Roman"/>
          <w:color w:val="000000" w:themeColor="text1"/>
          <w:sz w:val="24"/>
          <w:szCs w:val="24"/>
          <w:lang w:val="hr-HR"/>
        </w:rPr>
        <w:t>esor</w:t>
      </w:r>
      <w:r w:rsidRPr="00EB45D6">
        <w:rPr>
          <w:rFonts w:ascii="Times New Roman" w:eastAsia="Times New Roman" w:hAnsi="Times New Roman" w:cs="Times New Roman"/>
          <w:color w:val="000000" w:themeColor="text1"/>
          <w:sz w:val="24"/>
          <w:szCs w:val="24"/>
          <w:lang w:val="hr-HR"/>
        </w:rPr>
        <w:t xml:space="preserve"> likovne umjetnosti po predbolonjskom sistemu studija najmanje (VSS</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univerzitetska</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diploma VII stepen).</w:t>
      </w:r>
    </w:p>
    <w:p w:rsidR="00720399" w:rsidRPr="00EB45D6" w:rsidRDefault="00720399" w:rsidP="00360533">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kadra koji će realizirati nastavu iz predmeta Društvo/Kultura/Religija u osmom i</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devetom razredu je:</w:t>
      </w:r>
    </w:p>
    <w:p w:rsidR="00720399" w:rsidRPr="00EB45D6" w:rsidRDefault="00F204A2"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N</w:t>
      </w:r>
      <w:r w:rsidR="00720399" w:rsidRPr="00EB45D6">
        <w:rPr>
          <w:rFonts w:ascii="Times New Roman" w:eastAsia="Times New Roman" w:hAnsi="Times New Roman" w:cs="Times New Roman"/>
          <w:color w:val="000000" w:themeColor="text1"/>
          <w:sz w:val="24"/>
          <w:szCs w:val="24"/>
          <w:lang w:val="hr-HR"/>
        </w:rPr>
        <w:t>astavnici sa završenim nastavničkim fakultetom društvenog smjera</w:t>
      </w:r>
    </w:p>
    <w:p w:rsidR="00720399" w:rsidRPr="00EB45D6" w:rsidRDefault="00F204A2"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2. N</w:t>
      </w:r>
      <w:r w:rsidR="00720399" w:rsidRPr="00EB45D6">
        <w:rPr>
          <w:rFonts w:ascii="Times New Roman" w:eastAsia="Times New Roman" w:hAnsi="Times New Roman" w:cs="Times New Roman"/>
          <w:color w:val="000000" w:themeColor="text1"/>
          <w:sz w:val="24"/>
          <w:szCs w:val="24"/>
          <w:lang w:val="hr-HR"/>
        </w:rPr>
        <w:t>astavnici sa završenim ostalim fakultetima društvenog smjera, uz položenu pedagoško</w:t>
      </w:r>
      <w:r w:rsidR="004B3EC6" w:rsidRPr="00EB45D6">
        <w:rPr>
          <w:rFonts w:ascii="Times New Roman" w:eastAsia="Times New Roman" w:hAnsi="Times New Roman" w:cs="Times New Roman"/>
          <w:color w:val="000000" w:themeColor="text1"/>
          <w:sz w:val="24"/>
          <w:szCs w:val="24"/>
          <w:lang w:val="hr-HR"/>
        </w:rPr>
        <w:t>-</w:t>
      </w:r>
      <w:r w:rsidR="00720399" w:rsidRPr="00EB45D6">
        <w:rPr>
          <w:rFonts w:ascii="Times New Roman" w:eastAsia="Times New Roman" w:hAnsi="Times New Roman" w:cs="Times New Roman"/>
          <w:color w:val="000000" w:themeColor="text1"/>
          <w:sz w:val="24"/>
          <w:szCs w:val="24"/>
          <w:lang w:val="hr-HR"/>
        </w:rPr>
        <w:t>psihološku grupu predmeta i nastavnici koji posjeduju zvanje:</w:t>
      </w:r>
    </w:p>
    <w:p w:rsidR="00720399" w:rsidRPr="00EB45D6" w:rsidRDefault="0072039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Bakalaureat/Bachelor likovne umjetnosti (nastavničko usmjerenje) sa ostvarenih</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najmanje 240 ECTS studijskih bodova odnosno Magistar likovne umjetnosti</w:t>
      </w:r>
    </w:p>
    <w:p w:rsidR="00720399" w:rsidRPr="00EB45D6" w:rsidRDefault="00F204A2" w:rsidP="007E2FBF">
      <w:pPr>
        <w:pStyle w:val="ListParagraph"/>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(nastavničko usmjerenje);</w:t>
      </w:r>
    </w:p>
    <w:p w:rsidR="00081D0A" w:rsidRPr="00EB45D6" w:rsidRDefault="0072039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 likovne umjetnosti po predbolonjskom sistemu studija najmanje (VSS</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univerzitetska</w:t>
      </w:r>
      <w:r w:rsidR="00360533"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diploma VII stepen)</w:t>
      </w:r>
      <w:r w:rsidR="00F204A2" w:rsidRPr="00EB45D6">
        <w:rPr>
          <w:rFonts w:ascii="Times New Roman" w:eastAsia="Times New Roman" w:hAnsi="Times New Roman" w:cs="Times New Roman"/>
          <w:color w:val="000000" w:themeColor="text1"/>
          <w:sz w:val="24"/>
          <w:szCs w:val="24"/>
          <w:lang w:val="hr-HR"/>
        </w:rPr>
        <w:t>;</w:t>
      </w:r>
    </w:p>
    <w:p w:rsidR="00081D0A" w:rsidRPr="00EB45D6" w:rsidRDefault="00081D0A" w:rsidP="004B3EC6">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w:t>
      </w:r>
    </w:p>
    <w:p w:rsidR="0015604A" w:rsidRPr="00EB45D6" w:rsidRDefault="003D01C7"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 xml:space="preserve">Komisije za </w:t>
      </w:r>
      <w:r w:rsidR="00C041DB" w:rsidRPr="00EB45D6">
        <w:rPr>
          <w:rFonts w:ascii="Times New Roman" w:hAnsi="Times New Roman" w:cs="Times New Roman"/>
          <w:color w:val="000000" w:themeColor="text1"/>
          <w:sz w:val="24"/>
          <w:szCs w:val="24"/>
        </w:rPr>
        <w:t>prijem radnika u osnovne škole Kantona S</w:t>
      </w:r>
      <w:r w:rsidRPr="00EB45D6">
        <w:rPr>
          <w:rFonts w:ascii="Times New Roman" w:hAnsi="Times New Roman" w:cs="Times New Roman"/>
          <w:color w:val="000000" w:themeColor="text1"/>
          <w:sz w:val="24"/>
          <w:szCs w:val="24"/>
        </w:rPr>
        <w:t>arajevo trebaju voditi računa o steče</w:t>
      </w:r>
      <w:r w:rsidR="00C041DB" w:rsidRPr="00EB45D6">
        <w:rPr>
          <w:rFonts w:ascii="Times New Roman" w:hAnsi="Times New Roman" w:cs="Times New Roman"/>
          <w:color w:val="000000" w:themeColor="text1"/>
          <w:sz w:val="24"/>
          <w:szCs w:val="24"/>
        </w:rPr>
        <w:t>nom radnom pravu i poštovati NPP</w:t>
      </w:r>
      <w:r w:rsidRPr="00EB45D6">
        <w:rPr>
          <w:rFonts w:ascii="Times New Roman" w:hAnsi="Times New Roman" w:cs="Times New Roman"/>
          <w:color w:val="000000" w:themeColor="text1"/>
          <w:sz w:val="24"/>
          <w:szCs w:val="24"/>
        </w:rPr>
        <w:t xml:space="preserve"> iz 2011. </w:t>
      </w:r>
      <w:r w:rsidR="00C041DB" w:rsidRPr="00EB45D6">
        <w:rPr>
          <w:rFonts w:ascii="Times New Roman" w:hAnsi="Times New Roman" w:cs="Times New Roman"/>
          <w:color w:val="000000" w:themeColor="text1"/>
          <w:sz w:val="24"/>
          <w:szCs w:val="24"/>
        </w:rPr>
        <w:t>g, k</w:t>
      </w:r>
      <w:r w:rsidRPr="00EB45D6">
        <w:rPr>
          <w:rFonts w:ascii="Times New Roman" w:hAnsi="Times New Roman" w:cs="Times New Roman"/>
          <w:color w:val="000000" w:themeColor="text1"/>
          <w:sz w:val="24"/>
          <w:szCs w:val="24"/>
        </w:rPr>
        <w:t>ojim je definiran profil kadra koji će realizirati nastavu iz predmeta društvo/kultura/religija. Pri prijemu novih zaposlenika koji nemaju definiran radno-pravni status z</w:t>
      </w:r>
      <w:r w:rsidR="00C041DB" w:rsidRPr="00EB45D6">
        <w:rPr>
          <w:rFonts w:ascii="Times New Roman" w:hAnsi="Times New Roman" w:cs="Times New Roman"/>
          <w:color w:val="000000" w:themeColor="text1"/>
          <w:sz w:val="24"/>
          <w:szCs w:val="24"/>
        </w:rPr>
        <w:t>a period od školske 2018/2019. g</w:t>
      </w:r>
      <w:r w:rsidRPr="00EB45D6">
        <w:rPr>
          <w:rFonts w:ascii="Times New Roman" w:hAnsi="Times New Roman" w:cs="Times New Roman"/>
          <w:color w:val="000000" w:themeColor="text1"/>
          <w:sz w:val="24"/>
          <w:szCs w:val="24"/>
        </w:rPr>
        <w:t>odine poštovati gore definirani profil i stručnu spremu nastavnika za realizaciju programa.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astavnik sa nastavnom normom koja se utvrđuje svake školske godine. Nastavna norma može biti puna ili nepuna. Nastavna norma je osnov za zaključivanje ugovora o radu i izmjenu ugovora o ra</w:t>
      </w:r>
      <w:r w:rsidR="002F724E" w:rsidRPr="00EB45D6">
        <w:rPr>
          <w:rFonts w:ascii="Times New Roman" w:eastAsia="Times New Roman" w:hAnsi="Times New Roman" w:cs="Times New Roman"/>
          <w:color w:val="000000" w:themeColor="text1"/>
          <w:sz w:val="24"/>
          <w:szCs w:val="24"/>
          <w:lang w:val="hr-HR"/>
        </w:rPr>
        <w:t>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A57B5C" w:rsidRPr="00EB45D6">
        <w:rPr>
          <w:rFonts w:ascii="Times New Roman" w:eastAsia="Times New Roman" w:hAnsi="Times New Roman" w:cs="Times New Roman"/>
          <w:color w:val="000000" w:themeColor="text1"/>
          <w:sz w:val="24"/>
          <w:szCs w:val="24"/>
          <w:lang w:val="hr-HR"/>
        </w:rPr>
        <w:t>astavnik</w:t>
      </w:r>
      <w:r w:rsidR="000A5665" w:rsidRPr="00EB45D6">
        <w:rPr>
          <w:rFonts w:ascii="Times New Roman" w:eastAsia="Times New Roman" w:hAnsi="Times New Roman" w:cs="Times New Roman"/>
          <w:color w:val="000000" w:themeColor="text1"/>
          <w:sz w:val="24"/>
          <w:szCs w:val="24"/>
          <w:lang w:val="hr-HR"/>
        </w:rPr>
        <w:t xml:space="preserve"> Društva/Kulture/Religije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2F724E"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0A5665" w:rsidRPr="00EB45D6" w:rsidRDefault="000A5665"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A57B5C" w:rsidRPr="00EB45D6">
        <w:rPr>
          <w:rFonts w:ascii="Times New Roman" w:eastAsia="Times New Roman" w:hAnsi="Times New Roman" w:cs="Times New Roman"/>
          <w:color w:val="000000" w:themeColor="text1"/>
          <w:sz w:val="24"/>
          <w:szCs w:val="24"/>
          <w:lang w:val="hr-HR"/>
        </w:rPr>
        <w:t xml:space="preserve">ora </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2A5A43"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2A5A43"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A57B5C"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836541" w:rsidRPr="00EB45D6" w:rsidRDefault="00836541" w:rsidP="00F925DD">
      <w:pPr>
        <w:spacing w:after="0" w:line="240" w:lineRule="auto"/>
        <w:rPr>
          <w:rFonts w:ascii="Times New Roman" w:eastAsia="Times New Roman" w:hAnsi="Times New Roman" w:cs="Times New Roman"/>
          <w:b/>
          <w:color w:val="000000" w:themeColor="text1"/>
          <w:sz w:val="24"/>
          <w:szCs w:val="24"/>
          <w:lang w:val="hr-HR"/>
        </w:rPr>
      </w:pPr>
    </w:p>
    <w:p w:rsidR="00081D0A" w:rsidRPr="00EB45D6" w:rsidRDefault="00A7712E" w:rsidP="00F925DD">
      <w:pPr>
        <w:spacing w:after="0" w:line="240" w:lineRule="auto"/>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22</w:t>
      </w:r>
      <w:r w:rsidR="00CB6BEF" w:rsidRPr="00EB45D6">
        <w:rPr>
          <w:rFonts w:ascii="Times New Roman" w:eastAsia="Times New Roman" w:hAnsi="Times New Roman" w:cs="Times New Roman"/>
          <w:b/>
          <w:color w:val="000000" w:themeColor="text1"/>
          <w:sz w:val="24"/>
          <w:szCs w:val="24"/>
          <w:lang w:val="hr-HR"/>
        </w:rPr>
        <w:t xml:space="preserve">. </w:t>
      </w:r>
      <w:r w:rsidR="00720399" w:rsidRPr="00EB45D6">
        <w:rPr>
          <w:rFonts w:ascii="Times New Roman" w:eastAsia="Times New Roman" w:hAnsi="Times New Roman" w:cs="Times New Roman"/>
          <w:b/>
          <w:color w:val="000000" w:themeColor="text1"/>
          <w:sz w:val="24"/>
          <w:szCs w:val="24"/>
          <w:lang w:val="hr-HR"/>
        </w:rPr>
        <w:t>Nastavnik Islamske vjeronauke</w:t>
      </w: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lastRenderedPageBreak/>
        <w:t>Profil i stručna sprema:</w:t>
      </w:r>
    </w:p>
    <w:p w:rsidR="00600779" w:rsidRPr="00EB45D6" w:rsidRDefault="00A50855"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 </w:t>
      </w:r>
      <w:r w:rsidR="00600779" w:rsidRPr="00EB45D6">
        <w:rPr>
          <w:rFonts w:ascii="Times New Roman" w:hAnsi="Times New Roman" w:cs="Times New Roman"/>
          <w:color w:val="000000" w:themeColor="text1"/>
          <w:sz w:val="24"/>
          <w:szCs w:val="24"/>
          <w:lang w:val="hr-HR"/>
        </w:rPr>
        <w:t>Posao nastavnika islamske vjeronauke u osnovnoj školi može obavljati lice sa odgovarajućim stručnim zvanjem i minimalno 240 ECTS bodova, koje ima završen jedan od islamskih fakulteta i važeću saglasnost Islamske zajednice.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Pod islamskim fakultetima podrazumjevaju se: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1.Faku</w:t>
      </w:r>
      <w:r w:rsidR="002F724E" w:rsidRPr="00EB45D6">
        <w:rPr>
          <w:rFonts w:ascii="Times New Roman" w:hAnsi="Times New Roman" w:cs="Times New Roman"/>
          <w:color w:val="000000" w:themeColor="text1"/>
          <w:sz w:val="24"/>
          <w:szCs w:val="24"/>
          <w:lang w:val="hr-HR"/>
        </w:rPr>
        <w:t>ltet islamskih nauka u Sarajevu,</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2. Islam</w:t>
      </w:r>
      <w:r w:rsidR="002F724E" w:rsidRPr="00EB45D6">
        <w:rPr>
          <w:rFonts w:ascii="Times New Roman" w:hAnsi="Times New Roman" w:cs="Times New Roman"/>
          <w:color w:val="000000" w:themeColor="text1"/>
          <w:sz w:val="24"/>
          <w:szCs w:val="24"/>
          <w:lang w:val="hr-HR"/>
        </w:rPr>
        <w:t>ski pedagoški fakultet u Zenici;</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3. Islamski pedagoški fakultet u Bihaću</w:t>
      </w:r>
      <w:r w:rsidR="002F724E" w:rsidRPr="00EB45D6">
        <w:rPr>
          <w:rFonts w:ascii="Times New Roman" w:hAnsi="Times New Roman" w:cs="Times New Roman"/>
          <w:color w:val="000000" w:themeColor="text1"/>
          <w:sz w:val="24"/>
          <w:szCs w:val="24"/>
          <w:lang w:val="hr-HR"/>
        </w:rPr>
        <w:t>;</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4. Fakultet za </w:t>
      </w:r>
      <w:r w:rsidR="002F724E" w:rsidRPr="00EB45D6">
        <w:rPr>
          <w:rFonts w:ascii="Times New Roman" w:hAnsi="Times New Roman" w:cs="Times New Roman"/>
          <w:color w:val="000000" w:themeColor="text1"/>
          <w:sz w:val="24"/>
          <w:szCs w:val="24"/>
          <w:lang w:val="hr-HR"/>
        </w:rPr>
        <w:t>islamske studije u Novom Pazaru;</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5. te islamski fakulteti u inozemstvu sa nostrificiranom diplomom uz položenu pedagoško-didaktičko-metodičku grupu predmeta.</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Pod odgovarajućim zvanjima podrazumijevaju se: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6. pr</w:t>
      </w:r>
      <w:r w:rsidR="002F724E" w:rsidRPr="00EB45D6">
        <w:rPr>
          <w:rFonts w:ascii="Times New Roman" w:hAnsi="Times New Roman" w:cs="Times New Roman"/>
          <w:color w:val="000000" w:themeColor="text1"/>
          <w:sz w:val="24"/>
          <w:szCs w:val="24"/>
          <w:lang w:val="hr-HR"/>
        </w:rPr>
        <w:t>ofesor/bachelor islamskih nauka;</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7. profe</w:t>
      </w:r>
      <w:r w:rsidR="002F724E" w:rsidRPr="00EB45D6">
        <w:rPr>
          <w:rFonts w:ascii="Times New Roman" w:hAnsi="Times New Roman" w:cs="Times New Roman"/>
          <w:color w:val="000000" w:themeColor="text1"/>
          <w:sz w:val="24"/>
          <w:szCs w:val="24"/>
          <w:lang w:val="hr-HR"/>
        </w:rPr>
        <w:t>sor/bachelor islamske teologije;</w:t>
      </w:r>
    </w:p>
    <w:p w:rsidR="00600779" w:rsidRPr="00EB45D6" w:rsidRDefault="002F724E"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8. bachelor teologije;</w:t>
      </w:r>
    </w:p>
    <w:p w:rsidR="00600779" w:rsidRPr="00EB45D6" w:rsidRDefault="002F724E"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9.diplomirani teolog;</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10.profe</w:t>
      </w:r>
      <w:r w:rsidR="002F724E" w:rsidRPr="00EB45D6">
        <w:rPr>
          <w:rFonts w:ascii="Times New Roman" w:hAnsi="Times New Roman" w:cs="Times New Roman"/>
          <w:color w:val="000000" w:themeColor="text1"/>
          <w:sz w:val="24"/>
          <w:szCs w:val="24"/>
          <w:lang w:val="hr-HR"/>
        </w:rPr>
        <w:t>sor islamskih teoloških studija;</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11.profesor</w:t>
      </w:r>
      <w:r w:rsidR="002F724E" w:rsidRPr="00EB45D6">
        <w:rPr>
          <w:rFonts w:ascii="Times New Roman" w:hAnsi="Times New Roman" w:cs="Times New Roman"/>
          <w:color w:val="000000" w:themeColor="text1"/>
          <w:sz w:val="24"/>
          <w:szCs w:val="24"/>
          <w:lang w:val="hr-HR"/>
        </w:rPr>
        <w:t>;</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12.profesor/bachelor islamske </w:t>
      </w:r>
      <w:r w:rsidR="0016721C" w:rsidRPr="00EB45D6">
        <w:rPr>
          <w:rFonts w:ascii="Times New Roman" w:hAnsi="Times New Roman" w:cs="Times New Roman"/>
          <w:color w:val="000000" w:themeColor="text1"/>
          <w:sz w:val="24"/>
          <w:szCs w:val="24"/>
          <w:lang w:val="hr-HR"/>
        </w:rPr>
        <w:t>vjeronauke i religijskog odgoja;</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13</w:t>
      </w:r>
      <w:r w:rsidR="0016721C" w:rsidRPr="00EB45D6">
        <w:rPr>
          <w:rFonts w:ascii="Times New Roman" w:hAnsi="Times New Roman" w:cs="Times New Roman"/>
          <w:color w:val="000000" w:themeColor="text1"/>
          <w:sz w:val="24"/>
          <w:szCs w:val="24"/>
          <w:lang w:val="hr-HR"/>
        </w:rPr>
        <w:t>.profesor religijske pedagogije;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 xml:space="preserve">14.profesor islamske </w:t>
      </w:r>
      <w:r w:rsidR="0016721C" w:rsidRPr="00EB45D6">
        <w:rPr>
          <w:rFonts w:ascii="Times New Roman" w:hAnsi="Times New Roman" w:cs="Times New Roman"/>
          <w:color w:val="000000" w:themeColor="text1"/>
          <w:sz w:val="24"/>
          <w:szCs w:val="24"/>
          <w:lang w:val="hr-HR"/>
        </w:rPr>
        <w:t>pedagogije;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15.diplomira</w:t>
      </w:r>
      <w:r w:rsidR="0016721C" w:rsidRPr="00EB45D6">
        <w:rPr>
          <w:rFonts w:ascii="Times New Roman" w:hAnsi="Times New Roman" w:cs="Times New Roman"/>
          <w:color w:val="000000" w:themeColor="text1"/>
          <w:sz w:val="24"/>
          <w:szCs w:val="24"/>
          <w:lang w:val="hr-HR"/>
        </w:rPr>
        <w:t>ni profesor islamske vjeronauke;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16.bakalaure</w:t>
      </w:r>
      <w:r w:rsidR="0016721C" w:rsidRPr="00EB45D6">
        <w:rPr>
          <w:rFonts w:ascii="Times New Roman" w:hAnsi="Times New Roman" w:cs="Times New Roman"/>
          <w:color w:val="000000" w:themeColor="text1"/>
          <w:sz w:val="24"/>
          <w:szCs w:val="24"/>
          <w:lang w:val="hr-HR"/>
        </w:rPr>
        <w:t>at/bachelor islamske vjeronauke;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17.mast</w:t>
      </w:r>
      <w:r w:rsidR="0016721C" w:rsidRPr="00EB45D6">
        <w:rPr>
          <w:rFonts w:ascii="Times New Roman" w:hAnsi="Times New Roman" w:cs="Times New Roman"/>
          <w:color w:val="000000" w:themeColor="text1"/>
          <w:sz w:val="24"/>
          <w:szCs w:val="24"/>
          <w:lang w:val="hr-HR"/>
        </w:rPr>
        <w:t>er/magistar islamske vjeronauke;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18. master</w:t>
      </w:r>
      <w:r w:rsidR="0016721C" w:rsidRPr="00EB45D6">
        <w:rPr>
          <w:rFonts w:ascii="Times New Roman" w:hAnsi="Times New Roman" w:cs="Times New Roman"/>
          <w:color w:val="000000" w:themeColor="text1"/>
          <w:sz w:val="24"/>
          <w:szCs w:val="24"/>
          <w:lang w:val="hr-HR"/>
        </w:rPr>
        <w:t>/magistar religijske pedagogije;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19. maste</w:t>
      </w:r>
      <w:r w:rsidR="0016721C" w:rsidRPr="00EB45D6">
        <w:rPr>
          <w:rFonts w:ascii="Times New Roman" w:hAnsi="Times New Roman" w:cs="Times New Roman"/>
          <w:color w:val="000000" w:themeColor="text1"/>
          <w:sz w:val="24"/>
          <w:szCs w:val="24"/>
          <w:lang w:val="hr-HR"/>
        </w:rPr>
        <w:t>r/magistar religijske edukacije;</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20. master/magistar teolog, m</w:t>
      </w:r>
      <w:r w:rsidR="0016721C" w:rsidRPr="00EB45D6">
        <w:rPr>
          <w:rFonts w:ascii="Times New Roman" w:hAnsi="Times New Roman" w:cs="Times New Roman"/>
          <w:color w:val="000000" w:themeColor="text1"/>
          <w:sz w:val="24"/>
          <w:szCs w:val="24"/>
          <w:lang w:val="hr-HR"/>
        </w:rPr>
        <w:t>agistar islamskih nauka;</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21.te ostali srodni profili sa definiranih islamskih fakulteta.</w:t>
      </w: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p>
    <w:p w:rsidR="00600779" w:rsidRPr="00EB45D6" w:rsidRDefault="00600779" w:rsidP="00600779">
      <w:pPr>
        <w:spacing w:after="0" w:line="240" w:lineRule="auto"/>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Izuzetno posao nastavnika islamske vjeronauke u osnovnoj školi može obavljati i lice zatečeno na poslovima nastavnika islamske vjeronauke sa ugovorom o radu na neodređeno vrijeme koje za to ima saglasnost Islamske zajednice.</w:t>
      </w:r>
    </w:p>
    <w:p w:rsidR="001269F0"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B82EDC"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D865D5" w:rsidRPr="00EB45D6" w:rsidRDefault="00D865D5"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16721C"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B86BA8" w:rsidRPr="00EB45D6">
        <w:rPr>
          <w:rFonts w:ascii="Times New Roman" w:eastAsia="Times New Roman" w:hAnsi="Times New Roman" w:cs="Times New Roman"/>
          <w:color w:val="000000" w:themeColor="text1"/>
          <w:sz w:val="24"/>
          <w:szCs w:val="24"/>
          <w:lang w:val="hr-HR"/>
        </w:rPr>
        <w:t xml:space="preserve">astavnik </w:t>
      </w:r>
      <w:r w:rsidR="00815824" w:rsidRPr="00EB45D6">
        <w:rPr>
          <w:rFonts w:ascii="Times New Roman" w:eastAsia="Times New Roman" w:hAnsi="Times New Roman" w:cs="Times New Roman"/>
          <w:color w:val="000000" w:themeColor="text1"/>
          <w:sz w:val="24"/>
          <w:szCs w:val="24"/>
          <w:lang w:val="hr-HR"/>
        </w:rPr>
        <w:t xml:space="preserve">islamske </w:t>
      </w:r>
      <w:r w:rsidR="001269F0" w:rsidRPr="00EB45D6">
        <w:rPr>
          <w:rFonts w:ascii="Times New Roman" w:eastAsia="Times New Roman" w:hAnsi="Times New Roman" w:cs="Times New Roman"/>
          <w:color w:val="000000" w:themeColor="text1"/>
          <w:sz w:val="24"/>
          <w:szCs w:val="24"/>
          <w:lang w:val="hr-HR"/>
        </w:rPr>
        <w:t>vjeronauke</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1269F0" w:rsidRPr="00EB45D6" w:rsidRDefault="001269F0"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B86BA8" w:rsidRPr="00EB45D6">
        <w:rPr>
          <w:rFonts w:ascii="Times New Roman" w:eastAsia="Times New Roman" w:hAnsi="Times New Roman" w:cs="Times New Roman"/>
          <w:color w:val="000000" w:themeColor="text1"/>
          <w:sz w:val="24"/>
          <w:szCs w:val="24"/>
          <w:lang w:val="hr-HR"/>
        </w:rPr>
        <w:t>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2A5A43"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2A5A43"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B86BA8"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A7712E" w:rsidP="00F925DD">
      <w:pPr>
        <w:spacing w:after="0" w:line="240" w:lineRule="auto"/>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23</w:t>
      </w:r>
      <w:r w:rsidR="00CB6BEF" w:rsidRPr="00EB45D6">
        <w:rPr>
          <w:rFonts w:ascii="Times New Roman" w:eastAsia="Times New Roman" w:hAnsi="Times New Roman" w:cs="Times New Roman"/>
          <w:b/>
          <w:color w:val="000000" w:themeColor="text1"/>
          <w:sz w:val="24"/>
          <w:szCs w:val="24"/>
          <w:lang w:val="hr-HR"/>
        </w:rPr>
        <w:t xml:space="preserve">. </w:t>
      </w:r>
      <w:r w:rsidR="0016721C" w:rsidRPr="00EB45D6">
        <w:rPr>
          <w:rFonts w:ascii="Times New Roman" w:eastAsia="Times New Roman" w:hAnsi="Times New Roman" w:cs="Times New Roman"/>
          <w:b/>
          <w:color w:val="000000" w:themeColor="text1"/>
          <w:sz w:val="24"/>
          <w:szCs w:val="24"/>
          <w:lang w:val="hr-HR"/>
        </w:rPr>
        <w:t>Nastavnik  k</w:t>
      </w:r>
      <w:r w:rsidR="00081D0A" w:rsidRPr="00EB45D6">
        <w:rPr>
          <w:rFonts w:ascii="Times New Roman" w:eastAsia="Times New Roman" w:hAnsi="Times New Roman" w:cs="Times New Roman"/>
          <w:b/>
          <w:color w:val="000000" w:themeColor="text1"/>
          <w:sz w:val="24"/>
          <w:szCs w:val="24"/>
          <w:lang w:val="hr-HR"/>
        </w:rPr>
        <w:t>atoličkog vjeronauka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Poslovi ovog radnog mjesta obavljaju se na osnovu Nastavnog plana i programa za osnovnu školu, na osnovu Pedagoških standarda i normativa za osnovnu školu i Godišnjeg programa rada škole – kao pod C)</w:t>
      </w:r>
    </w:p>
    <w:p w:rsidR="00F86A8C" w:rsidRPr="00EB45D6" w:rsidRDefault="00F86A8C" w:rsidP="007E2FBF">
      <w:pPr>
        <w:spacing w:after="0" w:line="240" w:lineRule="auto"/>
        <w:jc w:val="both"/>
        <w:rPr>
          <w:rFonts w:ascii="Times New Roman" w:eastAsia="Times New Roman" w:hAnsi="Times New Roman" w:cs="Times New Roman"/>
          <w:b/>
          <w:color w:val="000000" w:themeColor="text1"/>
          <w:sz w:val="24"/>
          <w:szCs w:val="24"/>
          <w:lang w:val="hr-HR"/>
        </w:rPr>
      </w:pP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5554CC" w:rsidRPr="00EB45D6" w:rsidRDefault="005554CC"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Nastavu Katoličkog vjeronauku u školi mogu izvoditi vjeroučitelji s visokom stručnom spremom</w:t>
      </w:r>
      <w:r w:rsidR="008B7E17"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 stupanj VII/1) kao što su:</w:t>
      </w:r>
    </w:p>
    <w:p w:rsidR="005554CC" w:rsidRPr="00EB45D6" w:rsidRDefault="005554CC"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diplomirani teolozi</w:t>
      </w:r>
    </w:p>
    <w:p w:rsidR="005554CC" w:rsidRPr="00EB45D6" w:rsidRDefault="005554CC"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diplomirani katehete i katehistice</w:t>
      </w:r>
    </w:p>
    <w:p w:rsidR="005554CC" w:rsidRPr="00EB45D6" w:rsidRDefault="005554CC"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profesori vjeronauka – diplomirani teolozi</w:t>
      </w:r>
    </w:p>
    <w:p w:rsidR="005554CC" w:rsidRPr="00EB45D6" w:rsidRDefault="005554CC"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profesori vjeronauka – diplomirani katehete i katehistice</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Profesori katoličkog vjeronauka VSS (stepen VII/1) postignut na Katolički</w:t>
      </w:r>
      <w:r w:rsidR="002A5A43" w:rsidRPr="00EB45D6">
        <w:rPr>
          <w:rFonts w:ascii="Times New Roman" w:eastAsia="Times New Roman" w:hAnsi="Times New Roman" w:cs="Times New Roman"/>
          <w:color w:val="000000" w:themeColor="text1"/>
          <w:sz w:val="24"/>
          <w:szCs w:val="24"/>
          <w:lang w:val="hr-HR"/>
        </w:rPr>
        <w:t xml:space="preserve">m visokoškolskim učilištima uz </w:t>
      </w:r>
      <w:r w:rsidRPr="00EB45D6">
        <w:rPr>
          <w:rFonts w:ascii="Times New Roman" w:eastAsia="Times New Roman" w:hAnsi="Times New Roman" w:cs="Times New Roman"/>
          <w:color w:val="000000" w:themeColor="text1"/>
          <w:sz w:val="24"/>
          <w:szCs w:val="24"/>
          <w:lang w:val="hr-HR"/>
        </w:rPr>
        <w:t>kanonsko poslanje (odobrenje vrhbosanskog nadbiskupa koje mu on dodjeljuje putem Katehetskog ureda vrhbosanske nadbiskupije Sarajevo).</w:t>
      </w:r>
    </w:p>
    <w:p w:rsidR="00A50855" w:rsidRPr="00EB45D6" w:rsidRDefault="00A50855" w:rsidP="00A5085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Profil i nivo stručne spreme nastavnika utvrđen je Zakonom i Nastavnim planom i programom. </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astavnik sa nastavnom normom koja se utvrđuje svake školske godine. Nastavna norma može biti puna ili nepuna. Nastavna norma je osnov za zaključivanje ugovora o radu i izmjenu ugovora o radu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7D0023"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9F0D5D" w:rsidRPr="00EB45D6">
        <w:rPr>
          <w:rFonts w:ascii="Times New Roman" w:eastAsia="Times New Roman" w:hAnsi="Times New Roman" w:cs="Times New Roman"/>
          <w:color w:val="000000" w:themeColor="text1"/>
          <w:sz w:val="24"/>
          <w:szCs w:val="24"/>
          <w:lang w:val="hr-HR"/>
        </w:rPr>
        <w:t>astavnik</w:t>
      </w:r>
      <w:r w:rsidR="00627507" w:rsidRPr="00EB45D6">
        <w:rPr>
          <w:rFonts w:ascii="Times New Roman" w:eastAsia="Times New Roman" w:hAnsi="Times New Roman" w:cs="Times New Roman"/>
          <w:color w:val="000000" w:themeColor="text1"/>
          <w:sz w:val="24"/>
          <w:szCs w:val="24"/>
          <w:lang w:val="hr-HR"/>
        </w:rPr>
        <w:t xml:space="preserve"> katoličkog vjeronauka</w:t>
      </w:r>
    </w:p>
    <w:p w:rsidR="00081D0A" w:rsidRPr="00EB45D6" w:rsidRDefault="00081D0A" w:rsidP="0016721C">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68656F" w:rsidRPr="00EB45D6" w:rsidRDefault="00627507"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nastavnika/profesora (u daljem tekstu: nastavnik) u nastavi utvrđuje se na osnovu Nastavnog plan</w:t>
      </w:r>
      <w:r w:rsidR="002A5A43" w:rsidRPr="00EB45D6">
        <w:rPr>
          <w:rFonts w:ascii="Times New Roman" w:eastAsia="Times New Roman" w:hAnsi="Times New Roman" w:cs="Times New Roman"/>
          <w:color w:val="000000" w:themeColor="text1"/>
          <w:sz w:val="24"/>
          <w:szCs w:val="24"/>
          <w:lang w:val="hr-HR"/>
        </w:rPr>
        <w:t>a i programa</w:t>
      </w:r>
      <w:r w:rsidR="00B82EDC" w:rsidRPr="00EB45D6">
        <w:rPr>
          <w:rFonts w:ascii="Times New Roman" w:eastAsia="Times New Roman" w:hAnsi="Times New Roman" w:cs="Times New Roman"/>
          <w:color w:val="000000" w:themeColor="text1"/>
          <w:sz w:val="24"/>
          <w:szCs w:val="24"/>
          <w:lang w:val="hr-HR"/>
        </w:rPr>
        <w:t xml:space="preserve"> za osnovnu školu</w:t>
      </w:r>
      <w:r w:rsidR="002A5A43"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Pr="00EB45D6">
        <w:rPr>
          <w:rFonts w:ascii="Times New Roman" w:eastAsia="Times New Roman" w:hAnsi="Times New Roman" w:cs="Times New Roman"/>
          <w:color w:val="000000" w:themeColor="text1"/>
          <w:sz w:val="24"/>
          <w:szCs w:val="24"/>
          <w:lang w:val="hr-HR"/>
        </w:rPr>
        <w:t>rada škole/ustanove.</w:t>
      </w:r>
    </w:p>
    <w:p w:rsidR="00CE54BB" w:rsidRPr="00EB45D6" w:rsidRDefault="00CE54BB" w:rsidP="00CB6BEF">
      <w:pPr>
        <w:spacing w:after="0" w:line="240" w:lineRule="auto"/>
        <w:ind w:left="720"/>
        <w:jc w:val="both"/>
        <w:rPr>
          <w:rFonts w:ascii="Times New Roman" w:eastAsia="Times New Roman" w:hAnsi="Times New Roman" w:cs="Times New Roman"/>
          <w:b/>
          <w:color w:val="000000" w:themeColor="text1"/>
          <w:sz w:val="24"/>
          <w:szCs w:val="24"/>
          <w:lang w:val="hr-HR"/>
        </w:rPr>
      </w:pPr>
    </w:p>
    <w:p w:rsidR="00081D0A" w:rsidRPr="00EB45D6" w:rsidRDefault="00A7712E" w:rsidP="00F925DD">
      <w:pPr>
        <w:spacing w:after="0" w:line="240" w:lineRule="auto"/>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24</w:t>
      </w:r>
      <w:r w:rsidR="00CB6BEF" w:rsidRPr="00EB45D6">
        <w:rPr>
          <w:rFonts w:ascii="Times New Roman" w:eastAsia="Times New Roman" w:hAnsi="Times New Roman" w:cs="Times New Roman"/>
          <w:b/>
          <w:color w:val="000000" w:themeColor="text1"/>
          <w:sz w:val="24"/>
          <w:szCs w:val="24"/>
          <w:lang w:val="hr-HR"/>
        </w:rPr>
        <w:t xml:space="preserve">. </w:t>
      </w:r>
      <w:r w:rsidR="007C7328" w:rsidRPr="00EB45D6">
        <w:rPr>
          <w:rFonts w:ascii="Times New Roman" w:eastAsia="Times New Roman" w:hAnsi="Times New Roman" w:cs="Times New Roman"/>
          <w:b/>
          <w:color w:val="000000" w:themeColor="text1"/>
          <w:sz w:val="24"/>
          <w:szCs w:val="24"/>
          <w:lang w:val="hr-HR"/>
        </w:rPr>
        <w:t xml:space="preserve">Nastavnik </w:t>
      </w:r>
      <w:r w:rsidR="009F0D5D" w:rsidRPr="00EB45D6">
        <w:rPr>
          <w:rFonts w:ascii="Times New Roman" w:eastAsia="Times New Roman" w:hAnsi="Times New Roman" w:cs="Times New Roman"/>
          <w:b/>
          <w:color w:val="000000" w:themeColor="text1"/>
          <w:sz w:val="24"/>
          <w:szCs w:val="24"/>
          <w:lang w:val="hr-HR"/>
        </w:rPr>
        <w:t xml:space="preserve"> k</w:t>
      </w:r>
      <w:r w:rsidR="00081D0A" w:rsidRPr="00EB45D6">
        <w:rPr>
          <w:rFonts w:ascii="Times New Roman" w:eastAsia="Times New Roman" w:hAnsi="Times New Roman" w:cs="Times New Roman"/>
          <w:b/>
          <w:color w:val="000000" w:themeColor="text1"/>
          <w:sz w:val="24"/>
          <w:szCs w:val="24"/>
          <w:lang w:val="hr-HR"/>
        </w:rPr>
        <w:t>ulture življenja</w:t>
      </w:r>
    </w:p>
    <w:p w:rsidR="00627507" w:rsidRPr="00EB45D6" w:rsidRDefault="00627507"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955F18" w:rsidRPr="00EB45D6" w:rsidRDefault="00955F18" w:rsidP="00955F18">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E65EF8" w:rsidRPr="00EB45D6" w:rsidRDefault="007C7328" w:rsidP="007C7328">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w:t>
      </w:r>
      <w:r w:rsidR="00622EE1" w:rsidRPr="00EB45D6">
        <w:rPr>
          <w:rFonts w:ascii="Times New Roman" w:hAnsi="Times New Roman" w:cs="Times New Roman"/>
          <w:color w:val="000000" w:themeColor="text1"/>
          <w:sz w:val="24"/>
          <w:szCs w:val="24"/>
        </w:rPr>
        <w:t>Pedagoška akademija u Sarajevu</w:t>
      </w:r>
    </w:p>
    <w:p w:rsidR="007C7328" w:rsidRPr="00EB45D6" w:rsidRDefault="00622EE1" w:rsidP="007C7328">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Odsjek ekonomike domaćinstva –hemije</w:t>
      </w:r>
      <w:r w:rsidR="007C7328" w:rsidRPr="00EB45D6">
        <w:rPr>
          <w:rFonts w:ascii="Times New Roman" w:hAnsi="Times New Roman" w:cs="Times New Roman"/>
          <w:color w:val="000000" w:themeColor="text1"/>
          <w:sz w:val="24"/>
          <w:szCs w:val="24"/>
        </w:rPr>
        <w:t xml:space="preserve"> </w:t>
      </w:r>
    </w:p>
    <w:p w:rsidR="00E65EF8" w:rsidRPr="00EB45D6" w:rsidRDefault="00622EE1"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Nastavnik ekonomike domaćinstva – hemije (VŠS)</w:t>
      </w:r>
      <w:r w:rsidR="002112D3" w:rsidRPr="00EB45D6">
        <w:rPr>
          <w:rFonts w:ascii="Times New Roman" w:hAnsi="Times New Roman" w:cs="Times New Roman"/>
          <w:color w:val="000000" w:themeColor="text1"/>
          <w:sz w:val="24"/>
          <w:szCs w:val="24"/>
        </w:rPr>
        <w:t>;</w:t>
      </w:r>
    </w:p>
    <w:p w:rsidR="007C7328" w:rsidRPr="00EB45D6" w:rsidRDefault="00622EE1" w:rsidP="007C7328">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Odsjek kulture življenja –hemije</w:t>
      </w:r>
    </w:p>
    <w:p w:rsidR="00E65EF8" w:rsidRPr="00EB45D6" w:rsidRDefault="00622EE1"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Nastavnik kulture življenja – hemije (VŠS )</w:t>
      </w:r>
      <w:r w:rsidR="002112D3" w:rsidRPr="00EB45D6">
        <w:rPr>
          <w:rFonts w:ascii="Times New Roman" w:hAnsi="Times New Roman" w:cs="Times New Roman"/>
          <w:color w:val="000000" w:themeColor="text1"/>
          <w:sz w:val="24"/>
          <w:szCs w:val="24"/>
        </w:rPr>
        <w:t>;</w:t>
      </w:r>
    </w:p>
    <w:p w:rsidR="00E65EF8" w:rsidRPr="00EB45D6" w:rsidRDefault="00622EE1"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Profesor kulture življenja (VSS)</w:t>
      </w:r>
      <w:r w:rsidR="002112D3" w:rsidRPr="00EB45D6">
        <w:rPr>
          <w:rFonts w:ascii="Times New Roman" w:hAnsi="Times New Roman" w:cs="Times New Roman"/>
          <w:color w:val="000000" w:themeColor="text1"/>
          <w:sz w:val="24"/>
          <w:szCs w:val="24"/>
        </w:rPr>
        <w:t>;</w:t>
      </w:r>
    </w:p>
    <w:p w:rsidR="00E65EF8" w:rsidRPr="00EB45D6" w:rsidRDefault="00622EE1"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Profesor kulture življenja i tehničkog odgoja (VSS)</w:t>
      </w:r>
    </w:p>
    <w:p w:rsidR="00E65EF8" w:rsidRPr="00EB45D6" w:rsidRDefault="007C7328" w:rsidP="007C7328">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2.</w:t>
      </w:r>
      <w:r w:rsidR="00622EE1" w:rsidRPr="00EB45D6">
        <w:rPr>
          <w:rFonts w:ascii="Times New Roman" w:hAnsi="Times New Roman" w:cs="Times New Roman"/>
          <w:color w:val="000000" w:themeColor="text1"/>
          <w:sz w:val="24"/>
          <w:szCs w:val="24"/>
        </w:rPr>
        <w:t>Pedagoški fakultet u Sarajevu</w:t>
      </w:r>
    </w:p>
    <w:p w:rsidR="00E65EF8" w:rsidRPr="00EB45D6" w:rsidRDefault="00622EE1" w:rsidP="007C7328">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Odsjek kulture življenja i tehničkog odgoja</w:t>
      </w:r>
    </w:p>
    <w:p w:rsidR="00E65EF8" w:rsidRPr="00EB45D6" w:rsidRDefault="00622EE1"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Profesor kulture življenja ( VSS )</w:t>
      </w:r>
      <w:r w:rsidR="002112D3" w:rsidRPr="00EB45D6">
        <w:rPr>
          <w:rFonts w:ascii="Times New Roman" w:hAnsi="Times New Roman" w:cs="Times New Roman"/>
          <w:color w:val="000000" w:themeColor="text1"/>
          <w:sz w:val="24"/>
          <w:szCs w:val="24"/>
        </w:rPr>
        <w:t>;</w:t>
      </w:r>
    </w:p>
    <w:p w:rsidR="00E65EF8" w:rsidRPr="00EB45D6" w:rsidRDefault="007C7328"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Bakalaureat/</w:t>
      </w:r>
      <w:r w:rsidR="00622EE1" w:rsidRPr="00EB45D6">
        <w:rPr>
          <w:rFonts w:ascii="Times New Roman" w:hAnsi="Times New Roman" w:cs="Times New Roman"/>
          <w:color w:val="000000" w:themeColor="text1"/>
          <w:sz w:val="24"/>
          <w:szCs w:val="24"/>
        </w:rPr>
        <w:t>bachelor kultu</w:t>
      </w:r>
      <w:r w:rsidRPr="00EB45D6">
        <w:rPr>
          <w:rFonts w:ascii="Times New Roman" w:hAnsi="Times New Roman" w:cs="Times New Roman"/>
          <w:color w:val="000000" w:themeColor="text1"/>
          <w:sz w:val="24"/>
          <w:szCs w:val="24"/>
        </w:rPr>
        <w:t xml:space="preserve">re življenja i tehničkog odgoja - </w:t>
      </w:r>
      <w:r w:rsidR="00622EE1" w:rsidRPr="00EB45D6">
        <w:rPr>
          <w:rFonts w:ascii="Times New Roman" w:hAnsi="Times New Roman" w:cs="Times New Roman"/>
          <w:color w:val="000000" w:themeColor="text1"/>
          <w:sz w:val="24"/>
          <w:szCs w:val="24"/>
        </w:rPr>
        <w:t>I ciklus bolonjskog</w:t>
      </w:r>
      <w:r w:rsidRPr="00EB45D6">
        <w:rPr>
          <w:rFonts w:ascii="Times New Roman" w:hAnsi="Times New Roman" w:cs="Times New Roman"/>
          <w:color w:val="000000" w:themeColor="text1"/>
          <w:sz w:val="24"/>
          <w:szCs w:val="24"/>
        </w:rPr>
        <w:t xml:space="preserve"> </w:t>
      </w:r>
      <w:r w:rsidR="00622EE1" w:rsidRPr="00EB45D6">
        <w:rPr>
          <w:rFonts w:ascii="Times New Roman" w:hAnsi="Times New Roman" w:cs="Times New Roman"/>
          <w:color w:val="000000" w:themeColor="text1"/>
          <w:sz w:val="24"/>
          <w:szCs w:val="24"/>
        </w:rPr>
        <w:t>visokoobrazovnog procesa ( 240 ETCS )</w:t>
      </w:r>
      <w:r w:rsidR="002112D3" w:rsidRPr="00EB45D6">
        <w:rPr>
          <w:rFonts w:ascii="Times New Roman" w:hAnsi="Times New Roman" w:cs="Times New Roman"/>
          <w:color w:val="000000" w:themeColor="text1"/>
          <w:sz w:val="24"/>
          <w:szCs w:val="24"/>
        </w:rPr>
        <w:t>;</w:t>
      </w:r>
    </w:p>
    <w:p w:rsidR="00E65EF8" w:rsidRPr="00EB45D6" w:rsidRDefault="00622EE1"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Master kulture življenja i tehničkog odgoja - II ciklus bolonjskog visokoobrazovnog</w:t>
      </w:r>
      <w:r w:rsidR="007C7328"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procesa ( 300 ETCS)</w:t>
      </w:r>
      <w:r w:rsidR="002112D3" w:rsidRPr="00EB45D6">
        <w:rPr>
          <w:rFonts w:ascii="Times New Roman" w:hAnsi="Times New Roman" w:cs="Times New Roman"/>
          <w:color w:val="000000" w:themeColor="text1"/>
          <w:sz w:val="24"/>
          <w:szCs w:val="24"/>
        </w:rPr>
        <w:t>;</w:t>
      </w:r>
    </w:p>
    <w:p w:rsidR="00622EE1" w:rsidRPr="00EB45D6" w:rsidRDefault="007C7328"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Bakalaureat/</w:t>
      </w:r>
      <w:r w:rsidR="00622EE1" w:rsidRPr="00EB45D6">
        <w:rPr>
          <w:rFonts w:ascii="Times New Roman" w:hAnsi="Times New Roman" w:cs="Times New Roman"/>
          <w:color w:val="000000" w:themeColor="text1"/>
          <w:sz w:val="24"/>
          <w:szCs w:val="24"/>
        </w:rPr>
        <w:t>bachelor kulture življenja i tehničkog odgoja s informatikom – I ciklus</w:t>
      </w:r>
      <w:r w:rsidRPr="00EB45D6">
        <w:rPr>
          <w:rFonts w:ascii="Times New Roman" w:hAnsi="Times New Roman" w:cs="Times New Roman"/>
          <w:color w:val="000000" w:themeColor="text1"/>
          <w:sz w:val="24"/>
          <w:szCs w:val="24"/>
        </w:rPr>
        <w:t xml:space="preserve"> </w:t>
      </w:r>
      <w:r w:rsidR="00622EE1" w:rsidRPr="00EB45D6">
        <w:rPr>
          <w:rFonts w:ascii="Times New Roman" w:hAnsi="Times New Roman" w:cs="Times New Roman"/>
          <w:color w:val="000000" w:themeColor="text1"/>
          <w:sz w:val="24"/>
          <w:szCs w:val="24"/>
        </w:rPr>
        <w:t>bolonjskog visokoobrazovnog procesa ( 240 ETCS)</w:t>
      </w:r>
      <w:r w:rsidR="002112D3" w:rsidRPr="00EB45D6">
        <w:rPr>
          <w:rFonts w:ascii="Times New Roman" w:hAnsi="Times New Roman" w:cs="Times New Roman"/>
          <w:color w:val="000000" w:themeColor="text1"/>
          <w:sz w:val="24"/>
          <w:szCs w:val="24"/>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500976"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172924" w:rsidRPr="00EB45D6" w:rsidRDefault="00172924" w:rsidP="007E2FBF">
      <w:pPr>
        <w:spacing w:after="0" w:line="240" w:lineRule="auto"/>
        <w:jc w:val="both"/>
        <w:rPr>
          <w:rFonts w:ascii="Times New Roman" w:eastAsia="Times New Roman" w:hAnsi="Times New Roman" w:cs="Times New Roman"/>
          <w:b/>
          <w:color w:val="000000" w:themeColor="text1"/>
          <w:sz w:val="24"/>
          <w:szCs w:val="24"/>
          <w:lang w:val="hr-HR"/>
        </w:rPr>
      </w:pP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9F0D5D"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7C7328" w:rsidRPr="00EB45D6">
        <w:rPr>
          <w:rFonts w:ascii="Times New Roman" w:eastAsia="Times New Roman" w:hAnsi="Times New Roman" w:cs="Times New Roman"/>
          <w:color w:val="000000" w:themeColor="text1"/>
          <w:sz w:val="24"/>
          <w:szCs w:val="24"/>
          <w:lang w:val="hr-HR"/>
        </w:rPr>
        <w:t>astavnik</w:t>
      </w:r>
      <w:r w:rsidR="00627507" w:rsidRPr="00EB45D6">
        <w:rPr>
          <w:rFonts w:ascii="Times New Roman" w:eastAsia="Times New Roman" w:hAnsi="Times New Roman" w:cs="Times New Roman"/>
          <w:color w:val="000000" w:themeColor="text1"/>
          <w:sz w:val="24"/>
          <w:szCs w:val="24"/>
          <w:lang w:val="hr-HR"/>
        </w:rPr>
        <w:t xml:space="preserve"> kulture življenja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627507" w:rsidRPr="00EB45D6" w:rsidRDefault="00627507"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Broj nastavnika/profes</w:t>
      </w:r>
      <w:r w:rsidR="007C7328" w:rsidRPr="00EB45D6">
        <w:rPr>
          <w:rFonts w:ascii="Times New Roman" w:eastAsia="Times New Roman" w:hAnsi="Times New Roman" w:cs="Times New Roman"/>
          <w:color w:val="000000" w:themeColor="text1"/>
          <w:sz w:val="24"/>
          <w:szCs w:val="24"/>
          <w:lang w:val="hr-HR"/>
        </w:rPr>
        <w:t xml:space="preserve">ora </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2A5A43" w:rsidRPr="00EB45D6">
        <w:rPr>
          <w:rFonts w:ascii="Times New Roman" w:eastAsia="Times New Roman" w:hAnsi="Times New Roman" w:cs="Times New Roman"/>
          <w:color w:val="000000" w:themeColor="text1"/>
          <w:sz w:val="24"/>
          <w:szCs w:val="24"/>
          <w:lang w:val="hr-HR"/>
        </w:rPr>
        <w:t>a i programa</w:t>
      </w:r>
      <w:r w:rsidR="00500976" w:rsidRPr="00EB45D6">
        <w:rPr>
          <w:rFonts w:ascii="Times New Roman" w:eastAsia="Times New Roman" w:hAnsi="Times New Roman" w:cs="Times New Roman"/>
          <w:color w:val="000000" w:themeColor="text1"/>
          <w:sz w:val="24"/>
          <w:szCs w:val="24"/>
          <w:lang w:val="hr-HR"/>
        </w:rPr>
        <w:t xml:space="preserve"> za osnovnu školu</w:t>
      </w:r>
      <w:r w:rsidR="002A5A43"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7C7328"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p>
    <w:p w:rsidR="00081D0A" w:rsidRPr="00EB45D6" w:rsidRDefault="00A7712E" w:rsidP="00F925DD">
      <w:pPr>
        <w:spacing w:after="0" w:line="240" w:lineRule="auto"/>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25</w:t>
      </w:r>
      <w:r w:rsidR="00CB6BEF" w:rsidRPr="00EB45D6">
        <w:rPr>
          <w:rFonts w:ascii="Times New Roman" w:eastAsia="Times New Roman" w:hAnsi="Times New Roman" w:cs="Times New Roman"/>
          <w:b/>
          <w:color w:val="000000" w:themeColor="text1"/>
          <w:sz w:val="24"/>
          <w:szCs w:val="24"/>
          <w:lang w:val="hr-HR"/>
        </w:rPr>
        <w:t xml:space="preserve">. </w:t>
      </w:r>
      <w:r w:rsidR="007C7328" w:rsidRPr="00EB45D6">
        <w:rPr>
          <w:rFonts w:ascii="Times New Roman" w:eastAsia="Times New Roman" w:hAnsi="Times New Roman" w:cs="Times New Roman"/>
          <w:b/>
          <w:color w:val="000000" w:themeColor="text1"/>
          <w:sz w:val="24"/>
          <w:szCs w:val="24"/>
          <w:lang w:val="hr-HR"/>
        </w:rPr>
        <w:t>Nastavnik</w:t>
      </w:r>
      <w:r w:rsidR="00081D0A" w:rsidRPr="00EB45D6">
        <w:rPr>
          <w:rFonts w:ascii="Times New Roman" w:eastAsia="Times New Roman" w:hAnsi="Times New Roman" w:cs="Times New Roman"/>
          <w:b/>
          <w:color w:val="000000" w:themeColor="text1"/>
          <w:sz w:val="24"/>
          <w:szCs w:val="24"/>
          <w:lang w:val="hr-HR"/>
        </w:rPr>
        <w:t xml:space="preserve"> građanskog obrazovanja</w:t>
      </w:r>
    </w:p>
    <w:p w:rsidR="00627507" w:rsidRPr="00EB45D6" w:rsidRDefault="00627507" w:rsidP="007E2FBF">
      <w:pPr>
        <w:spacing w:after="0" w:line="240" w:lineRule="auto"/>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AC2AB8" w:rsidRPr="00EB45D6" w:rsidRDefault="00AC2AB8" w:rsidP="00AC2AB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obavljaju se na osnovu Nastavnog plana i programa za osnovnu školu, na osnovu Pedagoških standarda i normativa za osnovnu školu i Godišnjeg programa rada škole – kao pod C)</w:t>
      </w:r>
    </w:p>
    <w:p w:rsidR="002A23F2" w:rsidRPr="00EB45D6" w:rsidRDefault="002A23F2" w:rsidP="007E2FBF">
      <w:pPr>
        <w:spacing w:after="0" w:line="240" w:lineRule="auto"/>
        <w:jc w:val="both"/>
        <w:rPr>
          <w:rFonts w:ascii="Times New Roman" w:eastAsia="Times New Roman" w:hAnsi="Times New Roman" w:cs="Times New Roman"/>
          <w:b/>
          <w:color w:val="000000" w:themeColor="text1"/>
          <w:sz w:val="24"/>
          <w:szCs w:val="24"/>
          <w:lang w:val="hr-HR"/>
        </w:rPr>
      </w:pPr>
    </w:p>
    <w:p w:rsidR="004B0E83" w:rsidRPr="00EB45D6" w:rsidRDefault="00081D0A" w:rsidP="00F86A8C">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Uvjeti za vršenje poslova:</w:t>
      </w:r>
    </w:p>
    <w:p w:rsidR="001E0D6E" w:rsidRPr="00EB45D6" w:rsidRDefault="001E0D6E" w:rsidP="007E2FBF">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Nastavu predmeta Građansko obrazovanje u osnovnoj š</w:t>
      </w:r>
      <w:r w:rsidR="004D3129" w:rsidRPr="00EB45D6">
        <w:rPr>
          <w:rFonts w:ascii="Times New Roman" w:hAnsi="Times New Roman" w:cs="Times New Roman"/>
          <w:color w:val="000000" w:themeColor="text1"/>
          <w:sz w:val="24"/>
          <w:szCs w:val="24"/>
        </w:rPr>
        <w:t>koli mogu izvoditi nastavnici</w:t>
      </w:r>
      <w:r w:rsidRPr="00EB45D6">
        <w:rPr>
          <w:rFonts w:ascii="Times New Roman" w:hAnsi="Times New Roman" w:cs="Times New Roman"/>
          <w:color w:val="000000" w:themeColor="text1"/>
          <w:sz w:val="24"/>
          <w:szCs w:val="24"/>
        </w:rPr>
        <w:t>:</w:t>
      </w:r>
    </w:p>
    <w:p w:rsidR="001E0D6E" w:rsidRPr="00EB45D6" w:rsidRDefault="001E0D6E"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 završenim najmanje VII stepenom stručne spreme po predbolonjskom visokoobrazovnom procesu (društveno-humanističko usmjerenje) na nastavničkom fakultetu ili drugom fakultetu i položenom pedagoško-psihološkom grupom predmeta koji je obavezan proći stipendijski progr</w:t>
      </w:r>
      <w:r w:rsidR="004D3129" w:rsidRPr="00EB45D6">
        <w:rPr>
          <w:rFonts w:ascii="Times New Roman" w:hAnsi="Times New Roman" w:cs="Times New Roman"/>
          <w:color w:val="000000" w:themeColor="text1"/>
          <w:sz w:val="24"/>
          <w:szCs w:val="24"/>
        </w:rPr>
        <w:t>am stručnog usavršavanja za uže</w:t>
      </w:r>
      <w:r w:rsidRPr="00EB45D6">
        <w:rPr>
          <w:rFonts w:ascii="Times New Roman" w:hAnsi="Times New Roman" w:cs="Times New Roman"/>
          <w:color w:val="000000" w:themeColor="text1"/>
          <w:sz w:val="24"/>
          <w:szCs w:val="24"/>
        </w:rPr>
        <w:t>stručnu oblast građanskog obrazovanja koji provodi CIVITAS Obrazovni centar za demokratiju i ljudska prava.</w:t>
      </w:r>
    </w:p>
    <w:p w:rsidR="001E0D6E" w:rsidRPr="00EB45D6" w:rsidRDefault="001E0D6E" w:rsidP="00883CC6">
      <w:pPr>
        <w:pStyle w:val="ListParagraph"/>
        <w:numPr>
          <w:ilvl w:val="0"/>
          <w:numId w:val="9"/>
        </w:numPr>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 završenim II, odnosno III ciklusom po bolonjskom visokoobrazovnom procesu</w:t>
      </w:r>
    </w:p>
    <w:p w:rsidR="001E0D6E" w:rsidRPr="00EB45D6" w:rsidRDefault="001E0D6E" w:rsidP="00EA15A2">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(društveno-humanističko usmjerenje) na nastavničkom fakultetu ili drugom fakultetu i</w:t>
      </w:r>
    </w:p>
    <w:p w:rsidR="001E0D6E" w:rsidRPr="00EB45D6" w:rsidRDefault="001E0D6E" w:rsidP="00EA15A2">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položenom pedagoško-psihološkom grupom predmeta koji je obavezan proći stipendijski</w:t>
      </w:r>
    </w:p>
    <w:p w:rsidR="001E0D6E" w:rsidRPr="00EB45D6" w:rsidRDefault="001E0D6E" w:rsidP="00EA15A2">
      <w:pPr>
        <w:pStyle w:val="ListParagraph"/>
        <w:spacing w:after="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program st</w:t>
      </w:r>
      <w:r w:rsidR="004D3129" w:rsidRPr="00EB45D6">
        <w:rPr>
          <w:rFonts w:ascii="Times New Roman" w:hAnsi="Times New Roman" w:cs="Times New Roman"/>
          <w:color w:val="000000" w:themeColor="text1"/>
          <w:sz w:val="24"/>
          <w:szCs w:val="24"/>
        </w:rPr>
        <w:t>ručnog usavršavanja za uže</w:t>
      </w:r>
      <w:r w:rsidRPr="00EB45D6">
        <w:rPr>
          <w:rFonts w:ascii="Times New Roman" w:hAnsi="Times New Roman" w:cs="Times New Roman"/>
          <w:color w:val="000000" w:themeColor="text1"/>
          <w:sz w:val="24"/>
          <w:szCs w:val="24"/>
        </w:rPr>
        <w:t>stručnu oblast građanskog obrazovanja koji provodi CIVITAS Obrazovni centar za demokratiju i ljudska prava .</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Profil i nivo stručne spreme nastavnika utvrđen je Zakonom i Nastavnim planom i programom</w:t>
      </w:r>
      <w:r w:rsidR="00500976"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xml:space="preserve">.                                                                                            </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 xml:space="preserve">astavnik sa nastavnom normom koja se utvrđuje svake školske godine. Nastavna norma može biti puna ili nepuna. Nastavna norma je osnov za zaključivanje ugovora </w:t>
      </w:r>
      <w:r w:rsidR="009F0D5D" w:rsidRPr="00EB45D6">
        <w:rPr>
          <w:rFonts w:ascii="Times New Roman" w:eastAsia="Times New Roman" w:hAnsi="Times New Roman" w:cs="Times New Roman"/>
          <w:color w:val="000000" w:themeColor="text1"/>
          <w:sz w:val="24"/>
          <w:szCs w:val="24"/>
          <w:lang w:val="hr-HR"/>
        </w:rPr>
        <w:t>o radu i izmjenu ugovora o radu</w:t>
      </w:r>
      <w:r w:rsidR="00081D0A" w:rsidRPr="00EB45D6">
        <w:rPr>
          <w:rFonts w:ascii="Times New Roman" w:eastAsia="Times New Roman" w:hAnsi="Times New Roman" w:cs="Times New Roman"/>
          <w:color w:val="000000" w:themeColor="text1"/>
          <w:sz w:val="24"/>
          <w:szCs w:val="24"/>
          <w:lang w:val="hr-HR"/>
        </w:rPr>
        <w:t xml:space="preserve"> zbog izmijenjenih okolnosti.</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4D3129" w:rsidRPr="00EB45D6">
        <w:rPr>
          <w:rFonts w:ascii="Times New Roman" w:eastAsia="Times New Roman" w:hAnsi="Times New Roman" w:cs="Times New Roman"/>
          <w:color w:val="000000" w:themeColor="text1"/>
          <w:sz w:val="24"/>
          <w:szCs w:val="24"/>
          <w:lang w:val="hr-HR"/>
        </w:rPr>
        <w:t>astavnik</w:t>
      </w:r>
      <w:r w:rsidR="00627507" w:rsidRPr="00EB45D6">
        <w:rPr>
          <w:rFonts w:ascii="Times New Roman" w:eastAsia="Times New Roman" w:hAnsi="Times New Roman" w:cs="Times New Roman"/>
          <w:color w:val="000000" w:themeColor="text1"/>
          <w:sz w:val="24"/>
          <w:szCs w:val="24"/>
          <w:lang w:val="hr-HR"/>
        </w:rPr>
        <w:t xml:space="preserve"> građanskog obrazova</w:t>
      </w:r>
      <w:r w:rsidR="004D3129" w:rsidRPr="00EB45D6">
        <w:rPr>
          <w:rFonts w:ascii="Times New Roman" w:eastAsia="Times New Roman" w:hAnsi="Times New Roman" w:cs="Times New Roman"/>
          <w:color w:val="000000" w:themeColor="text1"/>
          <w:sz w:val="24"/>
          <w:szCs w:val="24"/>
          <w:lang w:val="hr-HR"/>
        </w:rPr>
        <w:t>nja</w:t>
      </w:r>
    </w:p>
    <w:p w:rsidR="00081D0A" w:rsidRPr="00EB45D6" w:rsidRDefault="00081D0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081D0A" w:rsidRPr="00EB45D6" w:rsidRDefault="00D35F14"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081D0A" w:rsidRPr="00EB45D6">
        <w:rPr>
          <w:rFonts w:ascii="Times New Roman" w:eastAsia="Times New Roman" w:hAnsi="Times New Roman" w:cs="Times New Roman"/>
          <w:color w:val="000000" w:themeColor="text1"/>
          <w:sz w:val="24"/>
          <w:szCs w:val="24"/>
          <w:lang w:val="hr-HR"/>
        </w:rPr>
        <w:t>a osnovu javnog konkursa.</w:t>
      </w:r>
    </w:p>
    <w:p w:rsidR="00081D0A" w:rsidRPr="00EB45D6" w:rsidRDefault="00081D0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3F273B" w:rsidRPr="00EB45D6" w:rsidRDefault="00627507"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B</w:t>
      </w:r>
      <w:r w:rsidR="004D3129" w:rsidRPr="00EB45D6">
        <w:rPr>
          <w:rFonts w:ascii="Times New Roman" w:eastAsia="Times New Roman" w:hAnsi="Times New Roman" w:cs="Times New Roman"/>
          <w:color w:val="000000" w:themeColor="text1"/>
          <w:sz w:val="24"/>
          <w:szCs w:val="24"/>
          <w:lang w:val="hr-HR"/>
        </w:rPr>
        <w:t>roj nastavnika/profesora</w:t>
      </w:r>
      <w:r w:rsidRPr="00EB45D6">
        <w:rPr>
          <w:rFonts w:ascii="Times New Roman" w:eastAsia="Times New Roman" w:hAnsi="Times New Roman" w:cs="Times New Roman"/>
          <w:color w:val="000000" w:themeColor="text1"/>
          <w:sz w:val="24"/>
          <w:szCs w:val="24"/>
          <w:lang w:val="hr-HR"/>
        </w:rPr>
        <w:t xml:space="preserve"> u nastavi utvrđuje se na osnovu Nastavnog plan</w:t>
      </w:r>
      <w:r w:rsidR="002A5A43" w:rsidRPr="00EB45D6">
        <w:rPr>
          <w:rFonts w:ascii="Times New Roman" w:eastAsia="Times New Roman" w:hAnsi="Times New Roman" w:cs="Times New Roman"/>
          <w:color w:val="000000" w:themeColor="text1"/>
          <w:sz w:val="24"/>
          <w:szCs w:val="24"/>
          <w:lang w:val="hr-HR"/>
        </w:rPr>
        <w:t>a i programa</w:t>
      </w:r>
      <w:r w:rsidR="00500976" w:rsidRPr="00EB45D6">
        <w:rPr>
          <w:rFonts w:ascii="Times New Roman" w:eastAsia="Times New Roman" w:hAnsi="Times New Roman" w:cs="Times New Roman"/>
          <w:color w:val="000000" w:themeColor="text1"/>
          <w:sz w:val="24"/>
          <w:szCs w:val="24"/>
          <w:lang w:val="hr-HR"/>
        </w:rPr>
        <w:t xml:space="preserve"> za osnovnu školu</w:t>
      </w:r>
      <w:r w:rsidR="002A5A43" w:rsidRPr="00EB45D6">
        <w:rPr>
          <w:rFonts w:ascii="Times New Roman" w:eastAsia="Times New Roman" w:hAnsi="Times New Roman" w:cs="Times New Roman"/>
          <w:color w:val="000000" w:themeColor="text1"/>
          <w:sz w:val="24"/>
          <w:szCs w:val="24"/>
          <w:lang w:val="hr-HR"/>
        </w:rPr>
        <w:t>, broja odjeljenja</w:t>
      </w:r>
      <w:r w:rsidRPr="00EB45D6">
        <w:rPr>
          <w:rFonts w:ascii="Times New Roman" w:eastAsia="Times New Roman" w:hAnsi="Times New Roman" w:cs="Times New Roman"/>
          <w:color w:val="000000" w:themeColor="text1"/>
          <w:sz w:val="24"/>
          <w:szCs w:val="24"/>
          <w:lang w:val="hr-HR"/>
        </w:rPr>
        <w:t xml:space="preserve"> i Godišnjeg </w:t>
      </w:r>
      <w:r w:rsidR="00C43767" w:rsidRPr="00EB45D6">
        <w:rPr>
          <w:rFonts w:ascii="Times New Roman" w:eastAsia="Times New Roman" w:hAnsi="Times New Roman" w:cs="Times New Roman"/>
          <w:color w:val="000000" w:themeColor="text1"/>
          <w:sz w:val="24"/>
          <w:szCs w:val="24"/>
          <w:lang w:val="hr-HR"/>
        </w:rPr>
        <w:t xml:space="preserve">programa </w:t>
      </w:r>
      <w:r w:rsidR="004D3129" w:rsidRPr="00EB45D6">
        <w:rPr>
          <w:rFonts w:ascii="Times New Roman" w:eastAsia="Times New Roman" w:hAnsi="Times New Roman" w:cs="Times New Roman"/>
          <w:color w:val="000000" w:themeColor="text1"/>
          <w:sz w:val="24"/>
          <w:szCs w:val="24"/>
          <w:lang w:val="hr-HR"/>
        </w:rPr>
        <w:t>rada škole</w:t>
      </w:r>
      <w:r w:rsidRPr="00EB45D6">
        <w:rPr>
          <w:rFonts w:ascii="Times New Roman" w:eastAsia="Times New Roman" w:hAnsi="Times New Roman" w:cs="Times New Roman"/>
          <w:color w:val="000000" w:themeColor="text1"/>
          <w:sz w:val="24"/>
          <w:szCs w:val="24"/>
          <w:lang w:val="hr-HR"/>
        </w:rPr>
        <w:t>.</w:t>
      </w:r>
    </w:p>
    <w:p w:rsidR="004D3129" w:rsidRPr="00EB45D6" w:rsidRDefault="004D3129" w:rsidP="007E2FBF">
      <w:pPr>
        <w:spacing w:after="0" w:line="240" w:lineRule="auto"/>
        <w:jc w:val="both"/>
        <w:rPr>
          <w:rFonts w:ascii="Times New Roman" w:eastAsia="Times New Roman" w:hAnsi="Times New Roman" w:cs="Times New Roman"/>
          <w:color w:val="000000" w:themeColor="text1"/>
          <w:sz w:val="24"/>
          <w:szCs w:val="24"/>
          <w:lang w:val="hr-HR"/>
        </w:rPr>
      </w:pPr>
    </w:p>
    <w:p w:rsidR="0019522E" w:rsidRPr="00EB45D6" w:rsidRDefault="0019522E" w:rsidP="0019522E">
      <w:pPr>
        <w:keepNext/>
        <w:spacing w:after="0" w:line="240" w:lineRule="auto"/>
        <w:jc w:val="both"/>
        <w:outlineLvl w:val="1"/>
        <w:rPr>
          <w:rFonts w:ascii="Times New Roman" w:hAnsi="Times New Roman" w:cs="Times New Roman"/>
          <w:color w:val="000000" w:themeColor="text1"/>
          <w:sz w:val="24"/>
          <w:szCs w:val="24"/>
        </w:rPr>
      </w:pPr>
      <w:r w:rsidRPr="00EB45D6">
        <w:rPr>
          <w:rFonts w:ascii="Times New Roman" w:eastAsia="Times New Roman" w:hAnsi="Times New Roman" w:cs="Times New Roman"/>
          <w:b/>
          <w:color w:val="000000" w:themeColor="text1"/>
          <w:sz w:val="24"/>
          <w:szCs w:val="24"/>
          <w:lang w:val="hr-HR"/>
        </w:rPr>
        <w:t xml:space="preserve">D) </w:t>
      </w:r>
      <w:r w:rsidRPr="00EB45D6">
        <w:rPr>
          <w:rFonts w:ascii="Times New Roman" w:hAnsi="Times New Roman" w:cs="Times New Roman"/>
          <w:color w:val="000000" w:themeColor="text1"/>
          <w:sz w:val="24"/>
          <w:szCs w:val="24"/>
        </w:rPr>
        <w:t>BROJ I STRUKTURA STRUČNIH SARADNIKA ZA PODRŠKU INKLUZIVNOM OBRAZOVANJU</w:t>
      </w:r>
    </w:p>
    <w:p w:rsidR="00D02B90" w:rsidRPr="00EB45D6" w:rsidRDefault="00D02B90" w:rsidP="0019522E">
      <w:pPr>
        <w:keepNext/>
        <w:spacing w:after="0" w:line="240" w:lineRule="auto"/>
        <w:jc w:val="both"/>
        <w:outlineLvl w:val="1"/>
        <w:rPr>
          <w:rFonts w:ascii="Times New Roman" w:hAnsi="Times New Roman" w:cs="Times New Roman"/>
          <w:color w:val="000000" w:themeColor="text1"/>
          <w:sz w:val="24"/>
          <w:szCs w:val="24"/>
        </w:rPr>
      </w:pPr>
    </w:p>
    <w:p w:rsidR="002E6530" w:rsidRPr="00EB45D6" w:rsidRDefault="0019522E"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 pružanje podrške učenicima sa teškoćama u razvoju u ostvarivanju odgojno-obrazovnih ishoda i socijalno-psiholoških poticaja, te osiguranja sa</w:t>
      </w:r>
      <w:r w:rsidR="006C1902" w:rsidRPr="00EB45D6">
        <w:rPr>
          <w:rFonts w:ascii="Times New Roman" w:hAnsi="Times New Roman" w:cs="Times New Roman"/>
          <w:color w:val="000000" w:themeColor="text1"/>
          <w:sz w:val="24"/>
          <w:szCs w:val="24"/>
        </w:rPr>
        <w:t>mostalnosti učenika škola</w:t>
      </w:r>
      <w:r w:rsidRPr="00EB45D6">
        <w:rPr>
          <w:rFonts w:ascii="Times New Roman" w:hAnsi="Times New Roman" w:cs="Times New Roman"/>
          <w:color w:val="000000" w:themeColor="text1"/>
          <w:sz w:val="24"/>
          <w:szCs w:val="24"/>
        </w:rPr>
        <w:t xml:space="preserve"> ima stručnog saradnika – asistenta u odjeljenju. </w:t>
      </w:r>
    </w:p>
    <w:p w:rsidR="002E6530" w:rsidRPr="00EB45D6" w:rsidRDefault="002E6530" w:rsidP="0019522E">
      <w:pPr>
        <w:spacing w:after="0" w:line="240" w:lineRule="auto"/>
        <w:jc w:val="both"/>
        <w:rPr>
          <w:rFonts w:ascii="Times New Roman" w:hAnsi="Times New Roman" w:cs="Times New Roman"/>
          <w:color w:val="000000" w:themeColor="text1"/>
          <w:sz w:val="24"/>
          <w:szCs w:val="24"/>
        </w:rPr>
      </w:pPr>
    </w:p>
    <w:p w:rsidR="00BF461D" w:rsidRPr="00EB45D6" w:rsidRDefault="0019522E"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 Asistent u odjeljenju</w:t>
      </w:r>
    </w:p>
    <w:p w:rsidR="002E6530" w:rsidRPr="00EB45D6" w:rsidRDefault="00BF461D"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w:t>
      </w:r>
      <w:r w:rsidR="0019522E" w:rsidRPr="00EB45D6">
        <w:rPr>
          <w:rFonts w:ascii="Times New Roman" w:hAnsi="Times New Roman" w:cs="Times New Roman"/>
          <w:color w:val="000000" w:themeColor="text1"/>
          <w:sz w:val="24"/>
          <w:szCs w:val="24"/>
        </w:rPr>
        <w:t xml:space="preserve"> Asistent u odjeljenju optimalno radi sa 2 učenika sa teškoćama, a maksimalno sa 4 učenika sa teškoćama u više odjeljenja. Škola ostvaruje pravo na asistenta u odjeljenju na osnovu obrazloženog zahtijeva, procijene stručnog tima škole, preporuke Mobilnog stručnog tima za pružanje podrške inkluzivnom obrazovanju i pisane saglasnosti Ministarstva. </w:t>
      </w:r>
    </w:p>
    <w:p w:rsidR="002E6530" w:rsidRPr="00EB45D6" w:rsidRDefault="002E6530" w:rsidP="0019522E">
      <w:pPr>
        <w:spacing w:after="0" w:line="240" w:lineRule="auto"/>
        <w:jc w:val="both"/>
        <w:rPr>
          <w:rFonts w:ascii="Times New Roman" w:hAnsi="Times New Roman" w:cs="Times New Roman"/>
          <w:color w:val="000000" w:themeColor="text1"/>
          <w:sz w:val="24"/>
          <w:szCs w:val="24"/>
        </w:rPr>
      </w:pPr>
    </w:p>
    <w:p w:rsidR="002E6530" w:rsidRPr="00EB45D6" w:rsidRDefault="0019522E"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Mobilni stručni tim za pružanje podrške inkluzivnom obrazovanju u redovnom nastavnom procesu formira se na nivou Kantona Sarajevo rješenjem ministra za odgoj i obrazovanje. </w:t>
      </w:r>
    </w:p>
    <w:p w:rsidR="002E6530" w:rsidRPr="00EB45D6" w:rsidRDefault="0019522E"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Mobilni stručni tim za pružanje podrške inkluzivnom obrazovanju na nivou Kantonu Sarajevo čine stručni saradnici: </w:t>
      </w:r>
    </w:p>
    <w:p w:rsidR="002E6530" w:rsidRPr="00EB45D6" w:rsidRDefault="0019522E"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1. Edukator-rehabilitator/defektolog u sastavu Mobilnog stručnog tima za pružanje podrške inkluzivnom obrazovanju - maksimalno 30 izvršilaca, </w:t>
      </w:r>
    </w:p>
    <w:p w:rsidR="002E6530" w:rsidRPr="00EB45D6" w:rsidRDefault="0019522E"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2. Logoped u sastavu Mobilnog stručnog tima za pružanje podrške inkluzivnom obrazovanju - maksimalno 30 izvršilaca, </w:t>
      </w:r>
    </w:p>
    <w:p w:rsidR="002E6530" w:rsidRPr="00EB45D6" w:rsidRDefault="0019522E" w:rsidP="0019522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3. Psiholog u sastavu Mobilnog stručnog tima za pružanje podrške inkluzivnom obrazovanju - maksimalno 30 izvršilaca. </w:t>
      </w:r>
    </w:p>
    <w:p w:rsidR="002E6530" w:rsidRPr="00EB45D6" w:rsidRDefault="002E6530" w:rsidP="0019522E">
      <w:pPr>
        <w:spacing w:after="0" w:line="240" w:lineRule="auto"/>
        <w:jc w:val="both"/>
        <w:rPr>
          <w:rFonts w:ascii="Times New Roman" w:hAnsi="Times New Roman" w:cs="Times New Roman"/>
          <w:color w:val="000000" w:themeColor="text1"/>
          <w:sz w:val="24"/>
          <w:szCs w:val="24"/>
        </w:rPr>
      </w:pPr>
    </w:p>
    <w:p w:rsidR="0019522E" w:rsidRPr="00EB45D6" w:rsidRDefault="0019522E" w:rsidP="0019522E">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Napomena: Zbog specifičnih poslova i zadataka članova Mobilnog stručnog tima za pružanje podrške inkluzivnom obrazovanju, sedmična opterećenost i konkretni zadaci logopeda, edukator-rehabilitatora i psihologa u sastavu Mobilnog stručnog tima za pružanje podrške inkluzivnom obrazovanju određuju se prema rasporedu koji je sastavni dio rješenja o formiranju Mobilnog stručnog tima za podršku inkluzivnom obrazovanju u Kantonu Sarajevo</w:t>
      </w:r>
    </w:p>
    <w:p w:rsidR="00BF461D" w:rsidRPr="00EB45D6" w:rsidRDefault="00BF461D" w:rsidP="0019522E">
      <w:pPr>
        <w:spacing w:after="0" w:line="240" w:lineRule="auto"/>
        <w:jc w:val="both"/>
        <w:rPr>
          <w:rFonts w:ascii="Times New Roman" w:eastAsia="Times New Roman" w:hAnsi="Times New Roman" w:cs="Times New Roman"/>
          <w:b/>
          <w:color w:val="000000" w:themeColor="text1"/>
          <w:sz w:val="24"/>
          <w:szCs w:val="24"/>
          <w:lang w:val="hr-HR"/>
        </w:rPr>
      </w:pPr>
    </w:p>
    <w:p w:rsidR="0019522E" w:rsidRPr="00EB45D6" w:rsidRDefault="00CE54BB" w:rsidP="00831CF7">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1. </w:t>
      </w:r>
      <w:r w:rsidR="0019522E" w:rsidRPr="00EB45D6">
        <w:rPr>
          <w:rFonts w:ascii="Times New Roman" w:eastAsia="Times New Roman" w:hAnsi="Times New Roman" w:cs="Times New Roman"/>
          <w:b/>
          <w:color w:val="000000" w:themeColor="text1"/>
          <w:sz w:val="24"/>
          <w:szCs w:val="24"/>
          <w:lang w:val="hr-HR"/>
        </w:rPr>
        <w:t>Asistent u odjeljenju</w:t>
      </w:r>
    </w:p>
    <w:p w:rsidR="0019522E" w:rsidRPr="00EB45D6" w:rsidRDefault="0019522E" w:rsidP="0019522E">
      <w:pPr>
        <w:spacing w:after="0" w:line="240" w:lineRule="auto"/>
        <w:ind w:left="720"/>
        <w:jc w:val="both"/>
        <w:rPr>
          <w:rFonts w:ascii="Times New Roman" w:eastAsia="Times New Roman" w:hAnsi="Times New Roman" w:cs="Times New Roman"/>
          <w:color w:val="000000" w:themeColor="text1"/>
          <w:sz w:val="24"/>
          <w:szCs w:val="24"/>
          <w:lang w:val="hr-HR"/>
        </w:rPr>
      </w:pPr>
    </w:p>
    <w:p w:rsidR="0019522E" w:rsidRPr="00EB45D6" w:rsidRDefault="0019522E" w:rsidP="0019522E">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Pruža podršku učenicima sa teškoćama u razvoju u nastavnim, vannastavnim i vanškolskim aktivnostima uključujući izlete, posjete i sl.</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 osnovu pripremljenih materijala od strane predmetnog nastavnika, realizira prilagođene sadržaje i aktivnosti (daje upute, smjernice i pojašnjenja)</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Realizira prilagođene sadržaje i aktivnosti (daje upute, smjernice i pojašnjenja)</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Direktni neposredni rad u podršci učeniku/učenicima sa teškoćama</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Posreduje u uspostavljanju interakcije između učenika sa teškoćama i drugim učenicima, te učenika sa teškoćama i nastavnika</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Motiviše, potiče i pomaže učeniku sa teškoćama u razvoju prilikom uključivanja u nastavne i vannastavne aktivnosti odjeljenja</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Potiče učenikovo samopouzdanje i nezavisnost</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Pomaže učeniku prilikom snalaženja u školskom okruženju, tokom kretanja, izvođenja određenih pokreta, držanja pribora, korištenja udžbenika, pomaže prilikom promjene </w:t>
      </w:r>
      <w:r w:rsidRPr="00EB45D6">
        <w:rPr>
          <w:rFonts w:ascii="Times New Roman" w:hAnsi="Times New Roman" w:cs="Times New Roman"/>
          <w:color w:val="000000" w:themeColor="text1"/>
          <w:sz w:val="24"/>
          <w:szCs w:val="24"/>
        </w:rPr>
        <w:lastRenderedPageBreak/>
        <w:t>kabineta (odlaska do toaleta, dvoranu za sport i sl.), priprema učenika za naredni sat u skladu sa potrebom/stanjem učenika sa teškoćama u razvoju</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Preuzima učenika sa teškoćama u razvoju od roditelja ili staratelja ispred ulaznih vrata škole ili u školskom holu, te ga po završetku aktivnosti u školi na isti način i na istom mjestu predaje roditelju ili staratelju ili drugom licu koje učenika vodi kući</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Kontinuirano sarađuje sa roditeljima/starateljima učenika sa teškoćama u razvoju, nastavnicima, stručnim saradnicima, stručnim timom škole za pružanje podrške inkluzivnom obrazovanju, članovima Mobilnog stručnog tima za podršku inkluzivnom obrazovanju, rukovodstvom škole, te sa profesionalcima iz zajednice</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Prisustvuje i učestvuje na sastancima stručnog tima škole za pružanje podrške inkluzivnom obrazovanju, odjeljenskih i nastavničkih vijeća, sastancima sa članovima Mobilnog stručnog tima za podršku inkluzivnom obrazovanju, rukovodstvom škole</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Prati i dokumentuje rad i postignuće učenika sa teškoćama u razvoju, te iznosi svoja zapažanja o učeniku sa teškoćama u razvoju prilikom evaluacije IPP-a</w:t>
      </w:r>
      <w:r w:rsidR="001C5970"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Stručnoj službi škole dostavlja relevantne podatke o učeniku jednom mjesečno, koji su u funkciji evaluacije i unapređenja odgojno - obrazovnog rada</w:t>
      </w:r>
      <w:r w:rsidR="004A0AC9"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Kontinuirano se stručno usavršava</w:t>
      </w:r>
      <w:r w:rsidR="004A0AC9" w:rsidRPr="00EB45D6">
        <w:rPr>
          <w:rFonts w:ascii="Times New Roman" w:hAnsi="Times New Roman" w:cs="Times New Roman"/>
          <w:color w:val="000000" w:themeColor="text1"/>
          <w:sz w:val="24"/>
          <w:szCs w:val="24"/>
        </w:rPr>
        <w:t>;</w:t>
      </w:r>
    </w:p>
    <w:p w:rsidR="0019522E" w:rsidRPr="00EB45D6" w:rsidRDefault="0019522E" w:rsidP="00500976">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a u okviru djelokruga rada radnog mjesta</w:t>
      </w:r>
      <w:r w:rsidR="004A0AC9" w:rsidRPr="00EB45D6">
        <w:rPr>
          <w:rFonts w:ascii="Times New Roman" w:hAnsi="Times New Roman" w:cs="Times New Roman"/>
          <w:color w:val="000000" w:themeColor="text1"/>
          <w:sz w:val="24"/>
          <w:szCs w:val="24"/>
        </w:rPr>
        <w:t>.</w:t>
      </w:r>
    </w:p>
    <w:p w:rsidR="0019522E" w:rsidRPr="00EB45D6" w:rsidRDefault="0019522E" w:rsidP="0019522E">
      <w:pPr>
        <w:spacing w:after="0" w:line="240" w:lineRule="auto"/>
        <w:rPr>
          <w:rFonts w:ascii="Times New Roman" w:hAnsi="Times New Roman" w:cs="Times New Roman"/>
          <w:color w:val="000000" w:themeColor="text1"/>
          <w:sz w:val="24"/>
          <w:szCs w:val="24"/>
        </w:rPr>
      </w:pPr>
    </w:p>
    <w:p w:rsidR="0019522E" w:rsidRPr="00EB45D6" w:rsidRDefault="0019522E" w:rsidP="0019522E">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19522E" w:rsidRPr="00EB45D6" w:rsidRDefault="0019522E" w:rsidP="0019522E">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asistenta u odjeljenju mogu obavljati lica: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nastavnički fakultet: VII stepen stručne spreme ili završen I ciklus bolonjskog sistema studiranja 240 ECTS ili II ciklus bolonjskog sistema studiranja;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defektolog/edukator - rehabilitator različitog usmjerenja: VII stepen stručne spreme ili završen I ciklus bolonjskog sistema studiranja 240 ECTS ili II ciklus bolonjskog sistema studiranja;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logoped: VII stepen stručne spreme ili završen I ciklus bolonjskog sistema studiranja 240 ECTS ili II ciklus bolonjskog sistema studiranja;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pedagog: VII stepen stručne spreme ili završen I ciklus bolonjskog sistema studiranja 240 ECTS ili II ciklus bolonjskog sistema studiranja;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specijalni pedagog: VII stepen stručne spreme ili završen I ciklus bolonjskog sistema studiranja 240 ECTS ili II ciklus bolonjskog sistema studiranja;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socijalni pedagog: VII stepen stručne spreme ili završen I ciklus bolonjskog sistema studiranja 240 ECTS ili II ciklus bolonjskog sistema studiranja;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socijalni radnik: VII stepen stručne spreme ili završen I ciklus bolonjskog sistema studiranja 240 ECTS ili II ciklus bolonjskog sistema studiranja;</w:t>
      </w:r>
    </w:p>
    <w:p w:rsidR="0019522E" w:rsidRPr="00EB45D6" w:rsidRDefault="0019522E" w:rsidP="00D60F2A">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psiholog: VII stepen stručne spreme ili završen II ciklus bolonjskog sistema studiranja.</w:t>
      </w:r>
    </w:p>
    <w:p w:rsidR="0019522E" w:rsidRPr="00EB45D6" w:rsidRDefault="0019522E" w:rsidP="003C5DF3">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Asistent u odjeljenju polaže stručni ispit u skladu sa propisanom procedurom, na način da se odredi mentor u skladu sa stručnim profilom asistenta u odjeljenju.</w:t>
      </w:r>
    </w:p>
    <w:p w:rsidR="0019522E" w:rsidRPr="00EB45D6" w:rsidRDefault="0019522E" w:rsidP="003C5DF3">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asistenta u odjeljenju koji nemaju stručnu spremu u skladu sa ovim odredbama a imaju ugovor o radu na neodređeno vrijem</w:t>
      </w:r>
      <w:r w:rsidR="0061093D" w:rsidRPr="00EB45D6">
        <w:rPr>
          <w:rFonts w:ascii="Times New Roman" w:hAnsi="Times New Roman" w:cs="Times New Roman"/>
          <w:color w:val="000000" w:themeColor="text1"/>
          <w:sz w:val="24"/>
          <w:szCs w:val="24"/>
        </w:rPr>
        <w:t>e na dan stupanja na snagu P</w:t>
      </w:r>
      <w:r w:rsidRPr="00EB45D6">
        <w:rPr>
          <w:rFonts w:ascii="Times New Roman" w:hAnsi="Times New Roman" w:cs="Times New Roman"/>
          <w:color w:val="000000" w:themeColor="text1"/>
          <w:sz w:val="24"/>
          <w:szCs w:val="24"/>
        </w:rPr>
        <w:t>edagoških standarda i normativa</w:t>
      </w:r>
      <w:r w:rsidR="0061093D"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posjeduje.</w:t>
      </w:r>
    </w:p>
    <w:p w:rsidR="0019522E" w:rsidRPr="00EB45D6" w:rsidRDefault="0019522E" w:rsidP="003C5DF3">
      <w:pPr>
        <w:spacing w:after="0" w:line="240" w:lineRule="auto"/>
        <w:jc w:val="both"/>
        <w:rPr>
          <w:rFonts w:ascii="Times New Roman" w:hAnsi="Times New Roman" w:cs="Times New Roman"/>
          <w:color w:val="000000" w:themeColor="text1"/>
          <w:sz w:val="24"/>
          <w:szCs w:val="24"/>
        </w:rPr>
      </w:pPr>
    </w:p>
    <w:p w:rsidR="0019522E" w:rsidRPr="00EB45D6" w:rsidRDefault="0019522E" w:rsidP="003C5DF3">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Direktni neposredni rad na podršci učeniku/učenicima može</w:t>
      </w:r>
      <w:r w:rsidR="00F910A4"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t>biti maksimalno 75% od vreme</w:t>
      </w:r>
      <w:r w:rsidR="00F910A4" w:rsidRPr="00EB45D6">
        <w:rPr>
          <w:rFonts w:ascii="Times New Roman" w:hAnsi="Times New Roman" w:cs="Times New Roman"/>
          <w:color w:val="000000" w:themeColor="text1"/>
          <w:sz w:val="24"/>
          <w:szCs w:val="24"/>
        </w:rPr>
        <w:t xml:space="preserve">na sedmičnog radnog angažovanja </w:t>
      </w:r>
      <w:r w:rsidRPr="00EB45D6">
        <w:rPr>
          <w:rFonts w:ascii="Times New Roman" w:hAnsi="Times New Roman" w:cs="Times New Roman"/>
          <w:color w:val="000000" w:themeColor="text1"/>
          <w:sz w:val="24"/>
          <w:szCs w:val="24"/>
        </w:rPr>
        <w:t>stručnog saradnika asistenta u odjeljenju.</w:t>
      </w:r>
    </w:p>
    <w:p w:rsidR="0019522E" w:rsidRPr="00EB45D6" w:rsidRDefault="0019522E" w:rsidP="00F910A4">
      <w:pPr>
        <w:spacing w:after="0" w:line="240" w:lineRule="auto"/>
        <w:jc w:val="both"/>
        <w:rPr>
          <w:rFonts w:ascii="Times New Roman" w:hAnsi="Times New Roman" w:cs="Times New Roman"/>
          <w:color w:val="000000" w:themeColor="text1"/>
          <w:sz w:val="24"/>
          <w:szCs w:val="24"/>
        </w:rPr>
      </w:pPr>
    </w:p>
    <w:p w:rsidR="0019522E" w:rsidRPr="00EB45D6" w:rsidRDefault="0019522E" w:rsidP="0019522E">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ovog radnog mjesta definisani su Pedagoškim standardima i normativima za osnovnu školu.</w:t>
      </w:r>
    </w:p>
    <w:p w:rsidR="0019522E" w:rsidRPr="00EB45D6" w:rsidRDefault="0019522E" w:rsidP="0019522E">
      <w:pPr>
        <w:spacing w:after="0" w:line="240" w:lineRule="auto"/>
        <w:jc w:val="both"/>
        <w:rPr>
          <w:rFonts w:ascii="Times New Roman" w:eastAsia="Times New Roman" w:hAnsi="Times New Roman" w:cs="Times New Roman"/>
          <w:color w:val="000000" w:themeColor="text1"/>
          <w:sz w:val="24"/>
          <w:szCs w:val="24"/>
          <w:lang w:val="hr-HR"/>
        </w:rPr>
      </w:pPr>
    </w:p>
    <w:p w:rsidR="0019522E" w:rsidRPr="00EB45D6" w:rsidRDefault="0019522E" w:rsidP="0019522E">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19522E" w:rsidRPr="00EB45D6" w:rsidRDefault="00AD6CD5" w:rsidP="0019522E">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w:t>
      </w:r>
      <w:r w:rsidR="00F910A4" w:rsidRPr="00EB45D6">
        <w:rPr>
          <w:rFonts w:ascii="Times New Roman" w:eastAsia="Times New Roman" w:hAnsi="Times New Roman" w:cs="Times New Roman"/>
          <w:color w:val="000000" w:themeColor="text1"/>
          <w:sz w:val="24"/>
          <w:szCs w:val="24"/>
          <w:lang w:val="hr-HR"/>
        </w:rPr>
        <w:t>tručni saradnik</w:t>
      </w:r>
    </w:p>
    <w:p w:rsidR="0019522E" w:rsidRPr="00EB45D6" w:rsidRDefault="0019522E" w:rsidP="0019522E">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p>
    <w:p w:rsidR="0019522E" w:rsidRPr="00EB45D6" w:rsidRDefault="00AD6CD5" w:rsidP="0019522E">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A</w:t>
      </w:r>
      <w:r w:rsidR="0019522E" w:rsidRPr="00EB45D6">
        <w:rPr>
          <w:rFonts w:ascii="Times New Roman" w:eastAsia="Times New Roman" w:hAnsi="Times New Roman" w:cs="Times New Roman"/>
          <w:color w:val="000000" w:themeColor="text1"/>
          <w:sz w:val="24"/>
          <w:szCs w:val="24"/>
          <w:lang w:val="hr-HR"/>
        </w:rPr>
        <w:t>sistent u odjeljenju</w:t>
      </w:r>
    </w:p>
    <w:p w:rsidR="0019522E" w:rsidRPr="00EB45D6" w:rsidRDefault="0019522E" w:rsidP="0019522E">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19522E" w:rsidRPr="00EB45D6" w:rsidRDefault="0019522E" w:rsidP="0019522E">
      <w:pPr>
        <w:pStyle w:val="ListParagraph"/>
        <w:spacing w:after="0" w:line="240" w:lineRule="auto"/>
        <w:ind w:left="0"/>
        <w:jc w:val="both"/>
        <w:rPr>
          <w:rFonts w:ascii="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lang w:val="hr-HR"/>
        </w:rPr>
        <w:t>Bez javnog konkursa u prvom polugodištu školske godine na određeno  vrijeme  najduže do 135 dana i u drugom polugodištu školske godine na određeno vrijeme najduže do 145 dana.</w:t>
      </w:r>
    </w:p>
    <w:p w:rsidR="0019522E" w:rsidRPr="00EB45D6" w:rsidRDefault="0019522E" w:rsidP="0019522E">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PP (prema potrebi)</w:t>
      </w:r>
    </w:p>
    <w:p w:rsidR="00F925DD" w:rsidRPr="00EB45D6" w:rsidRDefault="00F925DD" w:rsidP="00D60F2A">
      <w:pPr>
        <w:spacing w:after="0" w:line="240" w:lineRule="auto"/>
        <w:jc w:val="both"/>
        <w:rPr>
          <w:rFonts w:ascii="Times New Roman" w:eastAsia="Times New Roman" w:hAnsi="Times New Roman" w:cs="Times New Roman"/>
          <w:color w:val="000000" w:themeColor="text1"/>
          <w:sz w:val="24"/>
          <w:szCs w:val="24"/>
          <w:lang w:val="hr-HR"/>
        </w:rPr>
      </w:pPr>
    </w:p>
    <w:p w:rsidR="00D60F2A" w:rsidRPr="00EB45D6" w:rsidRDefault="00F925DD" w:rsidP="00D60F2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2. </w:t>
      </w:r>
      <w:r w:rsidR="00AB1605" w:rsidRPr="00EB45D6">
        <w:rPr>
          <w:rFonts w:ascii="Times New Roman" w:eastAsia="Times New Roman" w:hAnsi="Times New Roman" w:cs="Times New Roman"/>
          <w:b/>
          <w:color w:val="000000" w:themeColor="text1"/>
          <w:sz w:val="24"/>
          <w:szCs w:val="24"/>
          <w:lang w:val="hr-HR"/>
        </w:rPr>
        <w:t>Edukator-rehabilitator/defektolog u sastavu mobilnog stručnog</w:t>
      </w:r>
      <w:r w:rsidR="00D60F2A" w:rsidRPr="00EB45D6">
        <w:rPr>
          <w:rFonts w:ascii="Times New Roman" w:eastAsia="Times New Roman" w:hAnsi="Times New Roman" w:cs="Times New Roman"/>
          <w:b/>
          <w:color w:val="000000" w:themeColor="text1"/>
          <w:sz w:val="24"/>
          <w:szCs w:val="24"/>
          <w:lang w:val="hr-HR"/>
        </w:rPr>
        <w:t xml:space="preserve">  </w:t>
      </w:r>
      <w:r w:rsidR="00AB1605" w:rsidRPr="00EB45D6">
        <w:rPr>
          <w:rFonts w:ascii="Times New Roman" w:eastAsia="Times New Roman" w:hAnsi="Times New Roman" w:cs="Times New Roman"/>
          <w:b/>
          <w:color w:val="000000" w:themeColor="text1"/>
          <w:sz w:val="24"/>
          <w:szCs w:val="24"/>
          <w:lang w:val="hr-HR"/>
        </w:rPr>
        <w:t>tima za pružanje podrške inkluzivnom obrazovanju</w:t>
      </w:r>
    </w:p>
    <w:p w:rsidR="00D60F2A" w:rsidRPr="00EB45D6" w:rsidRDefault="00D60F2A" w:rsidP="00D60F2A">
      <w:pPr>
        <w:spacing w:after="0" w:line="240" w:lineRule="auto"/>
        <w:jc w:val="both"/>
        <w:rPr>
          <w:rFonts w:ascii="Times New Roman" w:eastAsia="Times New Roman" w:hAnsi="Times New Roman" w:cs="Times New Roman"/>
          <w:color w:val="000000" w:themeColor="text1"/>
          <w:sz w:val="24"/>
          <w:szCs w:val="24"/>
          <w:lang w:val="hr-HR"/>
        </w:rPr>
      </w:pPr>
    </w:p>
    <w:p w:rsidR="00D60F2A" w:rsidRPr="00EB45D6" w:rsidRDefault="00D60F2A" w:rsidP="00D60F2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w:t>
      </w:r>
      <w:r w:rsidR="00AB1605" w:rsidRPr="00EB45D6">
        <w:rPr>
          <w:rFonts w:ascii="Times New Roman" w:eastAsia="Times New Roman" w:hAnsi="Times New Roman" w:cs="Times New Roman"/>
          <w:b/>
          <w:color w:val="000000" w:themeColor="text1"/>
          <w:sz w:val="24"/>
          <w:szCs w:val="24"/>
          <w:lang w:val="hr-HR"/>
        </w:rPr>
        <w:t>oslovi</w:t>
      </w:r>
      <w:r w:rsidRPr="00EB45D6">
        <w:rPr>
          <w:rFonts w:ascii="Times New Roman" w:eastAsia="Times New Roman" w:hAnsi="Times New Roman" w:cs="Times New Roman"/>
          <w:b/>
          <w:color w:val="000000" w:themeColor="text1"/>
          <w:sz w:val="24"/>
          <w:szCs w:val="24"/>
          <w:lang w:val="hr-HR"/>
        </w:rPr>
        <w:t xml:space="preserve"> i radni zadaci:</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Prikupljanje podataka/informacija o učeniku sa teškoćama potrebnih za planiranje i osiguranje stručne podrške</w:t>
      </w:r>
      <w:r w:rsidR="00AC2465" w:rsidRPr="00EB45D6">
        <w:rPr>
          <w:rFonts w:ascii="Times New Roman" w:eastAsia="Times New Roman" w:hAnsi="Times New Roman" w:cs="Times New Roman"/>
          <w:color w:val="000000" w:themeColor="text1"/>
          <w:sz w:val="24"/>
          <w:szCs w:val="24"/>
          <w:lang w:val="hr-HR"/>
        </w:rPr>
        <w:t xml:space="preserve"> (anamnestički podaci)</w:t>
      </w:r>
      <w:r w:rsidRPr="00EB45D6">
        <w:rPr>
          <w:rFonts w:ascii="Times New Roman" w:eastAsia="Times New Roman" w:hAnsi="Times New Roman" w:cs="Times New Roman"/>
          <w:color w:val="000000" w:themeColor="text1"/>
          <w:sz w:val="24"/>
          <w:szCs w:val="24"/>
          <w:lang w:val="hr-HR"/>
        </w:rPr>
        <w:t>;</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Opservacija i procjena funkcionalnih sposobnosti učenika sa teškoćama i njegovih potreba kroz opserviranje dinamike u odjeljenju, razgovore sa roditeljima, nastavnicima i komunikaciju sa učenikom sa teškoćama;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Indetifikacija potebnog nivoa i vrste podrške učeniku sa teškoćama i praćenje napretka učeničkih sposobnosti;</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Identifikacija potrebnog nivoa i vrste podrške učeniku sa teškoćama na osnovu primjene testova i instrumentarija u skladu sa standardima struke;</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Direktni/neposredni rad i pružanje stručne podrške, stručnog tretmana učenicima sa teškoćama;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Utvrđivanje prepreka u okruženju i predlaganje načina njihovog odklanjanja radi optimalnog razvoja djeteta/učenika sa teškoćama u razvoju;</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Vježbe reedukacije psihomotorike, vježbe vida i vidne stumulacije;</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Učešće u procesu tranzicije vrtić-škola, razredna-predmetna nastava, osnovna-srednja škola;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Vođenje evidencije o učeniku sa teškoćama u skladu sa Pravilnikom o inkluzivnom obrazovanju;</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Pisanje dnevnih priprema za rad, priprema tehničko-didaktičkog i jezičkog materijala;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Pisanje mjesečnih izvještaja i vođenje evidencije o broju individualnih i grupnih tretmana;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Pisanje izvještaja o individualnom radu sa svakim djetetom na kraju polugodišta - izrada i realizacija edukacijsko-rehabilitacijskog programa/tretmana;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Učešće u kreiranju i realizaciji Individualno-edukacijskog i Individualno-prilagođenog programa IEP/IPP prema nivou podrške;</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Evaluacija IEP i IPP na kraju polugodišta i školske godine;</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Redovna komunikacija, savjetovanje, razmjena informacija i saradnja sa roditeljima učenika sa teškoćama;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Redovna komunikacija, savjetovanje, razmjena informacija i saradnja sa stručnim saradnicima škole, nastavnicima, rukovodstvom škole, stručnim timom škole za pružanje podrške inkluzivnom obrazovanju kao i članovima Mobilnog stručnog tima za pružanje podrške inkluzivnom obrazovanju;</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Savjetovanje nastavnika o postupku prilagođavanja sadržaja, metoda i okruženja potrebama i interesima učenika;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Učešće na sastancima školskih timova, odjeljenskih i nastavničkih vijeća i u radu stručnog tima škole za podršku inkluzivnom obrazovanju;</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lastRenderedPageBreak/>
        <w:t>Mjesečno izvještavanje o realiziranim individualnim i grupnim tretmanima direktora škole i supervizora procesa rada Mobilnog stručnog tima za pružanje podrške inkluzivnom obrazovanju;</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Kontinuirana podrška, savjetovanje nastavnika za rad sa djecom sa teškoćama i izradu Individualno-prilagođenog programa, Individualno-edukacijskog programa;</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Redovno stručno usavršavanje;</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Rad na perceptivno-motoričkoj stimulaciji, procjeni stanja funkcija senzornih sistema i senzorno-intergracijskoj rehabilitaciji, poticanje razvoja sistema alternativne i augmentativne komunikacije i primjena asistivne tehnologije;</w:t>
      </w:r>
    </w:p>
    <w:p w:rsidR="00D60F2A" w:rsidRPr="00EB45D6" w:rsidRDefault="00D60F2A" w:rsidP="00D60F2A">
      <w:pPr>
        <w:numPr>
          <w:ilvl w:val="0"/>
          <w:numId w:val="2"/>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Obavlja i druge poslove utvrđene propisima, općim aktima ustanove i u saradnji sa direktorom, a u okviru djelokruga rada radnog mjesta;</w:t>
      </w:r>
    </w:p>
    <w:p w:rsidR="00D60F2A" w:rsidRPr="00EB45D6" w:rsidRDefault="00D60F2A" w:rsidP="00D60F2A">
      <w:pPr>
        <w:spacing w:after="0" w:line="240" w:lineRule="auto"/>
        <w:jc w:val="both"/>
        <w:rPr>
          <w:rFonts w:ascii="Times New Roman" w:eastAsia="Times New Roman" w:hAnsi="Times New Roman" w:cs="Times New Roman"/>
          <w:color w:val="000000" w:themeColor="text1"/>
          <w:sz w:val="24"/>
          <w:szCs w:val="24"/>
          <w:lang w:val="hr-HR"/>
        </w:rPr>
      </w:pPr>
    </w:p>
    <w:p w:rsidR="00D60F2A" w:rsidRPr="00EB45D6" w:rsidRDefault="00D60F2A" w:rsidP="00D60F2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D60F2A" w:rsidRPr="00EB45D6" w:rsidRDefault="00D60F2A" w:rsidP="00D60F2A">
      <w:pPr>
        <w:spacing w:after="0" w:line="240" w:lineRule="auto"/>
        <w:jc w:val="both"/>
        <w:rPr>
          <w:rFonts w:ascii="Times New Roman" w:eastAsia="Times New Roman" w:hAnsi="Times New Roman" w:cs="Times New Roman"/>
          <w:b/>
          <w:color w:val="000000" w:themeColor="text1"/>
          <w:sz w:val="24"/>
          <w:szCs w:val="24"/>
          <w:lang w:val="hr-HR"/>
        </w:rPr>
      </w:pPr>
    </w:p>
    <w:p w:rsidR="00D60F2A" w:rsidRPr="00EB45D6" w:rsidRDefault="00D60F2A" w:rsidP="00D60F2A">
      <w:p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Poslove i zadatke edukatora - rehabilitatora/defektologa u sastavu mobilnog stručnog tima za pružanje podrške inkluzivnom obrazovanju škole mogu obavljati lica sa:</w:t>
      </w:r>
    </w:p>
    <w:p w:rsidR="00D60F2A" w:rsidRPr="00EB45D6" w:rsidRDefault="00D60F2A" w:rsidP="00D60F2A">
      <w:pPr>
        <w:pStyle w:val="ListParagraph"/>
        <w:numPr>
          <w:ilvl w:val="0"/>
          <w:numId w:val="2"/>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stečenim VII stepenom stručne spreme i zvanjem: diplomirani defektolog – oligofrenolog ili diplomirani defektolog – tiflolog ili diplomirani defektolog – somatoped;</w:t>
      </w:r>
    </w:p>
    <w:p w:rsidR="00D60F2A" w:rsidRPr="00EB45D6" w:rsidRDefault="00D60F2A" w:rsidP="00D60F2A">
      <w:pPr>
        <w:pStyle w:val="ListParagraph"/>
        <w:numPr>
          <w:ilvl w:val="0"/>
          <w:numId w:val="2"/>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završenim I ciklusom bolonjskog visokoobrazovnog procesa sa ostvarenih 240 ECTS bodova i stečenim zvanjem: diplomirani edukator-rehabilitator ili bakalaureat/bachelor specijalne edukacije i rehabilitacije ili bakalaureat/bachelor edukacije i rehabilitacije ili profesor specijalne edukacije i rehabilitacije ili prvostupnik edukacijske rehabilitacije;</w:t>
      </w:r>
    </w:p>
    <w:p w:rsidR="00D60F2A" w:rsidRPr="00EB45D6" w:rsidRDefault="00D60F2A" w:rsidP="00D60F2A">
      <w:pPr>
        <w:pStyle w:val="ListParagraph"/>
        <w:numPr>
          <w:ilvl w:val="0"/>
          <w:numId w:val="2"/>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završenim II ciklusom bolonjskog visokoobrazovnog procesa i stečenim zvanjem: magistar specijalne edukacije i rehabilitacije ili magistar edukacije i rehabilitacije ili magistar razvojnih poremećaja ili magistar struke edukacijske rehabilitacije.</w:t>
      </w:r>
    </w:p>
    <w:p w:rsidR="00D60F2A" w:rsidRPr="00EB45D6" w:rsidRDefault="00D60F2A" w:rsidP="00D60F2A">
      <w:p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Stručni saradnik, edukator - rehabilitator/defektolog za podršku inkluzivnom obrazovanju koji ima završen II ciklus bolonjskog visokoobrazovnog procesa treba da ima završen prethodni ciklus visokoobrazovnog procesa iz istog područja.</w:t>
      </w:r>
    </w:p>
    <w:p w:rsidR="00D60F2A" w:rsidRPr="00EB45D6" w:rsidRDefault="00D60F2A" w:rsidP="00D60F2A">
      <w:p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Poslove ovog radnog mjesta mogu obavljati i radnici zatečeni na poslovima edukatora - rehabilitatora/defektologa u sastavu Mobilnog stručnog tima za pružanje podrške inkluzivnom obrazovanju koji imaju ugovor o radu na neodređeno vrije</w:t>
      </w:r>
      <w:r w:rsidR="00C65B8D" w:rsidRPr="00EB45D6">
        <w:rPr>
          <w:rFonts w:ascii="Times New Roman" w:eastAsia="Times New Roman" w:hAnsi="Times New Roman" w:cs="Times New Roman"/>
          <w:color w:val="000000" w:themeColor="text1"/>
          <w:sz w:val="24"/>
          <w:szCs w:val="24"/>
          <w:lang w:val="en-GB" w:eastAsia="en-GB"/>
        </w:rPr>
        <w:t>me na dan stupanja na snagu  P</w:t>
      </w:r>
      <w:r w:rsidRPr="00EB45D6">
        <w:rPr>
          <w:rFonts w:ascii="Times New Roman" w:eastAsia="Times New Roman" w:hAnsi="Times New Roman" w:cs="Times New Roman"/>
          <w:color w:val="000000" w:themeColor="text1"/>
          <w:sz w:val="24"/>
          <w:szCs w:val="24"/>
          <w:lang w:val="en-GB" w:eastAsia="en-GB"/>
        </w:rPr>
        <w:t>edagoških standarda i normativa</w:t>
      </w:r>
      <w:r w:rsidR="00C65B8D" w:rsidRPr="00EB45D6">
        <w:rPr>
          <w:rFonts w:ascii="Times New Roman" w:eastAsia="Times New Roman" w:hAnsi="Times New Roman" w:cs="Times New Roman"/>
          <w:color w:val="000000" w:themeColor="text1"/>
          <w:sz w:val="24"/>
          <w:szCs w:val="24"/>
          <w:lang w:val="en-GB" w:eastAsia="en-GB"/>
        </w:rPr>
        <w:t xml:space="preserve"> za osnovnu školu</w:t>
      </w:r>
      <w:r w:rsidRPr="00EB45D6">
        <w:rPr>
          <w:rFonts w:ascii="Times New Roman" w:eastAsia="Times New Roman" w:hAnsi="Times New Roman" w:cs="Times New Roman"/>
          <w:color w:val="000000" w:themeColor="text1"/>
          <w:sz w:val="24"/>
          <w:szCs w:val="24"/>
          <w:lang w:val="en-GB" w:eastAsia="en-GB"/>
        </w:rPr>
        <w:t>. Spomenuti radnici ostaju na svojim poslovima i radnim zadacima i nisu dužni stjecati viši stepen struč</w:t>
      </w:r>
      <w:r w:rsidR="00AC2465" w:rsidRPr="00EB45D6">
        <w:rPr>
          <w:rFonts w:ascii="Times New Roman" w:eastAsia="Times New Roman" w:hAnsi="Times New Roman" w:cs="Times New Roman"/>
          <w:color w:val="000000" w:themeColor="text1"/>
          <w:sz w:val="24"/>
          <w:szCs w:val="24"/>
          <w:lang w:val="en-GB" w:eastAsia="en-GB"/>
        </w:rPr>
        <w:t xml:space="preserve">ne spreme od one koju posjeduju na </w:t>
      </w:r>
      <w:r w:rsidRPr="00EB45D6">
        <w:rPr>
          <w:rFonts w:ascii="Times New Roman" w:eastAsia="Times New Roman" w:hAnsi="Times New Roman" w:cs="Times New Roman"/>
          <w:color w:val="000000" w:themeColor="text1"/>
          <w:sz w:val="24"/>
          <w:szCs w:val="24"/>
          <w:lang w:val="en-GB" w:eastAsia="en-GB"/>
        </w:rPr>
        <w:t>dan stu</w:t>
      </w:r>
      <w:r w:rsidR="000B173A" w:rsidRPr="00EB45D6">
        <w:rPr>
          <w:rFonts w:ascii="Times New Roman" w:eastAsia="Times New Roman" w:hAnsi="Times New Roman" w:cs="Times New Roman"/>
          <w:color w:val="000000" w:themeColor="text1"/>
          <w:sz w:val="24"/>
          <w:szCs w:val="24"/>
          <w:lang w:val="en-GB" w:eastAsia="en-GB"/>
        </w:rPr>
        <w:t>panja na snagu  P</w:t>
      </w:r>
      <w:r w:rsidRPr="00EB45D6">
        <w:rPr>
          <w:rFonts w:ascii="Times New Roman" w:eastAsia="Times New Roman" w:hAnsi="Times New Roman" w:cs="Times New Roman"/>
          <w:color w:val="000000" w:themeColor="text1"/>
          <w:sz w:val="24"/>
          <w:szCs w:val="24"/>
          <w:lang w:val="en-GB" w:eastAsia="en-GB"/>
        </w:rPr>
        <w:t>edagoških standarda i normativa</w:t>
      </w:r>
      <w:r w:rsidR="000B173A" w:rsidRPr="00EB45D6">
        <w:rPr>
          <w:rFonts w:ascii="Times New Roman" w:eastAsia="Times New Roman" w:hAnsi="Times New Roman" w:cs="Times New Roman"/>
          <w:color w:val="000000" w:themeColor="text1"/>
          <w:sz w:val="24"/>
          <w:szCs w:val="24"/>
          <w:lang w:val="en-GB" w:eastAsia="en-GB"/>
        </w:rPr>
        <w:t xml:space="preserve"> za osnovnu školu</w:t>
      </w:r>
      <w:r w:rsidRPr="00EB45D6">
        <w:rPr>
          <w:rFonts w:ascii="Times New Roman" w:eastAsia="Times New Roman" w:hAnsi="Times New Roman" w:cs="Times New Roman"/>
          <w:color w:val="000000" w:themeColor="text1"/>
          <w:sz w:val="24"/>
          <w:szCs w:val="24"/>
          <w:lang w:val="en-GB" w:eastAsia="en-GB"/>
        </w:rPr>
        <w:t>. Spomenuti radnici ostaju na svojim poslovima i radnim zadacima i nisu dužni stjecati viši stepen stručne spreme od one koju posjeduju.</w:t>
      </w:r>
    </w:p>
    <w:p w:rsidR="00D60F2A" w:rsidRPr="00EB45D6" w:rsidRDefault="00D60F2A" w:rsidP="00D60F2A">
      <w:p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Direktni neposredni rad na podršci učeniku/učenicima može biti maksimalno 75% od vremena sedmičnog radnog angažovanja stručnog saradnika.</w:t>
      </w:r>
    </w:p>
    <w:p w:rsidR="00DA1AF8" w:rsidRPr="00EB45D6" w:rsidRDefault="00DA1AF8" w:rsidP="00DA1AF8">
      <w:pPr>
        <w:spacing w:after="0" w:line="240" w:lineRule="auto"/>
        <w:ind w:right="284"/>
        <w:jc w:val="both"/>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 xml:space="preserve">Status izvršioca: </w:t>
      </w:r>
      <w:r w:rsidRPr="00EB45D6">
        <w:rPr>
          <w:rFonts w:ascii="Times New Roman" w:hAnsi="Times New Roman" w:cs="Times New Roman"/>
          <w:color w:val="000000" w:themeColor="text1"/>
          <w:sz w:val="24"/>
          <w:szCs w:val="24"/>
        </w:rPr>
        <w:t>Stručni saradnik u sastavu Mobilnog stručnog tima za pružanje podrške inkluzivnom obrazovanju</w:t>
      </w:r>
      <w:r w:rsidRPr="00EB45D6">
        <w:rPr>
          <w:rFonts w:ascii="Times New Roman" w:eastAsia="Times New Roman" w:hAnsi="Times New Roman" w:cs="Times New Roman"/>
          <w:color w:val="000000" w:themeColor="text1"/>
          <w:sz w:val="24"/>
          <w:szCs w:val="24"/>
          <w:lang w:val="hr-HR"/>
        </w:rPr>
        <w:t xml:space="preserve">                            </w:t>
      </w:r>
    </w:p>
    <w:p w:rsidR="00DA1AF8" w:rsidRPr="00EB45D6" w:rsidRDefault="00DA1AF8" w:rsidP="00DA1AF8">
      <w:pPr>
        <w:spacing w:after="0" w:line="240" w:lineRule="auto"/>
        <w:ind w:right="284"/>
        <w:jc w:val="both"/>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hAnsi="Times New Roman" w:cs="Times New Roman"/>
          <w:color w:val="000000" w:themeColor="text1"/>
          <w:sz w:val="24"/>
          <w:szCs w:val="24"/>
        </w:rPr>
        <w:t>Edukator/rehabilitator/defektolog u sastavu Mobilnog stručnog tima za pružanje podrške inkluzivnom obrazovanju</w:t>
      </w:r>
      <w:r w:rsidRPr="00EB45D6">
        <w:rPr>
          <w:rFonts w:ascii="Times New Roman" w:eastAsia="Times New Roman" w:hAnsi="Times New Roman" w:cs="Times New Roman"/>
          <w:color w:val="000000" w:themeColor="text1"/>
          <w:sz w:val="24"/>
          <w:szCs w:val="24"/>
          <w:lang w:val="hr-HR"/>
        </w:rPr>
        <w:t xml:space="preserve">                                 </w:t>
      </w:r>
    </w:p>
    <w:p w:rsidR="00DA1AF8" w:rsidRPr="00EB45D6" w:rsidRDefault="00DA1AF8" w:rsidP="00DA1AF8">
      <w:pPr>
        <w:spacing w:after="0" w:line="240" w:lineRule="auto"/>
        <w:ind w:left="-284" w:right="284"/>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b/>
          <w:color w:val="000000" w:themeColor="text1"/>
          <w:sz w:val="24"/>
          <w:szCs w:val="24"/>
          <w:lang w:val="hr-HR"/>
        </w:rPr>
        <w:t xml:space="preserve">Izbor: </w:t>
      </w:r>
    </w:p>
    <w:p w:rsidR="00DA1AF8" w:rsidRPr="00EB45D6" w:rsidRDefault="00DA1AF8" w:rsidP="00DA1AF8">
      <w:pPr>
        <w:pStyle w:val="ListParagraph"/>
        <w:numPr>
          <w:ilvl w:val="0"/>
          <w:numId w:val="9"/>
        </w:numPr>
        <w:spacing w:after="0" w:line="240" w:lineRule="auto"/>
        <w:ind w:right="284"/>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 osnovu javnog konkursa</w:t>
      </w:r>
    </w:p>
    <w:p w:rsidR="00DA1AF8" w:rsidRPr="00EB45D6" w:rsidRDefault="00DA1AF8" w:rsidP="00DA1AF8">
      <w:pPr>
        <w:spacing w:after="0" w:line="240" w:lineRule="auto"/>
        <w:ind w:left="-284" w:right="284"/>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    Broj  izvršilaca:</w:t>
      </w:r>
      <w:r w:rsidRPr="00EB45D6">
        <w:rPr>
          <w:rFonts w:ascii="Times New Roman" w:eastAsia="Times New Roman" w:hAnsi="Times New Roman" w:cs="Times New Roman"/>
          <w:color w:val="000000" w:themeColor="text1"/>
          <w:sz w:val="24"/>
          <w:szCs w:val="24"/>
          <w:lang w:val="hr-HR"/>
        </w:rPr>
        <w:t xml:space="preserve"> precizno određen Pedagoškim standardima i normativima za osnovnu</w:t>
      </w:r>
    </w:p>
    <w:p w:rsidR="00DA1AF8" w:rsidRPr="00EB45D6" w:rsidRDefault="00DA1AF8" w:rsidP="00DA1AF8">
      <w:pPr>
        <w:spacing w:after="0" w:line="240" w:lineRule="auto"/>
        <w:ind w:left="-284" w:right="284"/>
        <w:jc w:val="both"/>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 xml:space="preserve"> školu</w:t>
      </w:r>
    </w:p>
    <w:p w:rsidR="00AB1605" w:rsidRPr="00EB45D6" w:rsidRDefault="00AB1605" w:rsidP="00AB1605">
      <w:pPr>
        <w:spacing w:after="0" w:line="240" w:lineRule="auto"/>
        <w:jc w:val="both"/>
        <w:rPr>
          <w:rFonts w:ascii="Times New Roman" w:eastAsia="Times New Roman" w:hAnsi="Times New Roman" w:cs="Times New Roman"/>
          <w:b/>
          <w:color w:val="000000" w:themeColor="text1"/>
          <w:sz w:val="24"/>
          <w:szCs w:val="24"/>
          <w:lang w:val="hr-HR"/>
        </w:rPr>
      </w:pPr>
    </w:p>
    <w:p w:rsidR="00AB1605" w:rsidRPr="00EB45D6" w:rsidRDefault="00F925DD" w:rsidP="00AB1605">
      <w:pPr>
        <w:spacing w:after="0" w:line="240" w:lineRule="auto"/>
        <w:jc w:val="both"/>
        <w:rPr>
          <w:rStyle w:val="Strong"/>
          <w:rFonts w:ascii="Times New Roman" w:hAnsi="Times New Roman" w:cs="Times New Roman"/>
          <w:color w:val="000000" w:themeColor="text1"/>
          <w:sz w:val="24"/>
          <w:szCs w:val="24"/>
          <w:shd w:val="clear" w:color="auto" w:fill="FFFFFF"/>
        </w:rPr>
      </w:pPr>
      <w:r w:rsidRPr="00EB45D6">
        <w:rPr>
          <w:rStyle w:val="Strong"/>
          <w:rFonts w:ascii="Times New Roman" w:hAnsi="Times New Roman" w:cs="Times New Roman"/>
          <w:color w:val="000000" w:themeColor="text1"/>
          <w:sz w:val="24"/>
          <w:szCs w:val="24"/>
          <w:shd w:val="clear" w:color="auto" w:fill="FFFFFF"/>
        </w:rPr>
        <w:t xml:space="preserve">3. </w:t>
      </w:r>
      <w:r w:rsidR="00AB1605" w:rsidRPr="00EB45D6">
        <w:rPr>
          <w:rStyle w:val="Strong"/>
          <w:rFonts w:ascii="Times New Roman" w:hAnsi="Times New Roman" w:cs="Times New Roman"/>
          <w:color w:val="000000" w:themeColor="text1"/>
          <w:sz w:val="24"/>
          <w:szCs w:val="24"/>
          <w:shd w:val="clear" w:color="auto" w:fill="FFFFFF"/>
        </w:rPr>
        <w:t>Logoped u sastavu mobilnog stručnog tima za pružanje podrške inkluzivnom obrazovanju</w:t>
      </w:r>
    </w:p>
    <w:p w:rsidR="00AB1605" w:rsidRPr="00EB45D6" w:rsidRDefault="00AB1605" w:rsidP="00AB1605">
      <w:pPr>
        <w:spacing w:after="0" w:line="240" w:lineRule="auto"/>
        <w:jc w:val="both"/>
        <w:rPr>
          <w:rStyle w:val="Strong"/>
          <w:rFonts w:ascii="Times New Roman" w:hAnsi="Times New Roman" w:cs="Times New Roman"/>
          <w:color w:val="000000" w:themeColor="text1"/>
          <w:sz w:val="24"/>
          <w:szCs w:val="24"/>
          <w:shd w:val="clear" w:color="auto" w:fill="FFFFFF"/>
        </w:rPr>
      </w:pPr>
    </w:p>
    <w:p w:rsidR="00AB1605" w:rsidRPr="00EB45D6" w:rsidRDefault="00096271" w:rsidP="00AB160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lastRenderedPageBreak/>
        <w:t xml:space="preserve">        Poslovi</w:t>
      </w:r>
      <w:r w:rsidR="00AB1605" w:rsidRPr="00EB45D6">
        <w:rPr>
          <w:rFonts w:ascii="Times New Roman" w:eastAsia="Times New Roman" w:hAnsi="Times New Roman" w:cs="Times New Roman"/>
          <w:b/>
          <w:color w:val="000000" w:themeColor="text1"/>
          <w:sz w:val="24"/>
          <w:szCs w:val="24"/>
          <w:lang w:val="hr-HR"/>
        </w:rPr>
        <w:t xml:space="preserve"> i radni zadaci:</w:t>
      </w:r>
    </w:p>
    <w:p w:rsidR="00AB1605" w:rsidRPr="00EB45D6" w:rsidRDefault="00AB1605" w:rsidP="00AC2465">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Prikupljane podataka/informacija o učeniku sa teškoćama potrebnih za planiranje i osiguranje stručne,</w:t>
      </w:r>
      <w:r w:rsidR="00AC2465" w:rsidRPr="00EB45D6">
        <w:rPr>
          <w:rFonts w:ascii="Times New Roman" w:eastAsia="Times New Roman" w:hAnsi="Times New Roman" w:cs="Times New Roman"/>
          <w:color w:val="000000" w:themeColor="text1"/>
          <w:sz w:val="24"/>
          <w:szCs w:val="24"/>
          <w:lang w:val="en-GB" w:eastAsia="en-GB"/>
        </w:rPr>
        <w:t xml:space="preserve"> l</w:t>
      </w:r>
      <w:r w:rsidRPr="00EB45D6">
        <w:rPr>
          <w:rFonts w:ascii="Times New Roman" w:eastAsia="Times New Roman" w:hAnsi="Times New Roman" w:cs="Times New Roman"/>
          <w:color w:val="000000" w:themeColor="text1"/>
          <w:sz w:val="24"/>
          <w:szCs w:val="24"/>
          <w:lang w:val="en-GB" w:eastAsia="en-GB"/>
        </w:rPr>
        <w:t>ogopedske podrške učeniku (anamnestički podaci);</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Logopedska opservacija i procjena funkcionalnih sposobnosti učenika sa teškoćama i njegovih potreba kroz opserviranje dinamike u odjeljenju, razgovore sa roditeljima, nastavnicima i komunikaciju sa učenikom sa teškoćama;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Procjena općeg stanja, govorno-jezičkog statusa, komunikacije učenika;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Pregled građe i pokretljivosti govornih organa učenika;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Identifikacija potrebnog nivoa i vrste podrške učeniku sa teškoćama na osnovu primjene testova i instrumentarija u skladu sa standardom struke;</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Direktni/neposredni rad i pružanje stručne podrške, stručnog tretmana učenicima sa teškoćama;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Utvrđivanje prepreka u okruženju i predlaganje načina njihovog otklanjanja radi optimalnog razvoja djeteta/učenika sa teškoćama u razvoju;</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Planiranje, kreiranje i realizacija rehabilitacijskih logopedskih vježbi sa učenicima - individualni/grupni tretmani sa učenicima;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Provedba logopedskog tretmana kod djece sa poremećajima glasa, poremećajima tečnosti govora, poremećajima iz spektra autizma, poremećajima socijalne komunikacije, specifičnim teškoćama učenja (disleksija, disgrafija, diskalkulija), jezičnim poremećajima, poremećajima izgovora, oštećenjima sluha, intelektualnim i kombinovanim teškoćama;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Vođenje evidencije o učeniku sa teškoćama u skladu sa Pravilnikom o inkluzivnom obrazovanju;</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Pisanje dnevnih priprema za rad, priprema tehničko-didaktičkog i jezičkog materijala;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Pisanje mjesečnih izvještaja i vođenje evidencije o broju invidiualnih/grupnih tretmana;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Pisanje izvještaja o individualnom radu sa svakim djetetom na kraju polugodišta i praćenje napretka učeničkih sposobnosti;</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Učešće u kreiranju i realizaciji Individualno-edukacijskog i Individualno-prilagođenog programa IEP/IPP, prema nivou podrške;</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Evaluacija IEP i IPP na kraju polugodišta i školske godine;</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Redovna komunikacija, savjetovanje, razmjena informacija i saradnja sa roditeljima učenika sa teškoćama;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Redovna komunikacija, savjetovanje, razmjena informacija i saradnja sa stručnim saradnicima škole, nastavnicima, rukovodstvom škole, stručnim timom škole za pružanje podrške inkluzivnom obrazovanju kao i članovima Mobilnog stručnog tima za pružanje podrške inkluzivnom obrazovanju;</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Kontinuirana podrška, savjetovanje nastavnika za rad sa djecom sa teškoćama i izradu Individualno-prilagođenog programa, Individualno-edukacijskog programa;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Učešće na sastancima školskih timova, odjeljenskih i nastavničkih vijeća i u radu stručnog tima škole za podršku inkluzivnom obrazovanju;</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Mjesečno izvještavanje o realiziranim individualnim i grupnim tretmanima direktora škole i supervizorica procesa rada Mobilnog stručnog tima za pružanje podrške inkluzivnom obrazovanju;</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Učešće u procesu tranzicije vrtić - škola, razredna - predmetna nastava, osnovna - srednja škola;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Redovno stručno usavršavanje;</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Rad na perceptivno-motoričkoj stimulaciji, procjeni stanja funkcija senzornih sistema i senzorno-intergracijskoj rehabilitaciji, poticanje razvoja sistema alternativne i augmentativne komunikacije i primjena asistivne tehnologije;</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Obavlja i druge poslove utvrđene propisima, općim aktima ustanove i u saradnji sa direktorom, a u okviru djelokruga rada radnog mjesta</w:t>
      </w:r>
    </w:p>
    <w:p w:rsidR="00096271" w:rsidRPr="00EB45D6" w:rsidRDefault="00096271" w:rsidP="00096271">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lastRenderedPageBreak/>
        <w:t>Profil i stručna sprema:</w:t>
      </w:r>
    </w:p>
    <w:p w:rsidR="00AB1605" w:rsidRPr="00EB45D6" w:rsidRDefault="00AB1605" w:rsidP="00AB1605">
      <w:pPr>
        <w:spacing w:after="0" w:line="240" w:lineRule="auto"/>
        <w:ind w:left="720"/>
        <w:jc w:val="both"/>
        <w:rPr>
          <w:rFonts w:ascii="Times New Roman" w:eastAsia="Times New Roman" w:hAnsi="Times New Roman" w:cs="Times New Roman"/>
          <w:color w:val="000000" w:themeColor="text1"/>
          <w:sz w:val="24"/>
          <w:szCs w:val="24"/>
          <w:lang w:val="hr-HR"/>
        </w:rPr>
      </w:pPr>
    </w:p>
    <w:p w:rsidR="00AB1605" w:rsidRPr="00EB45D6" w:rsidRDefault="00AB1605" w:rsidP="00AB1605">
      <w:p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Poslove i zadatke logopeda u sastavu mobilnog stručnog tima za pružanje podrške inkluzivnom obrazovanju mogu obavljati lica sa:</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stečenim VII stepenom stručne spreme i zvanjem: diplomirani defektolog – logoped ili diplomirani logoped i surdoaudiolog;</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završenim I ciklusom bolonjskog visokoobrazovnog procesa sa ostvarenih 240 ECTS bodova i stečenim zvanjem: bakalaureat/bachelor logopedije i surdoaudiologije ili bakalaureat/bachelor logopedije i audiologije ili diplomirani logoped;</w:t>
      </w:r>
    </w:p>
    <w:p w:rsidR="00AB1605" w:rsidRPr="00EB45D6" w:rsidRDefault="00AB1605" w:rsidP="00CC5F6C">
      <w:pPr>
        <w:pStyle w:val="ListParagraph"/>
        <w:numPr>
          <w:ilvl w:val="0"/>
          <w:numId w:val="36"/>
        </w:num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završenim II ciklusom bolonjskog visokoobrazovnog procesa i stečenim zvanjem master/magistar logopedije.</w:t>
      </w:r>
    </w:p>
    <w:p w:rsidR="00AB1605" w:rsidRPr="00EB45D6" w:rsidRDefault="00AB1605" w:rsidP="00F925DD">
      <w:pPr>
        <w:shd w:val="clear" w:color="auto" w:fill="FFFFFF"/>
        <w:spacing w:after="0" w:line="240" w:lineRule="auto"/>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Stručni saradnik, logoped za podršku inkluzivnom obrazovanju koji ima završen II ciklus bolonjskog visokoobrazovnog procesa treba da ima završene prethodne cikluse visokoobrazovnog procesa iz istog područja.</w:t>
      </w:r>
    </w:p>
    <w:p w:rsidR="00AB1605" w:rsidRPr="00EB45D6" w:rsidRDefault="00AB1605" w:rsidP="00F925DD">
      <w:pPr>
        <w:shd w:val="clear" w:color="auto" w:fill="FFFFFF"/>
        <w:spacing w:after="0" w:line="240" w:lineRule="auto"/>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Poslove ovog radnog mjesta mogu obavljati i radnici zatečeni na poslovima logopeda u sastavu mobilnog stručnog tima za pružanje podrške inkluzivnom obrazovanju koji imaju ugovor o radu na neodređeno vrije</w:t>
      </w:r>
      <w:r w:rsidR="000B173A" w:rsidRPr="00EB45D6">
        <w:rPr>
          <w:rFonts w:ascii="Times New Roman" w:eastAsia="Times New Roman" w:hAnsi="Times New Roman" w:cs="Times New Roman"/>
          <w:color w:val="000000" w:themeColor="text1"/>
          <w:sz w:val="24"/>
          <w:szCs w:val="24"/>
          <w:lang w:val="en-GB" w:eastAsia="en-GB"/>
        </w:rPr>
        <w:t>me na dan stupanja na snagu P</w:t>
      </w:r>
      <w:r w:rsidRPr="00EB45D6">
        <w:rPr>
          <w:rFonts w:ascii="Times New Roman" w:eastAsia="Times New Roman" w:hAnsi="Times New Roman" w:cs="Times New Roman"/>
          <w:color w:val="000000" w:themeColor="text1"/>
          <w:sz w:val="24"/>
          <w:szCs w:val="24"/>
          <w:lang w:val="en-GB" w:eastAsia="en-GB"/>
        </w:rPr>
        <w:t>edagoških standarda i normativa</w:t>
      </w:r>
      <w:r w:rsidR="000B173A" w:rsidRPr="00EB45D6">
        <w:rPr>
          <w:rFonts w:ascii="Times New Roman" w:eastAsia="Times New Roman" w:hAnsi="Times New Roman" w:cs="Times New Roman"/>
          <w:color w:val="000000" w:themeColor="text1"/>
          <w:sz w:val="24"/>
          <w:szCs w:val="24"/>
          <w:lang w:val="en-GB" w:eastAsia="en-GB"/>
        </w:rPr>
        <w:t xml:space="preserve"> za osnovnu školu</w:t>
      </w:r>
      <w:r w:rsidRPr="00EB45D6">
        <w:rPr>
          <w:rFonts w:ascii="Times New Roman" w:eastAsia="Times New Roman" w:hAnsi="Times New Roman" w:cs="Times New Roman"/>
          <w:color w:val="000000" w:themeColor="text1"/>
          <w:sz w:val="24"/>
          <w:szCs w:val="24"/>
          <w:lang w:val="en-GB" w:eastAsia="en-GB"/>
        </w:rPr>
        <w:t>. Spomenuti radnici ostaju na svojim poslovima i radnim zadacima i nisu dužni stjecati viši stepen stručne spreme od one koju posjeduju.</w:t>
      </w:r>
    </w:p>
    <w:p w:rsidR="0053019A" w:rsidRPr="00EB45D6" w:rsidRDefault="0053019A" w:rsidP="00500976">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p>
    <w:p w:rsidR="0053019A" w:rsidRPr="00EB45D6" w:rsidRDefault="0053019A" w:rsidP="0053019A">
      <w:p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Direktni neposredni rad na podršci učeniku/učenicima može biti maksimalno 75% od vremena sedmičnog radnog angažovanja stručnog saradnika.</w:t>
      </w:r>
    </w:p>
    <w:p w:rsidR="00AC2465" w:rsidRPr="00EB45D6" w:rsidRDefault="00AC2465" w:rsidP="00F925DD">
      <w:pPr>
        <w:shd w:val="clear" w:color="auto" w:fill="FFFFFF"/>
        <w:spacing w:after="0" w:line="240" w:lineRule="auto"/>
        <w:jc w:val="both"/>
        <w:rPr>
          <w:rFonts w:ascii="Times New Roman" w:eastAsia="Times New Roman" w:hAnsi="Times New Roman" w:cs="Times New Roman"/>
          <w:color w:val="000000" w:themeColor="text1"/>
          <w:sz w:val="24"/>
          <w:szCs w:val="24"/>
          <w:lang w:val="en-GB" w:eastAsia="en-GB"/>
        </w:rPr>
      </w:pPr>
    </w:p>
    <w:p w:rsidR="00DA1AF8" w:rsidRPr="00EB45D6" w:rsidRDefault="00DA1AF8" w:rsidP="00DA1AF8">
      <w:pPr>
        <w:spacing w:after="0" w:line="240" w:lineRule="auto"/>
        <w:ind w:right="284"/>
        <w:jc w:val="both"/>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 xml:space="preserve">Status izvršioca: </w:t>
      </w:r>
      <w:r w:rsidRPr="00EB45D6">
        <w:rPr>
          <w:rFonts w:ascii="Times New Roman" w:hAnsi="Times New Roman" w:cs="Times New Roman"/>
          <w:color w:val="000000" w:themeColor="text1"/>
          <w:sz w:val="24"/>
          <w:szCs w:val="24"/>
        </w:rPr>
        <w:t>Stručni saradnik u sastavu Mobilnog stručnog tima za pružanje podrške inkluzivnom obrazovanju</w:t>
      </w:r>
      <w:r w:rsidRPr="00EB45D6">
        <w:rPr>
          <w:rFonts w:ascii="Times New Roman" w:eastAsia="Times New Roman" w:hAnsi="Times New Roman" w:cs="Times New Roman"/>
          <w:color w:val="000000" w:themeColor="text1"/>
          <w:sz w:val="24"/>
          <w:szCs w:val="24"/>
          <w:lang w:val="hr-HR"/>
        </w:rPr>
        <w:t xml:space="preserve">                            </w:t>
      </w:r>
    </w:p>
    <w:p w:rsidR="00DA1AF8" w:rsidRPr="00EB45D6" w:rsidRDefault="00DA1AF8" w:rsidP="00DA1AF8">
      <w:pPr>
        <w:spacing w:after="0" w:line="240" w:lineRule="auto"/>
        <w:ind w:right="284"/>
        <w:jc w:val="both"/>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hAnsi="Times New Roman" w:cs="Times New Roman"/>
          <w:color w:val="000000" w:themeColor="text1"/>
          <w:sz w:val="24"/>
          <w:szCs w:val="24"/>
        </w:rPr>
        <w:t>Logoped u sastavu Mobilnog stručnog tima za pružanje podrške inkluzivnom obrazovanju</w:t>
      </w:r>
      <w:r w:rsidRPr="00EB45D6">
        <w:rPr>
          <w:rFonts w:ascii="Times New Roman" w:eastAsia="Times New Roman" w:hAnsi="Times New Roman" w:cs="Times New Roman"/>
          <w:color w:val="000000" w:themeColor="text1"/>
          <w:sz w:val="24"/>
          <w:szCs w:val="24"/>
          <w:lang w:val="hr-HR"/>
        </w:rPr>
        <w:t xml:space="preserve">                                 </w:t>
      </w:r>
    </w:p>
    <w:p w:rsidR="00DA1AF8" w:rsidRPr="00EB45D6" w:rsidRDefault="00DA1AF8" w:rsidP="00DA1AF8">
      <w:pPr>
        <w:spacing w:after="0" w:line="240" w:lineRule="auto"/>
        <w:ind w:left="-284" w:right="284"/>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b/>
          <w:color w:val="000000" w:themeColor="text1"/>
          <w:sz w:val="24"/>
          <w:szCs w:val="24"/>
          <w:lang w:val="hr-HR"/>
        </w:rPr>
        <w:t xml:space="preserve">Izbor: </w:t>
      </w:r>
    </w:p>
    <w:p w:rsidR="00DA1AF8" w:rsidRPr="00EB45D6" w:rsidRDefault="00DA1AF8" w:rsidP="00DA1AF8">
      <w:pPr>
        <w:pStyle w:val="ListParagraph"/>
        <w:numPr>
          <w:ilvl w:val="0"/>
          <w:numId w:val="9"/>
        </w:numPr>
        <w:spacing w:after="0" w:line="240" w:lineRule="auto"/>
        <w:ind w:right="284"/>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 osnovu javnog konkursa</w:t>
      </w:r>
    </w:p>
    <w:p w:rsidR="00DA1AF8" w:rsidRPr="00EB45D6" w:rsidRDefault="00DA1AF8" w:rsidP="00DA1AF8">
      <w:pPr>
        <w:spacing w:after="0" w:line="240" w:lineRule="auto"/>
        <w:ind w:left="-284" w:right="284"/>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    Broj  izvršilaca:</w:t>
      </w:r>
      <w:r w:rsidRPr="00EB45D6">
        <w:rPr>
          <w:rFonts w:ascii="Times New Roman" w:eastAsia="Times New Roman" w:hAnsi="Times New Roman" w:cs="Times New Roman"/>
          <w:color w:val="000000" w:themeColor="text1"/>
          <w:sz w:val="24"/>
          <w:szCs w:val="24"/>
          <w:lang w:val="hr-HR"/>
        </w:rPr>
        <w:t xml:space="preserve"> precizno određen Pedagoškim standardima i normativima za osnovnu</w:t>
      </w:r>
    </w:p>
    <w:p w:rsidR="00DA1AF8" w:rsidRPr="00EB45D6" w:rsidRDefault="00DA1AF8" w:rsidP="00DA1AF8">
      <w:pPr>
        <w:spacing w:after="0" w:line="240" w:lineRule="auto"/>
        <w:ind w:left="-284" w:right="284"/>
        <w:jc w:val="both"/>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 xml:space="preserve"> školu</w:t>
      </w:r>
    </w:p>
    <w:p w:rsidR="00500976" w:rsidRPr="00EB45D6" w:rsidRDefault="00500976" w:rsidP="001521EB">
      <w:pPr>
        <w:spacing w:after="0" w:line="240" w:lineRule="auto"/>
        <w:jc w:val="both"/>
        <w:rPr>
          <w:rStyle w:val="Strong"/>
          <w:rFonts w:ascii="Times New Roman" w:hAnsi="Times New Roman" w:cs="Times New Roman"/>
          <w:color w:val="000000" w:themeColor="text1"/>
          <w:sz w:val="24"/>
          <w:szCs w:val="24"/>
          <w:shd w:val="clear" w:color="auto" w:fill="FFFFFF"/>
        </w:rPr>
      </w:pPr>
    </w:p>
    <w:p w:rsidR="001521EB" w:rsidRPr="00EB45D6" w:rsidRDefault="00F925DD" w:rsidP="001521EB">
      <w:pPr>
        <w:spacing w:after="0" w:line="240" w:lineRule="auto"/>
        <w:jc w:val="both"/>
        <w:rPr>
          <w:rStyle w:val="Strong"/>
          <w:rFonts w:ascii="Times New Roman" w:hAnsi="Times New Roman" w:cs="Times New Roman"/>
          <w:color w:val="000000" w:themeColor="text1"/>
          <w:sz w:val="24"/>
          <w:szCs w:val="24"/>
          <w:shd w:val="clear" w:color="auto" w:fill="FFFFFF"/>
        </w:rPr>
      </w:pPr>
      <w:r w:rsidRPr="00EB45D6">
        <w:rPr>
          <w:rStyle w:val="Strong"/>
          <w:rFonts w:ascii="Times New Roman" w:hAnsi="Times New Roman" w:cs="Times New Roman"/>
          <w:color w:val="000000" w:themeColor="text1"/>
          <w:sz w:val="24"/>
          <w:szCs w:val="24"/>
          <w:shd w:val="clear" w:color="auto" w:fill="FFFFFF"/>
        </w:rPr>
        <w:t xml:space="preserve">4. </w:t>
      </w:r>
      <w:r w:rsidR="001521EB" w:rsidRPr="00EB45D6">
        <w:rPr>
          <w:rStyle w:val="Strong"/>
          <w:rFonts w:ascii="Times New Roman" w:hAnsi="Times New Roman" w:cs="Times New Roman"/>
          <w:color w:val="000000" w:themeColor="text1"/>
          <w:sz w:val="24"/>
          <w:szCs w:val="24"/>
          <w:shd w:val="clear" w:color="auto" w:fill="FFFFFF"/>
        </w:rPr>
        <w:t>PSIHOLOG U SASTAVU MOBILNOG STRUČNOG TIMA ZA PRUŽANJE PODRŠKE INKLUZIVNOM OBRAZOVANJU</w:t>
      </w:r>
    </w:p>
    <w:p w:rsidR="001521EB" w:rsidRPr="00EB45D6" w:rsidRDefault="001521EB" w:rsidP="001521EB">
      <w:pPr>
        <w:spacing w:after="0" w:line="240" w:lineRule="auto"/>
        <w:ind w:left="720"/>
        <w:jc w:val="both"/>
        <w:rPr>
          <w:rStyle w:val="Strong"/>
          <w:rFonts w:ascii="Times New Roman" w:hAnsi="Times New Roman" w:cs="Times New Roman"/>
          <w:color w:val="000000" w:themeColor="text1"/>
          <w:sz w:val="24"/>
          <w:szCs w:val="24"/>
          <w:shd w:val="clear" w:color="auto" w:fill="FFFFFF"/>
        </w:rPr>
      </w:pPr>
    </w:p>
    <w:p w:rsidR="001521EB" w:rsidRPr="00EB45D6" w:rsidRDefault="001521EB" w:rsidP="001521EB">
      <w:pPr>
        <w:spacing w:after="0" w:line="240" w:lineRule="auto"/>
        <w:ind w:left="720"/>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Poslovi i radni zadaci: </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Prikupljane podataka/informacija o učeniku sa teškoćama potrebnih za planiranje i osiguranje stručne podrške učeniku (anamnestički podaci);</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Opservacija i procjena psihofizičkih, intelektualnih, kognitivnih, emocionalnih, psihomotoričkih, psihosocijalnih i drugih funkcionalnih sposobnosti učenika s teškoćama u razvoju i njegovih potreba kroz opserviranje dinamike u odjeljenju, razgovore s roditeljima, nastavnicima, asistentima u odjeljenju i komunikaciju sa učenikom sa teškoćama;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Identifikacija potrebnog nivoa i vrste podrške učeniku sa teškoćama i praćenje psihofizičkog razvoja učenika sa teškoćama na osnovu psihološkog testiranja, instrumentarija;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Utvrđivanje prepreka u okruženju i predlaganje načina njihovog otklanjanja s ciljem optimalnog razvoja djeteta/učenika sa teškoćama u razvoju;</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lastRenderedPageBreak/>
        <w:t>Učešće u procesu tranzicije vrtić - škola, razredna - predmetna nastava, osnovna - srednja škola;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Direktni/neposredni rad i pružanje stručne podrške, stručnog tretmana učenicima sa teškoćama;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Vođenje evidencije o učeniku sa teškoćama u skladu sa Pravilnikom o inkluzivnom obrazovanju;</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Pisanje dnevnih priprema za rad i priprema materijala;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Pisanje mjesečnih izvještaja i vođenje evidencije o broju invidiualnih/grupnih tretmana;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Pisanje izvještaja o individualnom radu sa svakim djetetom na kraju polugodišta i praćenje napretka učeničkih sposobnosti;</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Izrada i realizacija edukacijsko-rehabilitacijskog programa/tretmana;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Učešće u kreiranju i realizaciji Individualno-edukacijskog i Individualno-prilagođenog programa IEP/IPP, prema nivou podrške;</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Evaluacija IEP i IPP na kraju polugodišta i školske godine;</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Redovna komunikacija, savjetovanje, razmjena informacija i saradnja sa roditeljima učenika sa teškoćama;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Redovna komunikacija, savjetovanje, razmjena informacija i saradnja sa stručnim saradnicima škole, nastavnicima, rukovodstvom škole, stručnim timom škole za pružanje podrške inkluzivnom obrazovanju kao i članovima Mobilnog stručnog tima za pružanje podrške inkluzivnom obrazovanju;</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Savjetovanje nastavnika o postupku prilagođavanja sadržaja, metoda i okruženja potrebama i interesima učenika;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Učešće na sastancima školskih timova, odjeljenskih i nastavničkih vijeća i u radu stručnog tima škole za podršku inkluzivnom obrazovanju;</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Mjesečno izvještavanje o realiziranim individualnim i grupnim tretmanima direktora škole i supervizora procesa rada Mobilnog stručnog tima za pružanje podrške inkluzivnom obrazovanju;</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Kontinuirana podrška, savjetovanje nastavnika za rad sa djecom sa teškoćama i izradu Individualno-prilagođenog programa, Individualno-edukacijskog programa;</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Redovno stručno usavršavanje;</w:t>
      </w:r>
    </w:p>
    <w:p w:rsidR="001521EB" w:rsidRPr="00EB45D6" w:rsidRDefault="001521EB" w:rsidP="00CC5F6C">
      <w:pPr>
        <w:pStyle w:val="ListParagraph"/>
        <w:numPr>
          <w:ilvl w:val="0"/>
          <w:numId w:val="37"/>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shd w:val="clear" w:color="auto" w:fill="FFFFFF"/>
        </w:rPr>
        <w:t>Obavlja i druge poslove utvrđene propisima, općim aktima ustanove i u saradnji sa direktorom, a u okviru djelokruga rada radnog mjesta.</w:t>
      </w:r>
    </w:p>
    <w:p w:rsidR="001521EB" w:rsidRPr="00EB45D6" w:rsidRDefault="001521EB" w:rsidP="001521EB">
      <w:pPr>
        <w:spacing w:after="0" w:line="240" w:lineRule="auto"/>
        <w:jc w:val="both"/>
        <w:rPr>
          <w:rFonts w:ascii="Times New Roman" w:hAnsi="Times New Roman" w:cs="Times New Roman"/>
          <w:color w:val="000000" w:themeColor="text1"/>
          <w:sz w:val="24"/>
          <w:szCs w:val="24"/>
          <w:shd w:val="clear" w:color="auto" w:fill="FFFFFF"/>
        </w:rPr>
      </w:pPr>
    </w:p>
    <w:p w:rsidR="001521EB" w:rsidRPr="00EB45D6" w:rsidRDefault="001521EB" w:rsidP="001521EB">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1521EB" w:rsidRPr="00EB45D6" w:rsidRDefault="001521EB" w:rsidP="001521EB">
      <w:pPr>
        <w:shd w:val="clear" w:color="auto" w:fill="FFFFFF"/>
        <w:spacing w:after="160" w:line="235" w:lineRule="atLeast"/>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Poslove i zadatke psihologa u sastavu mobilnog stručnog tima za pružanje podrške inkluzivnom obrazovanju mogu obavljati lica sa:</w:t>
      </w:r>
    </w:p>
    <w:p w:rsidR="001521EB" w:rsidRPr="00EB45D6" w:rsidRDefault="001521EB" w:rsidP="00CC5F6C">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bs-Latn-BA" w:eastAsia="en-GB"/>
        </w:rPr>
        <w:t>stečenim VII stepenom stručne spreme i zvanjem diplomirani psiholog;</w:t>
      </w:r>
    </w:p>
    <w:p w:rsidR="001521EB" w:rsidRPr="00EB45D6" w:rsidRDefault="001521EB" w:rsidP="00CC5F6C">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bs-Latn-BA" w:eastAsia="en-GB"/>
        </w:rPr>
        <w:t>završenim I i II ciklusom studija psihologije (300 ECTS) i zvanjem magistar/master psihologije.</w:t>
      </w:r>
    </w:p>
    <w:p w:rsidR="00F925DD" w:rsidRPr="00EB45D6" w:rsidRDefault="00F925DD" w:rsidP="00F925DD">
      <w:pPr>
        <w:shd w:val="clear" w:color="auto" w:fill="FFFFFF"/>
        <w:spacing w:after="0" w:line="240" w:lineRule="auto"/>
        <w:jc w:val="both"/>
        <w:rPr>
          <w:rFonts w:ascii="Times New Roman" w:eastAsia="Times New Roman" w:hAnsi="Times New Roman" w:cs="Times New Roman"/>
          <w:color w:val="000000" w:themeColor="text1"/>
          <w:sz w:val="24"/>
          <w:szCs w:val="24"/>
          <w:lang w:val="en-GB" w:eastAsia="en-GB"/>
        </w:rPr>
      </w:pPr>
    </w:p>
    <w:p w:rsidR="001521EB" w:rsidRPr="00EB45D6" w:rsidRDefault="001521EB" w:rsidP="00500976">
      <w:pPr>
        <w:shd w:val="clear" w:color="auto" w:fill="FFFFFF"/>
        <w:spacing w:after="0" w:line="240" w:lineRule="auto"/>
        <w:jc w:val="both"/>
        <w:rPr>
          <w:rFonts w:ascii="Times New Roman" w:eastAsia="Times New Roman" w:hAnsi="Times New Roman" w:cs="Times New Roman"/>
          <w:color w:val="000000" w:themeColor="text1"/>
          <w:sz w:val="24"/>
          <w:szCs w:val="24"/>
          <w:lang w:val="en-GB" w:eastAsia="en-GB"/>
        </w:rPr>
      </w:pPr>
      <w:r w:rsidRPr="00EB45D6">
        <w:rPr>
          <w:rFonts w:ascii="Times New Roman" w:eastAsia="Times New Roman" w:hAnsi="Times New Roman" w:cs="Times New Roman"/>
          <w:color w:val="000000" w:themeColor="text1"/>
          <w:sz w:val="24"/>
          <w:szCs w:val="24"/>
          <w:lang w:val="en-GB" w:eastAsia="en-GB"/>
        </w:rPr>
        <w:t>Poslove ovog radnog mjesta mogu obavljati i radnici zatečeni na poslovima psihologa u sastavu mobilnog stručnog tima za pružanje podrške inkluzivnom obrazovanju koji imaju ugovor o radu na neodređeno vrije</w:t>
      </w:r>
      <w:r w:rsidR="000B173A" w:rsidRPr="00EB45D6">
        <w:rPr>
          <w:rFonts w:ascii="Times New Roman" w:eastAsia="Times New Roman" w:hAnsi="Times New Roman" w:cs="Times New Roman"/>
          <w:color w:val="000000" w:themeColor="text1"/>
          <w:sz w:val="24"/>
          <w:szCs w:val="24"/>
          <w:lang w:val="en-GB" w:eastAsia="en-GB"/>
        </w:rPr>
        <w:t>me na dan stupanja na snagu  P</w:t>
      </w:r>
      <w:r w:rsidRPr="00EB45D6">
        <w:rPr>
          <w:rFonts w:ascii="Times New Roman" w:eastAsia="Times New Roman" w:hAnsi="Times New Roman" w:cs="Times New Roman"/>
          <w:color w:val="000000" w:themeColor="text1"/>
          <w:sz w:val="24"/>
          <w:szCs w:val="24"/>
          <w:lang w:val="en-GB" w:eastAsia="en-GB"/>
        </w:rPr>
        <w:t>edagoških standarda i normativa</w:t>
      </w:r>
      <w:r w:rsidR="000B173A" w:rsidRPr="00EB45D6">
        <w:rPr>
          <w:rFonts w:ascii="Times New Roman" w:eastAsia="Times New Roman" w:hAnsi="Times New Roman" w:cs="Times New Roman"/>
          <w:color w:val="000000" w:themeColor="text1"/>
          <w:sz w:val="24"/>
          <w:szCs w:val="24"/>
          <w:lang w:val="en-GB" w:eastAsia="en-GB"/>
        </w:rPr>
        <w:t xml:space="preserve"> za osnovnu školu</w:t>
      </w:r>
      <w:r w:rsidRPr="00EB45D6">
        <w:rPr>
          <w:rFonts w:ascii="Times New Roman" w:eastAsia="Times New Roman" w:hAnsi="Times New Roman" w:cs="Times New Roman"/>
          <w:color w:val="000000" w:themeColor="text1"/>
          <w:sz w:val="24"/>
          <w:szCs w:val="24"/>
          <w:lang w:val="en-GB" w:eastAsia="en-GB"/>
        </w:rPr>
        <w:t>. Spomenuti radnici ostaju na svojim poslovima i radnim zadacima i nisu dužni stjecati viši stepen stručne spreme od one koju posjeduju.</w:t>
      </w:r>
    </w:p>
    <w:p w:rsidR="001521EB" w:rsidRPr="00EB45D6" w:rsidRDefault="001521EB" w:rsidP="00500976">
      <w:pPr>
        <w:shd w:val="clear" w:color="auto" w:fill="FFFFFF"/>
        <w:spacing w:after="0" w:line="240" w:lineRule="auto"/>
        <w:jc w:val="both"/>
        <w:rPr>
          <w:rFonts w:ascii="Times New Roman" w:eastAsia="Times New Roman" w:hAnsi="Times New Roman" w:cs="Times New Roman"/>
          <w:color w:val="000000" w:themeColor="text1"/>
          <w:sz w:val="24"/>
          <w:szCs w:val="24"/>
          <w:lang w:val="en-GB" w:eastAsia="en-GB"/>
        </w:rPr>
      </w:pPr>
      <w:r w:rsidRPr="00EB45D6">
        <w:rPr>
          <w:rFonts w:ascii="Times New Roman" w:hAnsi="Times New Roman" w:cs="Times New Roman"/>
          <w:color w:val="000000" w:themeColor="text1"/>
          <w:sz w:val="24"/>
          <w:szCs w:val="24"/>
          <w:shd w:val="clear" w:color="auto" w:fill="FFFFFF"/>
        </w:rPr>
        <w:t>Direktni neposredni rad na podršci učeniku/učenicima može biti maksimalno 75% od vremena sedmičnog radnog angažovanja stručnog saradnika.</w:t>
      </w:r>
    </w:p>
    <w:p w:rsidR="00606D14" w:rsidRPr="00EB45D6" w:rsidRDefault="00606D14" w:rsidP="00606D14">
      <w:pPr>
        <w:spacing w:after="0" w:line="240" w:lineRule="auto"/>
        <w:ind w:right="284"/>
        <w:jc w:val="both"/>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 xml:space="preserve">Status izvršioca: </w:t>
      </w:r>
      <w:r w:rsidRPr="00EB45D6">
        <w:rPr>
          <w:rFonts w:ascii="Times New Roman" w:hAnsi="Times New Roman" w:cs="Times New Roman"/>
          <w:color w:val="000000" w:themeColor="text1"/>
          <w:sz w:val="24"/>
          <w:szCs w:val="24"/>
        </w:rPr>
        <w:t>Stručni saradnik u sastavu Mobilnog stručnog tima za pružanje podrške inkluzivnom obrazovanju</w:t>
      </w:r>
      <w:r w:rsidRPr="00EB45D6">
        <w:rPr>
          <w:rFonts w:ascii="Times New Roman" w:eastAsia="Times New Roman" w:hAnsi="Times New Roman" w:cs="Times New Roman"/>
          <w:color w:val="000000" w:themeColor="text1"/>
          <w:sz w:val="24"/>
          <w:szCs w:val="24"/>
          <w:lang w:val="hr-HR"/>
        </w:rPr>
        <w:t xml:space="preserve">                            </w:t>
      </w:r>
    </w:p>
    <w:p w:rsidR="00606D14" w:rsidRPr="00EB45D6" w:rsidRDefault="00606D14" w:rsidP="00606D14">
      <w:pPr>
        <w:spacing w:after="0" w:line="240" w:lineRule="auto"/>
        <w:ind w:right="284"/>
        <w:jc w:val="both"/>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lastRenderedPageBreak/>
        <w:t>Pozicija radnog mjesta</w:t>
      </w:r>
      <w:r w:rsidRPr="00EB45D6">
        <w:rPr>
          <w:rFonts w:ascii="Times New Roman" w:eastAsia="Times New Roman" w:hAnsi="Times New Roman" w:cs="Times New Roman"/>
          <w:color w:val="000000" w:themeColor="text1"/>
          <w:sz w:val="24"/>
          <w:szCs w:val="24"/>
          <w:lang w:val="hr-HR"/>
        </w:rPr>
        <w:t>:   Psiholog</w:t>
      </w:r>
      <w:r w:rsidRPr="00EB45D6">
        <w:rPr>
          <w:rFonts w:ascii="Times New Roman" w:hAnsi="Times New Roman" w:cs="Times New Roman"/>
          <w:color w:val="000000" w:themeColor="text1"/>
          <w:sz w:val="24"/>
          <w:szCs w:val="24"/>
        </w:rPr>
        <w:t xml:space="preserve"> u sastavu Mobilnog stručnog tima za pružanje podrške inkluzivnom obrazovanju</w:t>
      </w:r>
      <w:r w:rsidRPr="00EB45D6">
        <w:rPr>
          <w:rFonts w:ascii="Times New Roman" w:eastAsia="Times New Roman" w:hAnsi="Times New Roman" w:cs="Times New Roman"/>
          <w:color w:val="000000" w:themeColor="text1"/>
          <w:sz w:val="24"/>
          <w:szCs w:val="24"/>
          <w:lang w:val="hr-HR"/>
        </w:rPr>
        <w:t xml:space="preserve">                                 </w:t>
      </w:r>
    </w:p>
    <w:p w:rsidR="00606D14" w:rsidRPr="00EB45D6" w:rsidRDefault="00606D14" w:rsidP="00606D14">
      <w:pPr>
        <w:spacing w:after="0" w:line="240" w:lineRule="auto"/>
        <w:ind w:left="-284" w:right="284"/>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b/>
          <w:color w:val="000000" w:themeColor="text1"/>
          <w:sz w:val="24"/>
          <w:szCs w:val="24"/>
          <w:lang w:val="hr-HR"/>
        </w:rPr>
        <w:t xml:space="preserve">Izbor: </w:t>
      </w:r>
    </w:p>
    <w:p w:rsidR="00606D14" w:rsidRPr="00EB45D6" w:rsidRDefault="00606D14" w:rsidP="00606D14">
      <w:pPr>
        <w:pStyle w:val="ListParagraph"/>
        <w:numPr>
          <w:ilvl w:val="0"/>
          <w:numId w:val="9"/>
        </w:numPr>
        <w:spacing w:after="0" w:line="240" w:lineRule="auto"/>
        <w:ind w:right="284"/>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 osnovu javnog konkursa</w:t>
      </w:r>
    </w:p>
    <w:p w:rsidR="00606D14" w:rsidRPr="00EB45D6" w:rsidRDefault="00606D14" w:rsidP="00606D14">
      <w:pPr>
        <w:spacing w:after="0" w:line="240" w:lineRule="auto"/>
        <w:ind w:left="-284" w:right="284"/>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    Broj  izvršilaca:</w:t>
      </w:r>
      <w:r w:rsidRPr="00EB45D6">
        <w:rPr>
          <w:rFonts w:ascii="Times New Roman" w:eastAsia="Times New Roman" w:hAnsi="Times New Roman" w:cs="Times New Roman"/>
          <w:color w:val="000000" w:themeColor="text1"/>
          <w:sz w:val="24"/>
          <w:szCs w:val="24"/>
          <w:lang w:val="hr-HR"/>
        </w:rPr>
        <w:t xml:space="preserve"> precizno određen Pedagoškim standardima i normativima za osnovnu</w:t>
      </w:r>
    </w:p>
    <w:p w:rsidR="00606D14" w:rsidRPr="00EB45D6" w:rsidRDefault="00606D14" w:rsidP="00606D14">
      <w:pPr>
        <w:spacing w:after="0" w:line="240" w:lineRule="auto"/>
        <w:ind w:left="-284" w:right="284"/>
        <w:jc w:val="both"/>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 xml:space="preserve"> školu</w:t>
      </w:r>
    </w:p>
    <w:p w:rsidR="001521EB" w:rsidRDefault="001521EB" w:rsidP="001521EB">
      <w:pPr>
        <w:spacing w:after="0" w:line="240" w:lineRule="auto"/>
        <w:jc w:val="both"/>
        <w:rPr>
          <w:rFonts w:ascii="Times New Roman" w:eastAsia="Times New Roman" w:hAnsi="Times New Roman" w:cs="Times New Roman"/>
          <w:color w:val="000000" w:themeColor="text1"/>
          <w:sz w:val="24"/>
          <w:szCs w:val="24"/>
          <w:lang w:val="hr-HR"/>
        </w:rPr>
      </w:pPr>
    </w:p>
    <w:p w:rsidR="00C91FB9" w:rsidRPr="00EB45D6" w:rsidRDefault="00C91FB9" w:rsidP="001521EB">
      <w:pPr>
        <w:spacing w:after="0" w:line="240" w:lineRule="auto"/>
        <w:jc w:val="both"/>
        <w:rPr>
          <w:rFonts w:ascii="Times New Roman" w:eastAsia="Times New Roman" w:hAnsi="Times New Roman" w:cs="Times New Roman"/>
          <w:color w:val="000000" w:themeColor="text1"/>
          <w:sz w:val="24"/>
          <w:szCs w:val="24"/>
          <w:lang w:val="hr-HR"/>
        </w:rPr>
      </w:pPr>
    </w:p>
    <w:p w:rsidR="0068327F" w:rsidRPr="00EB45D6" w:rsidRDefault="008D6E90" w:rsidP="008D6E90">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rPr>
        <w:t>F) BROJ I STRUKTURA OSTALOG OSOBLJA ZA PODRŠKU FUNKCIONIRANJA I RADA ŠKOLE</w:t>
      </w:r>
    </w:p>
    <w:p w:rsidR="008D6E90" w:rsidRPr="00EB45D6" w:rsidRDefault="008D6E90" w:rsidP="00CB6BEF">
      <w:pPr>
        <w:spacing w:after="0" w:line="240" w:lineRule="auto"/>
        <w:ind w:left="720"/>
        <w:jc w:val="both"/>
        <w:rPr>
          <w:rFonts w:ascii="Times New Roman" w:eastAsia="Times New Roman" w:hAnsi="Times New Roman" w:cs="Times New Roman"/>
          <w:b/>
          <w:color w:val="000000" w:themeColor="text1"/>
          <w:sz w:val="24"/>
          <w:szCs w:val="24"/>
          <w:lang w:val="hr-HR"/>
        </w:rPr>
      </w:pPr>
    </w:p>
    <w:tbl>
      <w:tblPr>
        <w:tblStyle w:val="TableGrid"/>
        <w:tblW w:w="0" w:type="auto"/>
        <w:tblLook w:val="04A0" w:firstRow="1" w:lastRow="0" w:firstColumn="1" w:lastColumn="0" w:noHBand="0" w:noVBand="1"/>
      </w:tblPr>
      <w:tblGrid>
        <w:gridCol w:w="988"/>
        <w:gridCol w:w="3685"/>
        <w:gridCol w:w="4857"/>
      </w:tblGrid>
      <w:tr w:rsidR="00ED1F09" w:rsidRPr="00EB45D6" w:rsidTr="00BA1FB7">
        <w:tc>
          <w:tcPr>
            <w:tcW w:w="988" w:type="dxa"/>
          </w:tcPr>
          <w:p w:rsidR="00ED1F09" w:rsidRPr="00EB45D6" w:rsidRDefault="00ED1F09" w:rsidP="00BA1FB7">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w:t>
            </w:r>
          </w:p>
        </w:tc>
        <w:tc>
          <w:tcPr>
            <w:tcW w:w="3685" w:type="dxa"/>
          </w:tcPr>
          <w:p w:rsidR="00ED1F09" w:rsidRPr="00EB45D6" w:rsidRDefault="006F299E" w:rsidP="006F29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Radnik za servisno tehničku podršku (za škole koje posjeduju vlastitu kotlovnicu)</w:t>
            </w:r>
          </w:p>
        </w:tc>
        <w:tc>
          <w:tcPr>
            <w:tcW w:w="4857" w:type="dxa"/>
          </w:tcPr>
          <w:p w:rsidR="00ED1F09" w:rsidRPr="00EB45D6" w:rsidRDefault="00ED1F09" w:rsidP="00BA1FB7">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 izvršilac</w:t>
            </w:r>
            <w:r w:rsidR="006F299E">
              <w:rPr>
                <w:rFonts w:ascii="Times New Roman" w:hAnsi="Times New Roman" w:cs="Times New Roman"/>
                <w:color w:val="000000" w:themeColor="text1"/>
                <w:sz w:val="24"/>
                <w:szCs w:val="24"/>
              </w:rPr>
              <w:t xml:space="preserve"> po smjeni</w:t>
            </w:r>
          </w:p>
        </w:tc>
      </w:tr>
      <w:tr w:rsidR="00ED1F09" w:rsidRPr="00EB45D6" w:rsidTr="00BA1FB7">
        <w:tc>
          <w:tcPr>
            <w:tcW w:w="988" w:type="dxa"/>
          </w:tcPr>
          <w:p w:rsidR="00ED1F09" w:rsidRPr="00EB45D6" w:rsidRDefault="00B44D86" w:rsidP="00BA1FB7">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2</w:t>
            </w:r>
            <w:r w:rsidR="00ED1F09" w:rsidRPr="00EB45D6">
              <w:rPr>
                <w:rFonts w:ascii="Times New Roman" w:eastAsia="Times New Roman" w:hAnsi="Times New Roman" w:cs="Times New Roman"/>
                <w:color w:val="000000" w:themeColor="text1"/>
                <w:sz w:val="24"/>
                <w:szCs w:val="24"/>
                <w:lang w:val="hr-HR"/>
              </w:rPr>
              <w:t>.</w:t>
            </w:r>
          </w:p>
        </w:tc>
        <w:tc>
          <w:tcPr>
            <w:tcW w:w="3685" w:type="dxa"/>
          </w:tcPr>
          <w:p w:rsidR="00ED1F09" w:rsidRPr="00EB45D6" w:rsidRDefault="00ED1F09" w:rsidP="00BA1FB7">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Dnevni čuvar zadužen za sigurnost (po smjeni)</w:t>
            </w:r>
          </w:p>
        </w:tc>
        <w:tc>
          <w:tcPr>
            <w:tcW w:w="4857" w:type="dxa"/>
          </w:tcPr>
          <w:p w:rsidR="00ED1F09" w:rsidRPr="00EB45D6" w:rsidRDefault="00ED1F09" w:rsidP="00BA1FB7">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 izvršilac</w:t>
            </w: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p>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3.</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Noćni čuvar  zadužen za sigurnost    u školama  koji nemaju instalisan protivpožarni i protivprovalni sistem, nemaju ugovor o nadzoru nad objektom sa sigurnosnom agencijom po objektu)</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p>
          <w:p w:rsidR="00D42E20" w:rsidRPr="00EB45D6" w:rsidRDefault="00D42E20" w:rsidP="00D42E20">
            <w:pPr>
              <w:jc w:val="both"/>
              <w:rPr>
                <w:rFonts w:ascii="Times New Roman" w:hAnsi="Times New Roman" w:cs="Times New Roman"/>
                <w:color w:val="000000" w:themeColor="text1"/>
                <w:sz w:val="24"/>
                <w:szCs w:val="24"/>
              </w:rPr>
            </w:pPr>
          </w:p>
          <w:p w:rsidR="00D42E20" w:rsidRPr="00EB45D6" w:rsidRDefault="00D42E20" w:rsidP="00D42E20">
            <w:pPr>
              <w:jc w:val="both"/>
              <w:rPr>
                <w:rFonts w:ascii="Times New Roman" w:hAnsi="Times New Roman" w:cs="Times New Roman"/>
                <w:color w:val="000000" w:themeColor="text1"/>
                <w:sz w:val="24"/>
                <w:szCs w:val="24"/>
              </w:rPr>
            </w:pPr>
          </w:p>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2 izvršioca</w:t>
            </w: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4. </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Radnik za logističku podršku i higijenu</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1 izvršilac </w:t>
            </w: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5.</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Radnik na održavanju higijene</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5.1</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Radnik na održavanju higijene (po odjeljenju)</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0,25 izvršilaca</w:t>
            </w: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5.2.</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Radnik na održavanju higijene (po grupi produženog boravka)</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0,25 izvršilaca</w:t>
            </w: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6.</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Radnik na posluživanju obroka</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p>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6.1</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Radnik na posluživanju obroka (za škole koje imaju organiziran produženi boravak)</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1 izvršilac</w:t>
            </w:r>
          </w:p>
        </w:tc>
      </w:tr>
      <w:tr w:rsidR="00D42E20" w:rsidRPr="00EB45D6" w:rsidTr="00BA1FB7">
        <w:tc>
          <w:tcPr>
            <w:tcW w:w="988" w:type="dxa"/>
          </w:tcPr>
          <w:p w:rsidR="00D42E20" w:rsidRPr="00EB45D6" w:rsidRDefault="00D42E20" w:rsidP="00D42E20">
            <w:pPr>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2.2</w:t>
            </w:r>
          </w:p>
        </w:tc>
        <w:tc>
          <w:tcPr>
            <w:tcW w:w="3685" w:type="dxa"/>
          </w:tcPr>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Radnik na posluživanju obroka (za svakog učenika kojem se poslužuje obrok mimo produženom boravka)</w:t>
            </w:r>
          </w:p>
        </w:tc>
        <w:tc>
          <w:tcPr>
            <w:tcW w:w="4857" w:type="dxa"/>
          </w:tcPr>
          <w:p w:rsidR="00D42E20" w:rsidRPr="00EB45D6" w:rsidRDefault="00D42E20" w:rsidP="00D42E20">
            <w:pPr>
              <w:jc w:val="both"/>
              <w:rPr>
                <w:rFonts w:ascii="Times New Roman" w:hAnsi="Times New Roman" w:cs="Times New Roman"/>
                <w:color w:val="000000" w:themeColor="text1"/>
                <w:sz w:val="24"/>
                <w:szCs w:val="24"/>
              </w:rPr>
            </w:pPr>
          </w:p>
          <w:p w:rsidR="00D42E20" w:rsidRPr="00EB45D6" w:rsidRDefault="00D42E20" w:rsidP="00D42E20">
            <w:pPr>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0,01 izvršilaca</w:t>
            </w:r>
          </w:p>
        </w:tc>
      </w:tr>
    </w:tbl>
    <w:p w:rsidR="00ED1F09" w:rsidRPr="00EB45D6" w:rsidRDefault="00ED1F09" w:rsidP="00ED1F09">
      <w:pPr>
        <w:spacing w:after="0" w:line="240" w:lineRule="auto"/>
        <w:jc w:val="both"/>
        <w:rPr>
          <w:rFonts w:ascii="Times New Roman" w:eastAsia="Times New Roman" w:hAnsi="Times New Roman" w:cs="Times New Roman"/>
          <w:b/>
          <w:color w:val="000000" w:themeColor="text1"/>
          <w:sz w:val="24"/>
          <w:szCs w:val="24"/>
          <w:lang w:val="hr-HR"/>
        </w:rPr>
      </w:pPr>
    </w:p>
    <w:p w:rsidR="00ED1F09" w:rsidRPr="00EB45D6" w:rsidRDefault="00ED1F09" w:rsidP="00ED1F09">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Radi osiguranja provođenja obavezujućih zakonskih rješenja škola/centar ima pravo na finansiranje i angažovanje radnika iz reda zaposlenih na broj sati kako slijedi: </w:t>
      </w:r>
    </w:p>
    <w:p w:rsidR="00ED1F09" w:rsidRPr="00EB45D6" w:rsidRDefault="00ED1F09" w:rsidP="00ED1F09">
      <w:pPr>
        <w:spacing w:after="0" w:line="240" w:lineRule="auto"/>
        <w:ind w:left="720"/>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1. Povjerenik za </w:t>
      </w:r>
      <w:r w:rsidR="00E23378" w:rsidRPr="00EB45D6">
        <w:rPr>
          <w:rFonts w:ascii="Times New Roman" w:hAnsi="Times New Roman" w:cs="Times New Roman"/>
          <w:color w:val="000000" w:themeColor="text1"/>
          <w:sz w:val="24"/>
          <w:szCs w:val="24"/>
        </w:rPr>
        <w:t>zaštitu na radu (za škole koje</w:t>
      </w:r>
      <w:r w:rsidRPr="00EB45D6">
        <w:rPr>
          <w:rFonts w:ascii="Times New Roman" w:hAnsi="Times New Roman" w:cs="Times New Roman"/>
          <w:color w:val="000000" w:themeColor="text1"/>
          <w:sz w:val="24"/>
          <w:szCs w:val="24"/>
        </w:rPr>
        <w:t xml:space="preserve"> zapošljavaju 30 ili više radnika), najviše 2 sata sedmično;</w:t>
      </w:r>
    </w:p>
    <w:p w:rsidR="008D6E90" w:rsidRPr="00EB45D6" w:rsidRDefault="00ED1F09" w:rsidP="00ED1F09">
      <w:pPr>
        <w:spacing w:after="0" w:line="240" w:lineRule="auto"/>
        <w:ind w:left="720"/>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 xml:space="preserve"> 2. Lice zaduženo za provođenje mjera zaštite od požara najviše 2 sata sedmično.</w:t>
      </w:r>
    </w:p>
    <w:p w:rsidR="004B2E78" w:rsidRDefault="004B2E78"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Pr="00EB45D6" w:rsidRDefault="00C91FB9" w:rsidP="00CE54BB">
      <w:pPr>
        <w:spacing w:after="0" w:line="240" w:lineRule="auto"/>
        <w:jc w:val="both"/>
        <w:rPr>
          <w:rFonts w:ascii="Times New Roman" w:eastAsia="Times New Roman" w:hAnsi="Times New Roman" w:cs="Times New Roman"/>
          <w:b/>
          <w:color w:val="000000" w:themeColor="text1"/>
          <w:sz w:val="24"/>
          <w:szCs w:val="24"/>
          <w:lang w:val="hr-HR"/>
        </w:rPr>
      </w:pPr>
    </w:p>
    <w:p w:rsidR="00C91FB9" w:rsidRPr="00C91FB9" w:rsidRDefault="00C91FB9" w:rsidP="00C91FB9">
      <w:pPr>
        <w:pStyle w:val="ListParagraph"/>
        <w:numPr>
          <w:ilvl w:val="1"/>
          <w:numId w:val="21"/>
        </w:numPr>
        <w:spacing w:after="0" w:line="240" w:lineRule="auto"/>
        <w:jc w:val="both"/>
        <w:rPr>
          <w:rFonts w:ascii="Times New Roman" w:eastAsia="Times New Roman" w:hAnsi="Times New Roman" w:cs="Times New Roman"/>
          <w:b/>
          <w:color w:val="000000" w:themeColor="text1"/>
          <w:sz w:val="24"/>
          <w:szCs w:val="24"/>
          <w:lang w:val="bs-Latn-BA"/>
        </w:rPr>
      </w:pPr>
      <w:r w:rsidRPr="00C91FB9">
        <w:rPr>
          <w:rFonts w:ascii="Times New Roman" w:eastAsia="Times New Roman" w:hAnsi="Times New Roman" w:cs="Times New Roman"/>
          <w:b/>
          <w:color w:val="000000" w:themeColor="text1"/>
          <w:sz w:val="24"/>
          <w:szCs w:val="24"/>
          <w:lang w:val="hr-HR"/>
        </w:rPr>
        <w:t xml:space="preserve">RADNIK </w:t>
      </w:r>
      <w:r w:rsidRPr="00C91FB9">
        <w:rPr>
          <w:rFonts w:ascii="Times New Roman" w:eastAsia="Times New Roman" w:hAnsi="Times New Roman" w:cs="Times New Roman"/>
          <w:b/>
          <w:color w:val="000000" w:themeColor="text1"/>
          <w:sz w:val="24"/>
          <w:szCs w:val="24"/>
          <w:lang w:val="bs-Latn-BA"/>
        </w:rPr>
        <w:t>ZA SERVISNO TEHNIČKU PODRŠKU</w:t>
      </w:r>
    </w:p>
    <w:p w:rsidR="00C91FB9" w:rsidRDefault="00C91FB9" w:rsidP="00C91FB9">
      <w:pPr>
        <w:pStyle w:val="ListParagraph"/>
        <w:spacing w:after="0" w:line="240" w:lineRule="auto"/>
        <w:ind w:left="360"/>
        <w:rPr>
          <w:rFonts w:ascii="Times New Roman" w:hAnsi="Times New Roman" w:cs="Times New Roman"/>
          <w:b/>
          <w:color w:val="000000" w:themeColor="text1"/>
          <w:sz w:val="24"/>
          <w:szCs w:val="24"/>
        </w:rPr>
      </w:pPr>
    </w:p>
    <w:p w:rsidR="00C91FB9" w:rsidRPr="00C91FB9" w:rsidRDefault="00C91FB9" w:rsidP="00C91FB9">
      <w:pPr>
        <w:pStyle w:val="ListParagraph"/>
        <w:spacing w:after="0" w:line="24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C91FB9">
        <w:rPr>
          <w:rFonts w:ascii="Times New Roman" w:hAnsi="Times New Roman" w:cs="Times New Roman"/>
          <w:b/>
          <w:color w:val="000000" w:themeColor="text1"/>
          <w:sz w:val="24"/>
          <w:szCs w:val="24"/>
        </w:rPr>
        <w:t>Poslovi i radi zadaci:</w:t>
      </w:r>
    </w:p>
    <w:p w:rsidR="00C91FB9" w:rsidRDefault="00C91FB9" w:rsidP="00C91FB9">
      <w:pPr>
        <w:spacing w:after="0" w:line="240" w:lineRule="auto"/>
        <w:jc w:val="both"/>
        <w:rPr>
          <w:rFonts w:ascii="Times New Roman" w:eastAsia="Times New Roman" w:hAnsi="Times New Roman" w:cs="Times New Roman"/>
          <w:b/>
          <w:color w:val="000000" w:themeColor="text1"/>
          <w:sz w:val="24"/>
          <w:szCs w:val="24"/>
          <w:lang w:val="hr-HR"/>
        </w:rPr>
      </w:pPr>
    </w:p>
    <w:p w:rsidR="00C91FB9" w:rsidRDefault="00C91FB9" w:rsidP="00C91FB9">
      <w:pPr>
        <w:spacing w:after="0" w:line="240" w:lineRule="auto"/>
        <w:jc w:val="both"/>
        <w:rPr>
          <w:rFonts w:ascii="Times New Roman" w:eastAsia="Times New Roman" w:hAnsi="Times New Roman" w:cs="Times New Roman"/>
          <w:b/>
          <w:color w:val="000000" w:themeColor="text1"/>
          <w:sz w:val="24"/>
          <w:szCs w:val="24"/>
          <w:lang w:val="hr-HR"/>
        </w:rPr>
      </w:pP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C91FB9">
        <w:rPr>
          <w:rFonts w:ascii="Times New Roman" w:hAnsi="Times New Roman" w:cs="Times New Roman"/>
          <w:sz w:val="24"/>
          <w:szCs w:val="24"/>
        </w:rPr>
        <w:t>Popravlja</w:t>
      </w:r>
      <w:r w:rsidRPr="00C91FB9">
        <w:rPr>
          <w:rFonts w:ascii="Times New Roman" w:hAnsi="Times New Roman" w:cs="Times New Roman"/>
          <w:spacing w:val="2"/>
          <w:sz w:val="24"/>
          <w:szCs w:val="24"/>
        </w:rPr>
        <w:t xml:space="preserve"> </w:t>
      </w:r>
      <w:r w:rsidRPr="00C91FB9">
        <w:rPr>
          <w:rFonts w:ascii="Times New Roman" w:hAnsi="Times New Roman" w:cs="Times New Roman"/>
          <w:sz w:val="24"/>
          <w:szCs w:val="24"/>
        </w:rPr>
        <w:t>objekt,</w:t>
      </w:r>
      <w:r w:rsidRPr="00C91FB9">
        <w:rPr>
          <w:rFonts w:ascii="Times New Roman" w:hAnsi="Times New Roman" w:cs="Times New Roman"/>
          <w:spacing w:val="2"/>
          <w:sz w:val="24"/>
          <w:szCs w:val="24"/>
        </w:rPr>
        <w:t xml:space="preserve"> </w:t>
      </w:r>
      <w:r w:rsidRPr="00C91FB9">
        <w:rPr>
          <w:rFonts w:ascii="Times New Roman" w:hAnsi="Times New Roman" w:cs="Times New Roman"/>
          <w:sz w:val="24"/>
          <w:szCs w:val="24"/>
        </w:rPr>
        <w:t>inventar</w:t>
      </w:r>
      <w:r w:rsidRPr="00C91FB9">
        <w:rPr>
          <w:rFonts w:ascii="Times New Roman" w:hAnsi="Times New Roman" w:cs="Times New Roman"/>
          <w:spacing w:val="2"/>
          <w:sz w:val="24"/>
          <w:szCs w:val="24"/>
        </w:rPr>
        <w:t xml:space="preserve"> </w:t>
      </w:r>
      <w:r w:rsidRPr="00C91FB9">
        <w:rPr>
          <w:rFonts w:ascii="Times New Roman" w:hAnsi="Times New Roman" w:cs="Times New Roman"/>
          <w:sz w:val="24"/>
          <w:szCs w:val="24"/>
        </w:rPr>
        <w:t>i</w:t>
      </w:r>
      <w:r w:rsidRPr="00C91FB9">
        <w:rPr>
          <w:rFonts w:ascii="Times New Roman" w:hAnsi="Times New Roman" w:cs="Times New Roman"/>
          <w:spacing w:val="1"/>
          <w:sz w:val="24"/>
          <w:szCs w:val="24"/>
        </w:rPr>
        <w:t xml:space="preserve"> </w:t>
      </w:r>
      <w:r w:rsidRPr="00C91FB9">
        <w:rPr>
          <w:rFonts w:ascii="Times New Roman" w:hAnsi="Times New Roman" w:cs="Times New Roman"/>
          <w:sz w:val="24"/>
          <w:szCs w:val="24"/>
        </w:rPr>
        <w:t>opremu škole/centra</w:t>
      </w:r>
      <w:r w:rsidRPr="00C91FB9">
        <w:rPr>
          <w:rFonts w:ascii="Times New Roman" w:hAnsi="Times New Roman" w:cs="Times New Roman"/>
          <w:spacing w:val="3"/>
          <w:sz w:val="24"/>
          <w:szCs w:val="24"/>
        </w:rPr>
        <w:t xml:space="preserve"> </w:t>
      </w:r>
      <w:r w:rsidRPr="00C91FB9">
        <w:rPr>
          <w:rFonts w:ascii="Times New Roman" w:hAnsi="Times New Roman" w:cs="Times New Roman"/>
          <w:sz w:val="24"/>
          <w:szCs w:val="24"/>
        </w:rPr>
        <w:t>(slivnici,</w:t>
      </w:r>
      <w:r w:rsidRPr="00C91FB9">
        <w:rPr>
          <w:rFonts w:ascii="Times New Roman" w:hAnsi="Times New Roman" w:cs="Times New Roman"/>
          <w:spacing w:val="2"/>
          <w:sz w:val="24"/>
          <w:szCs w:val="24"/>
        </w:rPr>
        <w:t xml:space="preserve"> </w:t>
      </w:r>
      <w:r w:rsidRPr="00C91FB9">
        <w:rPr>
          <w:rFonts w:ascii="Times New Roman" w:hAnsi="Times New Roman" w:cs="Times New Roman"/>
          <w:sz w:val="24"/>
          <w:szCs w:val="24"/>
        </w:rPr>
        <w:t>oluci,</w:t>
      </w:r>
      <w:r w:rsidRPr="00C91FB9">
        <w:rPr>
          <w:rFonts w:ascii="Times New Roman" w:hAnsi="Times New Roman" w:cs="Times New Roman"/>
          <w:spacing w:val="2"/>
          <w:sz w:val="24"/>
          <w:szCs w:val="24"/>
        </w:rPr>
        <w:t xml:space="preserve"> </w:t>
      </w:r>
      <w:r w:rsidRPr="00C91FB9">
        <w:rPr>
          <w:rFonts w:ascii="Times New Roman" w:hAnsi="Times New Roman" w:cs="Times New Roman"/>
          <w:sz w:val="24"/>
          <w:szCs w:val="24"/>
        </w:rPr>
        <w:t>prozori,</w:t>
      </w:r>
      <w:r w:rsidRPr="00C91FB9">
        <w:rPr>
          <w:rFonts w:ascii="Times New Roman" w:hAnsi="Times New Roman" w:cs="Times New Roman"/>
          <w:spacing w:val="2"/>
          <w:sz w:val="24"/>
          <w:szCs w:val="24"/>
        </w:rPr>
        <w:t xml:space="preserve"> </w:t>
      </w:r>
      <w:r w:rsidRPr="00C91FB9">
        <w:rPr>
          <w:rFonts w:ascii="Times New Roman" w:hAnsi="Times New Roman" w:cs="Times New Roman"/>
          <w:sz w:val="24"/>
          <w:szCs w:val="24"/>
        </w:rPr>
        <w:t>vrata,</w:t>
      </w:r>
      <w:r w:rsidRPr="00C91FB9">
        <w:rPr>
          <w:rFonts w:ascii="Times New Roman" w:hAnsi="Times New Roman" w:cs="Times New Roman"/>
          <w:spacing w:val="3"/>
          <w:sz w:val="24"/>
          <w:szCs w:val="24"/>
        </w:rPr>
        <w:t xml:space="preserve"> </w:t>
      </w:r>
      <w:r w:rsidRPr="00C91FB9">
        <w:rPr>
          <w:rFonts w:ascii="Times New Roman" w:hAnsi="Times New Roman" w:cs="Times New Roman"/>
          <w:sz w:val="24"/>
          <w:szCs w:val="24"/>
        </w:rPr>
        <w:t>klupe,</w:t>
      </w:r>
      <w:r w:rsidRPr="00C91FB9">
        <w:rPr>
          <w:rFonts w:ascii="Times New Roman" w:hAnsi="Times New Roman" w:cs="Times New Roman"/>
          <w:spacing w:val="2"/>
          <w:sz w:val="24"/>
          <w:szCs w:val="24"/>
        </w:rPr>
        <w:t xml:space="preserve"> </w:t>
      </w:r>
      <w:r w:rsidRPr="00C91FB9">
        <w:rPr>
          <w:rFonts w:ascii="Times New Roman" w:hAnsi="Times New Roman" w:cs="Times New Roman"/>
          <w:sz w:val="24"/>
          <w:szCs w:val="24"/>
        </w:rPr>
        <w:t>stolice,</w:t>
      </w:r>
      <w:r>
        <w:rPr>
          <w:rFonts w:ascii="Times New Roman" w:hAnsi="Times New Roman" w:cs="Times New Roman"/>
          <w:sz w:val="24"/>
          <w:szCs w:val="24"/>
        </w:rPr>
        <w:t xml:space="preserve"> </w:t>
      </w:r>
      <w:r w:rsidRPr="00190573">
        <w:rPr>
          <w:rFonts w:ascii="Times New Roman" w:hAnsi="Times New Roman" w:cs="Times New Roman"/>
          <w:sz w:val="24"/>
          <w:szCs w:val="24"/>
        </w:rPr>
        <w:t>brave,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podovi,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školske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table</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i</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drugo)</w:t>
      </w:r>
    </w:p>
    <w:tbl>
      <w:tblPr>
        <w:tblpPr w:leftFromText="180" w:rightFromText="180" w:horzAnchor="margin" w:tblpY="-1440"/>
        <w:tblW w:w="10213" w:type="dxa"/>
        <w:tblLayout w:type="fixed"/>
        <w:tblCellMar>
          <w:left w:w="0" w:type="dxa"/>
          <w:right w:w="0" w:type="dxa"/>
        </w:tblCellMar>
        <w:tblLook w:val="01E0" w:firstRow="1" w:lastRow="1" w:firstColumn="1" w:lastColumn="1" w:noHBand="0" w:noVBand="0"/>
      </w:tblPr>
      <w:tblGrid>
        <w:gridCol w:w="10"/>
        <w:gridCol w:w="9591"/>
        <w:gridCol w:w="612"/>
      </w:tblGrid>
      <w:tr w:rsidR="00C91FB9" w:rsidRPr="00190573" w:rsidTr="00C91FB9">
        <w:trPr>
          <w:trHeight w:val="230"/>
        </w:trPr>
        <w:tc>
          <w:tcPr>
            <w:tcW w:w="10213" w:type="dxa"/>
            <w:gridSpan w:val="3"/>
          </w:tcPr>
          <w:p w:rsidR="00C91FB9" w:rsidRPr="00190573" w:rsidRDefault="00C91FB9" w:rsidP="00C91FB9">
            <w:pPr>
              <w:pStyle w:val="TableParagraph"/>
              <w:spacing w:line="240" w:lineRule="auto"/>
              <w:ind w:left="108"/>
              <w:rPr>
                <w:sz w:val="24"/>
                <w:szCs w:val="24"/>
              </w:rPr>
            </w:pPr>
          </w:p>
        </w:tc>
      </w:tr>
      <w:tr w:rsidR="00C91FB9" w:rsidRPr="00190573" w:rsidTr="00C91FB9">
        <w:trPr>
          <w:gridBefore w:val="1"/>
          <w:gridAfter w:val="1"/>
          <w:wBefore w:w="10" w:type="dxa"/>
          <w:wAfter w:w="612" w:type="dxa"/>
          <w:trHeight w:val="230"/>
        </w:trPr>
        <w:tc>
          <w:tcPr>
            <w:tcW w:w="9591" w:type="dxa"/>
          </w:tcPr>
          <w:p w:rsidR="00C91FB9" w:rsidRPr="00190573" w:rsidRDefault="00C91FB9" w:rsidP="00C91FB9">
            <w:pPr>
              <w:pStyle w:val="TableParagraph"/>
              <w:spacing w:line="240" w:lineRule="auto"/>
              <w:ind w:left="108"/>
              <w:rPr>
                <w:sz w:val="24"/>
                <w:szCs w:val="24"/>
              </w:rPr>
            </w:pPr>
          </w:p>
        </w:tc>
      </w:tr>
    </w:tbl>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Inicira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potrebu</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angažovanja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stručnih</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lica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izvan</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škole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za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opravke koje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prevazilaze</w:t>
      </w:r>
      <w:r w:rsidRPr="00190573">
        <w:rPr>
          <w:rFonts w:ascii="Times New Roman" w:hAnsi="Times New Roman" w:cs="Times New Roman"/>
          <w:spacing w:val="4"/>
          <w:sz w:val="24"/>
          <w:szCs w:val="24"/>
        </w:rPr>
        <w:t xml:space="preserve"> mogućnosti</w:t>
      </w:r>
      <w:r w:rsidRPr="00C91FB9">
        <w:rPr>
          <w:rFonts w:ascii="Times New Roman" w:hAnsi="Times New Roman" w:cs="Times New Roman"/>
          <w:spacing w:val="4"/>
          <w:sz w:val="24"/>
          <w:szCs w:val="24"/>
        </w:rPr>
        <w:t xml:space="preserve"> </w:t>
      </w:r>
      <w:r w:rsidRPr="00190573">
        <w:rPr>
          <w:rFonts w:ascii="Times New Roman" w:hAnsi="Times New Roman" w:cs="Times New Roman"/>
          <w:spacing w:val="4"/>
          <w:sz w:val="24"/>
          <w:szCs w:val="24"/>
        </w:rPr>
        <w:t>radnika za servisno tehničku podršku</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Održava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elektro,</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vodo</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kanalizacione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instalacije</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Vrši molersko-farbarske radove</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Vodi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evidenciju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nastalim</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štetama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izvršenim</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popravkama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Pruža servisnu podršku u prostorima ustanove ovlaštenim firmama za provjeru funkcionalnosti</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sistema protivpožarne zaštite (automatizovani sistemi vatrodojave, protivpožarni aparati,</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hidrantska mreža i drugo)</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Organizira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čišćenje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uređenje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prostora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unutar</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oko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škole/centra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Pomaže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radnicima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na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održavanju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higijene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kada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im</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je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to</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potrebno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(rad</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na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visini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slično)</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Uređuje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održava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dvorište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škole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(trava,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drveće,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voće,</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mobilijar,</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pristupne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staze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drugo)</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Vrši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nadzor</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nad</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radnicima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koji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održavaju</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higijenu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brine</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da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prostori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budu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čisti,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zagrijani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provjetreni</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Sarađuje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nastavnicima,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stručnim</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saradnicima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ostalim</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zaposlenicima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škole/centra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Vrši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svakodnevni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pregled</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higijenskih</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uvjeta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u</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prostorima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škole/centra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brine</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da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budu</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zadovoljavajući</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Inicira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potrebu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vršenja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vanredne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dezinfekcije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i/ili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dezinsekcije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i/ili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deratizacije</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Brine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redovnom</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održavanju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svih</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prostorija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Pomaže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kod</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prijema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podjele</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nabavljene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opreme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materijala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Vrši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stručno</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rukovanje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uređajima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energetskih</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drugih</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postrojenja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u</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kotlovnici</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Vrši</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sigurno</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uključivanje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isključivanje</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sistema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grijanja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Vrši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kontrolu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ispravnosti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uređaja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grijnih</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tijela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Održava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ispravnom</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stanju</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kompletan</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sistem</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grijanja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Evidentira,</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analizira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potrošnju</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brine</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o</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ekonomičnosti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utroška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energenata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89093D">
        <w:rPr>
          <w:rFonts w:ascii="Times New Roman" w:hAnsi="Times New Roman" w:cs="Times New Roman"/>
          <w:sz w:val="24"/>
          <w:szCs w:val="24"/>
        </w:rPr>
        <w:t>Poduzima</w:t>
      </w:r>
      <w:r w:rsidRPr="00190573">
        <w:rPr>
          <w:rFonts w:ascii="Times New Roman" w:hAnsi="Times New Roman" w:cs="Times New Roman"/>
          <w:b/>
          <w:spacing w:val="1"/>
          <w:sz w:val="24"/>
          <w:szCs w:val="24"/>
        </w:rPr>
        <w:t xml:space="preserve"> </w:t>
      </w:r>
      <w:r w:rsidRPr="00190573">
        <w:rPr>
          <w:rFonts w:ascii="Times New Roman" w:hAnsi="Times New Roman" w:cs="Times New Roman"/>
          <w:sz w:val="24"/>
          <w:szCs w:val="24"/>
        </w:rPr>
        <w:t>mjere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štednje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energenata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racionalnog</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rada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kotlovnice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drugih</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dijelova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u</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sistemu</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grijanja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objekta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škole/centra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Brine</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o</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higijeni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urednosti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prostora</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kotlovnice</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Brine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redu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urednosti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sistema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u</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kotlovnici</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Brine</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da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prostori</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budu</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pravovremeno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normalno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zagrijani</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Vrši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manje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popravke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na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kotlovnici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instalacijama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sistema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grijanja</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Inicira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potrebu</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angažovanja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stručnih</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lica</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izvan</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škole/centra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za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opravke</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u</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kotlovnici</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ili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na</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sistemu</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grijanja koje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prevazilaze</w:t>
      </w:r>
      <w:r w:rsidRPr="00190573">
        <w:rPr>
          <w:rFonts w:ascii="Times New Roman" w:hAnsi="Times New Roman" w:cs="Times New Roman"/>
          <w:spacing w:val="4"/>
          <w:sz w:val="24"/>
          <w:szCs w:val="24"/>
        </w:rPr>
        <w:t xml:space="preserve"> mogućnosti radnika za servisno tehničku podršku</w:t>
      </w:r>
    </w:p>
    <w:p w:rsidR="00C91FB9" w:rsidRPr="00A3235C" w:rsidRDefault="00C91FB9" w:rsidP="00A3235C">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Brine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sigurnosti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kotlovnice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instalacija</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sistema grijanja</w:t>
      </w:r>
      <w:r w:rsidR="00A3235C">
        <w:rPr>
          <w:sz w:val="24"/>
          <w:szCs w:val="24"/>
        </w:rPr>
        <w:t xml:space="preserve"> U </w:t>
      </w:r>
      <w:r w:rsidRPr="00A3235C">
        <w:rPr>
          <w:sz w:val="24"/>
          <w:szCs w:val="24"/>
        </w:rPr>
        <w:t>saradnji</w:t>
      </w:r>
      <w:r w:rsidRPr="00A3235C">
        <w:rPr>
          <w:spacing w:val="50"/>
          <w:sz w:val="24"/>
          <w:szCs w:val="24"/>
        </w:rPr>
        <w:t xml:space="preserve"> </w:t>
      </w:r>
      <w:r w:rsidRPr="00A3235C">
        <w:rPr>
          <w:sz w:val="24"/>
          <w:szCs w:val="24"/>
        </w:rPr>
        <w:t>sa</w:t>
      </w:r>
      <w:r w:rsidRPr="00A3235C">
        <w:rPr>
          <w:spacing w:val="52"/>
          <w:sz w:val="24"/>
          <w:szCs w:val="24"/>
        </w:rPr>
        <w:t xml:space="preserve"> </w:t>
      </w:r>
      <w:r w:rsidRPr="00A3235C">
        <w:rPr>
          <w:sz w:val="24"/>
          <w:szCs w:val="24"/>
        </w:rPr>
        <w:t>neposrednim</w:t>
      </w:r>
      <w:r w:rsidRPr="00A3235C">
        <w:rPr>
          <w:spacing w:val="52"/>
          <w:sz w:val="24"/>
          <w:szCs w:val="24"/>
        </w:rPr>
        <w:t xml:space="preserve"> </w:t>
      </w:r>
      <w:r w:rsidRPr="00A3235C">
        <w:rPr>
          <w:sz w:val="24"/>
          <w:szCs w:val="24"/>
        </w:rPr>
        <w:t>korisnicima</w:t>
      </w:r>
      <w:r w:rsidRPr="00A3235C">
        <w:rPr>
          <w:spacing w:val="57"/>
          <w:sz w:val="24"/>
          <w:szCs w:val="24"/>
        </w:rPr>
        <w:t xml:space="preserve"> </w:t>
      </w:r>
      <w:r w:rsidRPr="00A3235C">
        <w:rPr>
          <w:sz w:val="24"/>
          <w:szCs w:val="24"/>
        </w:rPr>
        <w:t>brine</w:t>
      </w:r>
      <w:r w:rsidRPr="00A3235C">
        <w:rPr>
          <w:spacing w:val="52"/>
          <w:sz w:val="24"/>
          <w:szCs w:val="24"/>
        </w:rPr>
        <w:t xml:space="preserve"> </w:t>
      </w:r>
      <w:r w:rsidRPr="00A3235C">
        <w:rPr>
          <w:sz w:val="24"/>
          <w:szCs w:val="24"/>
        </w:rPr>
        <w:t>o</w:t>
      </w:r>
      <w:r w:rsidRPr="00A3235C">
        <w:rPr>
          <w:spacing w:val="54"/>
          <w:sz w:val="24"/>
          <w:szCs w:val="24"/>
        </w:rPr>
        <w:t xml:space="preserve"> </w:t>
      </w:r>
      <w:r w:rsidRPr="00A3235C">
        <w:rPr>
          <w:sz w:val="24"/>
          <w:szCs w:val="24"/>
        </w:rPr>
        <w:t>sigurnosti</w:t>
      </w:r>
      <w:r w:rsidRPr="00A3235C">
        <w:rPr>
          <w:spacing w:val="50"/>
          <w:sz w:val="24"/>
          <w:szCs w:val="24"/>
        </w:rPr>
        <w:t xml:space="preserve"> </w:t>
      </w:r>
      <w:r w:rsidRPr="00A3235C">
        <w:rPr>
          <w:sz w:val="24"/>
          <w:szCs w:val="24"/>
        </w:rPr>
        <w:t>drugih</w:t>
      </w:r>
      <w:r w:rsidRPr="00A3235C">
        <w:rPr>
          <w:spacing w:val="52"/>
          <w:sz w:val="24"/>
          <w:szCs w:val="24"/>
        </w:rPr>
        <w:t xml:space="preserve"> </w:t>
      </w:r>
      <w:r w:rsidRPr="00A3235C">
        <w:rPr>
          <w:sz w:val="24"/>
          <w:szCs w:val="24"/>
        </w:rPr>
        <w:t>uređaja</w:t>
      </w:r>
      <w:r w:rsidRPr="00A3235C">
        <w:rPr>
          <w:spacing w:val="51"/>
          <w:sz w:val="24"/>
          <w:szCs w:val="24"/>
        </w:rPr>
        <w:t xml:space="preserve"> </w:t>
      </w:r>
      <w:r w:rsidRPr="00A3235C">
        <w:rPr>
          <w:sz w:val="24"/>
          <w:szCs w:val="24"/>
        </w:rPr>
        <w:t>ili</w:t>
      </w:r>
      <w:r w:rsidRPr="00A3235C">
        <w:rPr>
          <w:spacing w:val="50"/>
          <w:sz w:val="24"/>
          <w:szCs w:val="24"/>
        </w:rPr>
        <w:t xml:space="preserve"> </w:t>
      </w:r>
      <w:r w:rsidRPr="00A3235C">
        <w:rPr>
          <w:sz w:val="24"/>
          <w:szCs w:val="24"/>
        </w:rPr>
        <w:t>sistema</w:t>
      </w:r>
      <w:r w:rsidRPr="00A3235C">
        <w:rPr>
          <w:spacing w:val="53"/>
          <w:sz w:val="24"/>
          <w:szCs w:val="24"/>
        </w:rPr>
        <w:t xml:space="preserve"> </w:t>
      </w:r>
      <w:r w:rsidRPr="00A3235C">
        <w:rPr>
          <w:sz w:val="24"/>
          <w:szCs w:val="24"/>
        </w:rPr>
        <w:t>koji rade</w:t>
      </w:r>
      <w:r w:rsidRPr="00A3235C">
        <w:rPr>
          <w:spacing w:val="51"/>
          <w:sz w:val="24"/>
          <w:szCs w:val="24"/>
        </w:rPr>
        <w:t xml:space="preserve"> </w:t>
      </w:r>
      <w:r w:rsidRPr="00A3235C">
        <w:rPr>
          <w:sz w:val="24"/>
          <w:szCs w:val="24"/>
        </w:rPr>
        <w:t>pod</w:t>
      </w:r>
      <w:r w:rsidRPr="00A3235C">
        <w:rPr>
          <w:spacing w:val="51"/>
          <w:sz w:val="24"/>
          <w:szCs w:val="24"/>
        </w:rPr>
        <w:t xml:space="preserve"> </w:t>
      </w:r>
      <w:r w:rsidRPr="00A3235C">
        <w:rPr>
          <w:sz w:val="24"/>
          <w:szCs w:val="24"/>
        </w:rPr>
        <w:t>pritiskom(kompresori</w:t>
      </w:r>
      <w:r w:rsidRPr="00A3235C">
        <w:rPr>
          <w:spacing w:val="-4"/>
          <w:sz w:val="24"/>
          <w:szCs w:val="24"/>
        </w:rPr>
        <w:t xml:space="preserve"> </w:t>
      </w:r>
      <w:r w:rsidRPr="00A3235C">
        <w:rPr>
          <w:sz w:val="24"/>
          <w:szCs w:val="24"/>
        </w:rPr>
        <w:t>i</w:t>
      </w:r>
      <w:r w:rsidRPr="00A3235C">
        <w:rPr>
          <w:spacing w:val="-2"/>
          <w:sz w:val="24"/>
          <w:szCs w:val="24"/>
        </w:rPr>
        <w:t xml:space="preserve"> </w:t>
      </w:r>
      <w:r w:rsidRPr="00A3235C">
        <w:rPr>
          <w:sz w:val="24"/>
          <w:szCs w:val="24"/>
        </w:rPr>
        <w:t>slično)</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Brine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o redovnom</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pravovremenom</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obavljanju</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periodičnih</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pregleda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servisiranja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kotlovskih</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postrojenja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u</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skladu</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sa</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propisima koji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to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uređuju</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U</w:t>
      </w:r>
      <w:r w:rsidRPr="00190573">
        <w:rPr>
          <w:rFonts w:ascii="Times New Roman" w:hAnsi="Times New Roman" w:cs="Times New Roman"/>
          <w:spacing w:val="45"/>
          <w:sz w:val="24"/>
          <w:szCs w:val="24"/>
        </w:rPr>
        <w:t xml:space="preserve"> </w:t>
      </w:r>
      <w:r w:rsidRPr="00190573">
        <w:rPr>
          <w:rFonts w:ascii="Times New Roman" w:hAnsi="Times New Roman" w:cs="Times New Roman"/>
          <w:sz w:val="24"/>
          <w:szCs w:val="24"/>
        </w:rPr>
        <w:t>saradnji</w:t>
      </w:r>
      <w:r w:rsidRPr="00190573">
        <w:rPr>
          <w:rFonts w:ascii="Times New Roman" w:hAnsi="Times New Roman" w:cs="Times New Roman"/>
          <w:spacing w:val="46"/>
          <w:sz w:val="24"/>
          <w:szCs w:val="24"/>
        </w:rPr>
        <w:t xml:space="preserve"> </w:t>
      </w:r>
      <w:r w:rsidRPr="00190573">
        <w:rPr>
          <w:rFonts w:ascii="Times New Roman" w:hAnsi="Times New Roman" w:cs="Times New Roman"/>
          <w:sz w:val="24"/>
          <w:szCs w:val="24"/>
        </w:rPr>
        <w:t>sa</w:t>
      </w:r>
      <w:r w:rsidRPr="00190573">
        <w:rPr>
          <w:rFonts w:ascii="Times New Roman" w:hAnsi="Times New Roman" w:cs="Times New Roman"/>
          <w:spacing w:val="46"/>
          <w:sz w:val="24"/>
          <w:szCs w:val="24"/>
        </w:rPr>
        <w:t xml:space="preserve"> </w:t>
      </w:r>
      <w:r w:rsidRPr="00190573">
        <w:rPr>
          <w:rFonts w:ascii="Times New Roman" w:hAnsi="Times New Roman" w:cs="Times New Roman"/>
          <w:sz w:val="24"/>
          <w:szCs w:val="24"/>
        </w:rPr>
        <w:t>neposrednim</w:t>
      </w:r>
      <w:r w:rsidRPr="00190573">
        <w:rPr>
          <w:rFonts w:ascii="Times New Roman" w:hAnsi="Times New Roman" w:cs="Times New Roman"/>
          <w:spacing w:val="44"/>
          <w:sz w:val="24"/>
          <w:szCs w:val="24"/>
        </w:rPr>
        <w:t xml:space="preserve"> </w:t>
      </w:r>
      <w:r w:rsidRPr="00190573">
        <w:rPr>
          <w:rFonts w:ascii="Times New Roman" w:hAnsi="Times New Roman" w:cs="Times New Roman"/>
          <w:sz w:val="24"/>
          <w:szCs w:val="24"/>
        </w:rPr>
        <w:t>korisnicima</w:t>
      </w:r>
      <w:r w:rsidRPr="00190573">
        <w:rPr>
          <w:rFonts w:ascii="Times New Roman" w:hAnsi="Times New Roman" w:cs="Times New Roman"/>
          <w:spacing w:val="46"/>
          <w:sz w:val="24"/>
          <w:szCs w:val="24"/>
        </w:rPr>
        <w:t xml:space="preserve"> </w:t>
      </w:r>
      <w:r w:rsidRPr="00190573">
        <w:rPr>
          <w:rFonts w:ascii="Times New Roman" w:hAnsi="Times New Roman" w:cs="Times New Roman"/>
          <w:sz w:val="24"/>
          <w:szCs w:val="24"/>
        </w:rPr>
        <w:t>brine</w:t>
      </w:r>
      <w:r w:rsidRPr="00190573">
        <w:rPr>
          <w:rFonts w:ascii="Times New Roman" w:hAnsi="Times New Roman" w:cs="Times New Roman"/>
          <w:spacing w:val="46"/>
          <w:sz w:val="24"/>
          <w:szCs w:val="24"/>
        </w:rPr>
        <w:t xml:space="preserve"> </w:t>
      </w:r>
      <w:r w:rsidRPr="00190573">
        <w:rPr>
          <w:rFonts w:ascii="Times New Roman" w:hAnsi="Times New Roman" w:cs="Times New Roman"/>
          <w:sz w:val="24"/>
          <w:szCs w:val="24"/>
        </w:rPr>
        <w:t>o</w:t>
      </w:r>
      <w:r w:rsidRPr="00190573">
        <w:rPr>
          <w:rFonts w:ascii="Times New Roman" w:hAnsi="Times New Roman" w:cs="Times New Roman"/>
          <w:spacing w:val="47"/>
          <w:sz w:val="24"/>
          <w:szCs w:val="24"/>
        </w:rPr>
        <w:t xml:space="preserve"> </w:t>
      </w:r>
      <w:r w:rsidRPr="00190573">
        <w:rPr>
          <w:rFonts w:ascii="Times New Roman" w:hAnsi="Times New Roman" w:cs="Times New Roman"/>
          <w:sz w:val="24"/>
          <w:szCs w:val="24"/>
        </w:rPr>
        <w:t>redovnom</w:t>
      </w:r>
      <w:r w:rsidRPr="00190573">
        <w:rPr>
          <w:rFonts w:ascii="Times New Roman" w:hAnsi="Times New Roman" w:cs="Times New Roman"/>
          <w:spacing w:val="44"/>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pravovremenom</w:t>
      </w:r>
      <w:r w:rsidRPr="00190573">
        <w:rPr>
          <w:rFonts w:ascii="Times New Roman" w:hAnsi="Times New Roman" w:cs="Times New Roman"/>
          <w:spacing w:val="42"/>
          <w:sz w:val="24"/>
          <w:szCs w:val="24"/>
        </w:rPr>
        <w:t xml:space="preserve"> </w:t>
      </w:r>
      <w:r w:rsidRPr="00190573">
        <w:rPr>
          <w:rFonts w:ascii="Times New Roman" w:hAnsi="Times New Roman" w:cs="Times New Roman"/>
          <w:sz w:val="24"/>
          <w:szCs w:val="24"/>
        </w:rPr>
        <w:t>obavljanju</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periodičnih</w:t>
      </w:r>
      <w:r w:rsidRPr="00190573">
        <w:rPr>
          <w:rFonts w:ascii="Times New Roman" w:hAnsi="Times New Roman" w:cs="Times New Roman"/>
          <w:spacing w:val="44"/>
          <w:sz w:val="24"/>
          <w:szCs w:val="24"/>
        </w:rPr>
        <w:t xml:space="preserve"> </w:t>
      </w:r>
      <w:r w:rsidRPr="00190573">
        <w:rPr>
          <w:rFonts w:ascii="Times New Roman" w:hAnsi="Times New Roman" w:cs="Times New Roman"/>
          <w:sz w:val="24"/>
          <w:szCs w:val="24"/>
        </w:rPr>
        <w:t>pregleda</w:t>
      </w:r>
      <w:r w:rsidRPr="00190573">
        <w:rPr>
          <w:rFonts w:ascii="Times New Roman" w:hAnsi="Times New Roman" w:cs="Times New Roman"/>
          <w:spacing w:val="46"/>
          <w:sz w:val="24"/>
          <w:szCs w:val="24"/>
        </w:rPr>
        <w:t xml:space="preserve"> </w:t>
      </w:r>
      <w:r w:rsidRPr="00190573">
        <w:rPr>
          <w:rFonts w:ascii="Times New Roman" w:hAnsi="Times New Roman" w:cs="Times New Roman"/>
          <w:sz w:val="24"/>
          <w:szCs w:val="24"/>
        </w:rPr>
        <w:t>i</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servisiranja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uređaja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ili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sistema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koji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rade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pod</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pritiskom</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u skladu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propisima</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koji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to uređuju</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saradnji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sa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sekretarom</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škole prati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propise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iz</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oblasti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rukovanja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kotlovskim</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postrojenjima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uređajima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pod</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pritiskom</w:t>
      </w:r>
    </w:p>
    <w:p w:rsidR="00C91FB9" w:rsidRPr="00C91FB9"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lastRenderedPageBreak/>
        <w:t>Radi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na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stručnom</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usavršavanju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po</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pitanju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razvoja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napretka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tehnologija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materijala</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opreme</w:t>
      </w:r>
    </w:p>
    <w:p w:rsidR="00C91FB9" w:rsidRPr="0029494A" w:rsidRDefault="00C91FB9" w:rsidP="00C91FB9">
      <w:pPr>
        <w:pStyle w:val="ListParagraph"/>
        <w:numPr>
          <w:ilvl w:val="0"/>
          <w:numId w:val="42"/>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Obavlja</w:t>
      </w:r>
      <w:r w:rsidRPr="00190573">
        <w:rPr>
          <w:rFonts w:ascii="Times New Roman" w:hAnsi="Times New Roman" w:cs="Times New Roman"/>
          <w:spacing w:val="25"/>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71"/>
          <w:sz w:val="24"/>
          <w:szCs w:val="24"/>
        </w:rPr>
        <w:t xml:space="preserve"> </w:t>
      </w:r>
      <w:r w:rsidRPr="00190573">
        <w:rPr>
          <w:rFonts w:ascii="Times New Roman" w:hAnsi="Times New Roman" w:cs="Times New Roman"/>
          <w:sz w:val="24"/>
          <w:szCs w:val="24"/>
        </w:rPr>
        <w:t>druge</w:t>
      </w:r>
      <w:r w:rsidRPr="00190573">
        <w:rPr>
          <w:rFonts w:ascii="Times New Roman" w:hAnsi="Times New Roman" w:cs="Times New Roman"/>
          <w:spacing w:val="74"/>
          <w:sz w:val="24"/>
          <w:szCs w:val="24"/>
        </w:rPr>
        <w:t xml:space="preserve"> </w:t>
      </w:r>
      <w:r w:rsidRPr="00190573">
        <w:rPr>
          <w:rFonts w:ascii="Times New Roman" w:hAnsi="Times New Roman" w:cs="Times New Roman"/>
          <w:sz w:val="24"/>
          <w:szCs w:val="24"/>
        </w:rPr>
        <w:t>poslove</w:t>
      </w:r>
      <w:r w:rsidRPr="00190573">
        <w:rPr>
          <w:rFonts w:ascii="Times New Roman" w:hAnsi="Times New Roman" w:cs="Times New Roman"/>
          <w:spacing w:val="74"/>
          <w:sz w:val="24"/>
          <w:szCs w:val="24"/>
        </w:rPr>
        <w:t xml:space="preserve"> </w:t>
      </w:r>
      <w:r w:rsidRPr="00190573">
        <w:rPr>
          <w:rFonts w:ascii="Times New Roman" w:hAnsi="Times New Roman" w:cs="Times New Roman"/>
          <w:sz w:val="24"/>
          <w:szCs w:val="24"/>
        </w:rPr>
        <w:t>utvrđene</w:t>
      </w:r>
      <w:r w:rsidRPr="00190573">
        <w:rPr>
          <w:rFonts w:ascii="Times New Roman" w:hAnsi="Times New Roman" w:cs="Times New Roman"/>
          <w:spacing w:val="75"/>
          <w:sz w:val="24"/>
          <w:szCs w:val="24"/>
        </w:rPr>
        <w:t xml:space="preserve"> </w:t>
      </w:r>
      <w:r w:rsidRPr="00190573">
        <w:rPr>
          <w:rFonts w:ascii="Times New Roman" w:hAnsi="Times New Roman" w:cs="Times New Roman"/>
          <w:sz w:val="24"/>
          <w:szCs w:val="24"/>
        </w:rPr>
        <w:t>propisima,</w:t>
      </w:r>
      <w:r w:rsidRPr="00190573">
        <w:rPr>
          <w:rFonts w:ascii="Times New Roman" w:hAnsi="Times New Roman" w:cs="Times New Roman"/>
          <w:spacing w:val="74"/>
          <w:sz w:val="24"/>
          <w:szCs w:val="24"/>
        </w:rPr>
        <w:t xml:space="preserve"> </w:t>
      </w:r>
      <w:r w:rsidRPr="00190573">
        <w:rPr>
          <w:rFonts w:ascii="Times New Roman" w:hAnsi="Times New Roman" w:cs="Times New Roman"/>
          <w:sz w:val="24"/>
          <w:szCs w:val="24"/>
        </w:rPr>
        <w:t>općim</w:t>
      </w:r>
      <w:r w:rsidRPr="00190573">
        <w:rPr>
          <w:rFonts w:ascii="Times New Roman" w:hAnsi="Times New Roman" w:cs="Times New Roman"/>
          <w:spacing w:val="70"/>
          <w:sz w:val="24"/>
          <w:szCs w:val="24"/>
        </w:rPr>
        <w:t xml:space="preserve"> </w:t>
      </w:r>
      <w:r w:rsidRPr="00190573">
        <w:rPr>
          <w:rFonts w:ascii="Times New Roman" w:hAnsi="Times New Roman" w:cs="Times New Roman"/>
          <w:sz w:val="24"/>
          <w:szCs w:val="24"/>
        </w:rPr>
        <w:t>aktima ustanove  i u saradnji sa</w:t>
      </w:r>
      <w:r w:rsidRPr="00C91FB9">
        <w:rPr>
          <w:rFonts w:ascii="Times New Roman" w:hAnsi="Times New Roman" w:cs="Times New Roman"/>
          <w:sz w:val="24"/>
          <w:szCs w:val="24"/>
        </w:rPr>
        <w:t xml:space="preserve"> </w:t>
      </w:r>
      <w:r w:rsidRPr="00190573">
        <w:rPr>
          <w:rFonts w:ascii="Times New Roman" w:hAnsi="Times New Roman" w:cs="Times New Roman"/>
          <w:sz w:val="24"/>
          <w:szCs w:val="24"/>
        </w:rPr>
        <w:t>direktorom ili nekorednim rukovaocem a u okviru djelokruga radnog mjesta</w:t>
      </w:r>
    </w:p>
    <w:p w:rsidR="0029494A" w:rsidRDefault="0029494A" w:rsidP="0029494A">
      <w:pPr>
        <w:spacing w:after="0" w:line="240" w:lineRule="auto"/>
        <w:jc w:val="both"/>
        <w:rPr>
          <w:rFonts w:ascii="Times New Roman" w:eastAsia="Times New Roman" w:hAnsi="Times New Roman" w:cs="Times New Roman"/>
          <w:b/>
          <w:color w:val="000000" w:themeColor="text1"/>
          <w:sz w:val="24"/>
          <w:szCs w:val="24"/>
          <w:lang w:val="hr-HR"/>
        </w:rPr>
      </w:pPr>
    </w:p>
    <w:p w:rsidR="0029494A" w:rsidRPr="0029494A" w:rsidRDefault="0029494A" w:rsidP="0029494A">
      <w:pPr>
        <w:spacing w:after="0" w:line="240" w:lineRule="auto"/>
        <w:jc w:val="both"/>
        <w:rPr>
          <w:rFonts w:ascii="Times New Roman" w:eastAsia="Times New Roman" w:hAnsi="Times New Roman" w:cs="Times New Roman"/>
          <w:b/>
          <w:color w:val="000000" w:themeColor="text1"/>
          <w:sz w:val="24"/>
          <w:szCs w:val="24"/>
          <w:lang w:val="hr-HR"/>
        </w:rPr>
      </w:pPr>
    </w:p>
    <w:p w:rsidR="0029494A" w:rsidRDefault="00AF52CA" w:rsidP="0029494A">
      <w:pPr>
        <w:spacing w:after="0" w:line="240" w:lineRule="auto"/>
        <w:jc w:val="both"/>
        <w:rPr>
          <w:rFonts w:ascii="Times New Roman" w:eastAsia="Times New Roman" w:hAnsi="Times New Roman" w:cs="Times New Roman"/>
          <w:b/>
          <w:color w:val="000000" w:themeColor="text1"/>
          <w:sz w:val="24"/>
          <w:szCs w:val="24"/>
          <w:lang w:val="hr-HR"/>
        </w:rPr>
      </w:pPr>
      <w:r>
        <w:rPr>
          <w:rFonts w:ascii="Times New Roman" w:eastAsia="Times New Roman" w:hAnsi="Times New Roman" w:cs="Times New Roman"/>
          <w:b/>
          <w:color w:val="000000" w:themeColor="text1"/>
          <w:sz w:val="24"/>
          <w:szCs w:val="24"/>
          <w:lang w:val="hr-HR"/>
        </w:rPr>
        <w:t xml:space="preserve">  </w:t>
      </w:r>
      <w:r w:rsidR="0029494A">
        <w:rPr>
          <w:rFonts w:ascii="Times New Roman" w:eastAsia="Times New Roman" w:hAnsi="Times New Roman" w:cs="Times New Roman"/>
          <w:b/>
          <w:color w:val="000000" w:themeColor="text1"/>
          <w:sz w:val="24"/>
          <w:szCs w:val="24"/>
          <w:lang w:val="hr-HR"/>
        </w:rPr>
        <w:t>PROFIL I STRUČNA SPREMA</w:t>
      </w:r>
    </w:p>
    <w:p w:rsidR="00AF52CA" w:rsidRDefault="00AF52CA" w:rsidP="00AF52CA">
      <w:pPr>
        <w:pStyle w:val="TableParagraph"/>
        <w:spacing w:line="240" w:lineRule="auto"/>
        <w:ind w:right="104"/>
        <w:jc w:val="both"/>
        <w:rPr>
          <w:b/>
          <w:color w:val="000000" w:themeColor="text1"/>
          <w:sz w:val="24"/>
          <w:szCs w:val="24"/>
        </w:rPr>
      </w:pPr>
    </w:p>
    <w:p w:rsidR="0029494A" w:rsidRPr="00190573" w:rsidRDefault="00906F1F" w:rsidP="00AF52CA">
      <w:pPr>
        <w:pStyle w:val="TableParagraph"/>
        <w:spacing w:line="240" w:lineRule="auto"/>
        <w:ind w:right="104"/>
        <w:jc w:val="both"/>
        <w:rPr>
          <w:sz w:val="24"/>
          <w:szCs w:val="24"/>
        </w:rPr>
      </w:pPr>
      <w:r>
        <w:rPr>
          <w:sz w:val="24"/>
          <w:szCs w:val="24"/>
        </w:rPr>
        <w:t xml:space="preserve">  </w:t>
      </w:r>
      <w:r w:rsidR="0029494A" w:rsidRPr="00190573">
        <w:rPr>
          <w:sz w:val="24"/>
          <w:szCs w:val="24"/>
        </w:rPr>
        <w:t>Poslove</w:t>
      </w:r>
      <w:r w:rsidR="0029494A" w:rsidRPr="00190573">
        <w:rPr>
          <w:spacing w:val="-4"/>
          <w:sz w:val="24"/>
          <w:szCs w:val="24"/>
        </w:rPr>
        <w:t xml:space="preserve"> </w:t>
      </w:r>
      <w:r w:rsidR="0029494A" w:rsidRPr="00190573">
        <w:rPr>
          <w:sz w:val="24"/>
          <w:szCs w:val="24"/>
        </w:rPr>
        <w:t>i</w:t>
      </w:r>
      <w:r w:rsidR="0029494A" w:rsidRPr="00190573">
        <w:rPr>
          <w:spacing w:val="-2"/>
          <w:sz w:val="24"/>
          <w:szCs w:val="24"/>
        </w:rPr>
        <w:t xml:space="preserve"> </w:t>
      </w:r>
      <w:r w:rsidR="0029494A" w:rsidRPr="00190573">
        <w:rPr>
          <w:sz w:val="24"/>
          <w:szCs w:val="24"/>
        </w:rPr>
        <w:t>zadatke radnika za servisno tehničku podršku mogu obavljati lica sa :</w:t>
      </w:r>
    </w:p>
    <w:p w:rsidR="00AF0238" w:rsidRPr="00190573" w:rsidRDefault="00AF0238" w:rsidP="00AF0238">
      <w:pPr>
        <w:pStyle w:val="TableParagraph"/>
        <w:numPr>
          <w:ilvl w:val="0"/>
          <w:numId w:val="44"/>
        </w:numPr>
        <w:spacing w:line="240" w:lineRule="auto"/>
        <w:ind w:right="104"/>
        <w:jc w:val="both"/>
        <w:rPr>
          <w:sz w:val="24"/>
          <w:szCs w:val="24"/>
        </w:rPr>
      </w:pPr>
      <w:r w:rsidRPr="00190573">
        <w:rPr>
          <w:sz w:val="24"/>
          <w:szCs w:val="24"/>
        </w:rPr>
        <w:t>završenim III, IV ili V stepenom stručne spreme mašinske ili elektro struke i stečenim</w:t>
      </w:r>
      <w:r w:rsidRPr="00AF0238">
        <w:rPr>
          <w:sz w:val="24"/>
          <w:szCs w:val="24"/>
        </w:rPr>
        <w:t xml:space="preserve"> </w:t>
      </w:r>
      <w:r w:rsidRPr="00190573">
        <w:rPr>
          <w:sz w:val="24"/>
          <w:szCs w:val="24"/>
        </w:rPr>
        <w:t>zanimanjem: bravar ili zavarivač ili rukovalac energetskog postrojenja ili instalater centralnog</w:t>
      </w:r>
      <w:r w:rsidRPr="00AF0238">
        <w:rPr>
          <w:sz w:val="24"/>
          <w:szCs w:val="24"/>
        </w:rPr>
        <w:t xml:space="preserve"> </w:t>
      </w:r>
      <w:r w:rsidRPr="00190573">
        <w:rPr>
          <w:sz w:val="24"/>
          <w:szCs w:val="24"/>
        </w:rPr>
        <w:t>grijanja grijanja ili instalater vodovoda i kanalizacije ili plinski i vodoinstalater ili</w:t>
      </w:r>
      <w:r w:rsidRPr="00AF0238">
        <w:rPr>
          <w:sz w:val="24"/>
          <w:szCs w:val="24"/>
        </w:rPr>
        <w:t xml:space="preserve"> </w:t>
      </w:r>
      <w:r w:rsidRPr="00190573">
        <w:rPr>
          <w:sz w:val="24"/>
          <w:szCs w:val="24"/>
        </w:rPr>
        <w:t>elektroenergetičar ili elektroinstalater</w:t>
      </w:r>
      <w:r w:rsidRPr="00190573">
        <w:rPr>
          <w:spacing w:val="-7"/>
          <w:sz w:val="24"/>
          <w:szCs w:val="24"/>
        </w:rPr>
        <w:t xml:space="preserve"> </w:t>
      </w:r>
      <w:r w:rsidRPr="00190573">
        <w:rPr>
          <w:sz w:val="24"/>
          <w:szCs w:val="24"/>
        </w:rPr>
        <w:t>ili</w:t>
      </w:r>
      <w:r w:rsidRPr="00190573">
        <w:rPr>
          <w:spacing w:val="-6"/>
          <w:sz w:val="24"/>
          <w:szCs w:val="24"/>
        </w:rPr>
        <w:t xml:space="preserve"> </w:t>
      </w:r>
      <w:r w:rsidRPr="00190573">
        <w:rPr>
          <w:sz w:val="24"/>
          <w:szCs w:val="24"/>
        </w:rPr>
        <w:t>elektromehaničar ili elektroničar ( svih usmjerenja)</w:t>
      </w:r>
    </w:p>
    <w:p w:rsidR="0029494A" w:rsidRPr="00AF0238" w:rsidRDefault="00AF0238" w:rsidP="00AF0238">
      <w:pPr>
        <w:pStyle w:val="ListParagraph"/>
        <w:numPr>
          <w:ilvl w:val="0"/>
          <w:numId w:val="44"/>
        </w:numPr>
        <w:spacing w:after="0" w:line="240" w:lineRule="auto"/>
        <w:jc w:val="both"/>
        <w:rPr>
          <w:rFonts w:ascii="Times New Roman" w:eastAsia="Times New Roman" w:hAnsi="Times New Roman" w:cs="Times New Roman"/>
          <w:b/>
          <w:color w:val="000000" w:themeColor="text1"/>
          <w:sz w:val="24"/>
          <w:szCs w:val="24"/>
          <w:lang w:val="hr-HR"/>
        </w:rPr>
      </w:pPr>
      <w:r w:rsidRPr="00190573">
        <w:rPr>
          <w:rFonts w:ascii="Times New Roman" w:hAnsi="Times New Roman" w:cs="Times New Roman"/>
          <w:sz w:val="24"/>
          <w:szCs w:val="24"/>
        </w:rPr>
        <w:t>položenim odgovarajučim stručnim ispitom za rukovanje predmetnim kotlovskim postorjenjem</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Poslove</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ovog</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radnog</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mjesta</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mogu</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obavljati</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radnici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zatečeni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na</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radnika za servisno tehničku</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 xml:space="preserve">podršku </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koji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nemaju</w:t>
      </w:r>
      <w:r w:rsidRPr="00190573">
        <w:rPr>
          <w:rFonts w:ascii="Times New Roman" w:hAnsi="Times New Roman" w:cs="Times New Roman"/>
          <w:spacing w:val="-43"/>
          <w:sz w:val="24"/>
          <w:szCs w:val="24"/>
        </w:rPr>
        <w:t xml:space="preserve"> </w:t>
      </w:r>
      <w:r w:rsidRPr="00190573">
        <w:rPr>
          <w:rFonts w:ascii="Times New Roman" w:hAnsi="Times New Roman" w:cs="Times New Roman"/>
          <w:sz w:val="24"/>
          <w:szCs w:val="24"/>
        </w:rPr>
        <w:t>stručnu spremu u skladu sa ovim odredbama a imaju ugovor o radu na</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neodređeno vrijeme na dan stupanja na snagu ovih pedagoških</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standarda</w:t>
      </w:r>
      <w:r w:rsidRPr="00190573">
        <w:rPr>
          <w:rFonts w:ascii="Times New Roman" w:hAnsi="Times New Roman" w:cs="Times New Roman"/>
          <w:spacing w:val="-7"/>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8"/>
          <w:sz w:val="24"/>
          <w:szCs w:val="24"/>
        </w:rPr>
        <w:t xml:space="preserve"> </w:t>
      </w:r>
      <w:r w:rsidRPr="00190573">
        <w:rPr>
          <w:rFonts w:ascii="Times New Roman" w:hAnsi="Times New Roman" w:cs="Times New Roman"/>
          <w:sz w:val="24"/>
          <w:szCs w:val="24"/>
        </w:rPr>
        <w:t>normativa.</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Spomenuti</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radnici</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ostaju</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na</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svojim</w:t>
      </w:r>
      <w:r w:rsidRPr="00190573">
        <w:rPr>
          <w:rFonts w:ascii="Times New Roman" w:hAnsi="Times New Roman" w:cs="Times New Roman"/>
          <w:spacing w:val="-9"/>
          <w:sz w:val="24"/>
          <w:szCs w:val="24"/>
        </w:rPr>
        <w:t xml:space="preserve"> </w:t>
      </w:r>
      <w:r w:rsidRPr="00190573">
        <w:rPr>
          <w:rFonts w:ascii="Times New Roman" w:hAnsi="Times New Roman" w:cs="Times New Roman"/>
          <w:sz w:val="24"/>
          <w:szCs w:val="24"/>
        </w:rPr>
        <w:t>poslovima</w:t>
      </w:r>
      <w:r w:rsidRPr="00190573">
        <w:rPr>
          <w:rFonts w:ascii="Times New Roman" w:hAnsi="Times New Roman" w:cs="Times New Roman"/>
          <w:spacing w:val="-7"/>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radnim</w:t>
      </w:r>
      <w:r w:rsidRPr="00190573">
        <w:rPr>
          <w:rFonts w:ascii="Times New Roman" w:hAnsi="Times New Roman" w:cs="Times New Roman"/>
          <w:spacing w:val="-8"/>
          <w:sz w:val="24"/>
          <w:szCs w:val="24"/>
        </w:rPr>
        <w:t xml:space="preserve"> </w:t>
      </w:r>
      <w:r w:rsidRPr="00190573">
        <w:rPr>
          <w:rFonts w:ascii="Times New Roman" w:hAnsi="Times New Roman" w:cs="Times New Roman"/>
          <w:sz w:val="24"/>
          <w:szCs w:val="24"/>
        </w:rPr>
        <w:t>zadacima</w:t>
      </w:r>
      <w:r w:rsidRPr="00190573">
        <w:rPr>
          <w:rFonts w:ascii="Times New Roman" w:hAnsi="Times New Roman" w:cs="Times New Roman"/>
          <w:spacing w:val="-7"/>
          <w:sz w:val="24"/>
          <w:szCs w:val="24"/>
        </w:rPr>
        <w:t xml:space="preserve"> </w:t>
      </w:r>
      <w:r w:rsidRPr="00190573">
        <w:rPr>
          <w:rFonts w:ascii="Times New Roman" w:hAnsi="Times New Roman" w:cs="Times New Roman"/>
          <w:sz w:val="24"/>
          <w:szCs w:val="24"/>
        </w:rPr>
        <w:t>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ako</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nije</w:t>
      </w:r>
      <w:r w:rsidRPr="00190573">
        <w:rPr>
          <w:rFonts w:ascii="Times New Roman" w:hAnsi="Times New Roman" w:cs="Times New Roman"/>
          <w:spacing w:val="-6"/>
          <w:sz w:val="24"/>
          <w:szCs w:val="24"/>
        </w:rPr>
        <w:t xml:space="preserve"> </w:t>
      </w:r>
      <w:r w:rsidRPr="00190573">
        <w:rPr>
          <w:rFonts w:ascii="Times New Roman" w:hAnsi="Times New Roman" w:cs="Times New Roman"/>
          <w:sz w:val="24"/>
          <w:szCs w:val="24"/>
        </w:rPr>
        <w:t>neophodno</w:t>
      </w:r>
      <w:r w:rsidRPr="00190573">
        <w:rPr>
          <w:rFonts w:ascii="Times New Roman" w:hAnsi="Times New Roman" w:cs="Times New Roman"/>
          <w:spacing w:val="-8"/>
          <w:sz w:val="24"/>
          <w:szCs w:val="24"/>
        </w:rPr>
        <w:t xml:space="preserve"> </w:t>
      </w:r>
      <w:r w:rsidRPr="00190573">
        <w:rPr>
          <w:rFonts w:ascii="Times New Roman" w:hAnsi="Times New Roman" w:cs="Times New Roman"/>
          <w:sz w:val="24"/>
          <w:szCs w:val="24"/>
        </w:rPr>
        <w:t>nisu</w:t>
      </w:r>
      <w:r w:rsidRPr="00190573">
        <w:rPr>
          <w:rFonts w:ascii="Times New Roman" w:hAnsi="Times New Roman" w:cs="Times New Roman"/>
          <w:spacing w:val="-7"/>
          <w:sz w:val="24"/>
          <w:szCs w:val="24"/>
        </w:rPr>
        <w:t xml:space="preserve"> </w:t>
      </w:r>
      <w:r w:rsidRPr="00190573">
        <w:rPr>
          <w:rFonts w:ascii="Times New Roman" w:hAnsi="Times New Roman" w:cs="Times New Roman"/>
          <w:sz w:val="24"/>
          <w:szCs w:val="24"/>
        </w:rPr>
        <w:t>dužni</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stjecati</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viši</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stepen</w:t>
      </w:r>
      <w:r w:rsidRPr="00190573">
        <w:rPr>
          <w:rFonts w:ascii="Times New Roman" w:hAnsi="Times New Roman" w:cs="Times New Roman"/>
          <w:spacing w:val="-42"/>
          <w:sz w:val="24"/>
          <w:szCs w:val="24"/>
        </w:rPr>
        <w:t xml:space="preserve"> </w:t>
      </w:r>
      <w:r w:rsidRPr="00190573">
        <w:rPr>
          <w:rFonts w:ascii="Times New Roman" w:hAnsi="Times New Roman" w:cs="Times New Roman"/>
          <w:sz w:val="24"/>
          <w:szCs w:val="24"/>
        </w:rPr>
        <w:t>ili</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drugu stručnu spremu</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od</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one</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koju</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posjeduju</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u suprotnom</w:t>
      </w:r>
      <w:r w:rsidRPr="00190573">
        <w:rPr>
          <w:rFonts w:ascii="Times New Roman" w:hAnsi="Times New Roman" w:cs="Times New Roman"/>
          <w:spacing w:val="-5"/>
          <w:sz w:val="24"/>
          <w:szCs w:val="24"/>
        </w:rPr>
        <w:t xml:space="preserve"> </w:t>
      </w:r>
      <w:r w:rsidRPr="00190573">
        <w:rPr>
          <w:rFonts w:ascii="Times New Roman" w:hAnsi="Times New Roman" w:cs="Times New Roman"/>
          <w:sz w:val="24"/>
          <w:szCs w:val="24"/>
        </w:rPr>
        <w:t>poslodavac</w:t>
      </w:r>
      <w:r w:rsidRPr="00190573">
        <w:rPr>
          <w:rFonts w:ascii="Times New Roman" w:hAnsi="Times New Roman" w:cs="Times New Roman"/>
          <w:spacing w:val="-2"/>
          <w:sz w:val="24"/>
          <w:szCs w:val="24"/>
        </w:rPr>
        <w:t xml:space="preserve"> </w:t>
      </w:r>
      <w:r w:rsidRPr="00190573">
        <w:rPr>
          <w:rFonts w:ascii="Times New Roman" w:hAnsi="Times New Roman" w:cs="Times New Roman"/>
          <w:sz w:val="24"/>
          <w:szCs w:val="24"/>
        </w:rPr>
        <w:t>je</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u obavezi</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omogućiti</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im</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odgovarajuće</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doškolovavanje</w:t>
      </w:r>
      <w:r>
        <w:rPr>
          <w:rFonts w:ascii="Times New Roman" w:hAnsi="Times New Roman" w:cs="Times New Roman"/>
          <w:sz w:val="24"/>
          <w:szCs w:val="24"/>
        </w:rPr>
        <w:t>.</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Ako radnici iz prethodnog stava nemaju položen stručni ispit za rukovanje predmetnim</w:t>
      </w:r>
      <w:r w:rsidRPr="00AF0238">
        <w:rPr>
          <w:rFonts w:ascii="Times New Roman" w:hAnsi="Times New Roman" w:cs="Times New Roman"/>
          <w:sz w:val="24"/>
          <w:szCs w:val="24"/>
        </w:rPr>
        <w:t xml:space="preserve"> </w:t>
      </w:r>
      <w:r w:rsidRPr="00190573">
        <w:rPr>
          <w:rFonts w:ascii="Times New Roman" w:hAnsi="Times New Roman" w:cs="Times New Roman"/>
          <w:sz w:val="24"/>
          <w:szCs w:val="24"/>
        </w:rPr>
        <w:t>kotlovskim postrojenjem poslodavac</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je u</w:t>
      </w:r>
      <w:r w:rsidRPr="00190573">
        <w:rPr>
          <w:rFonts w:ascii="Times New Roman" w:hAnsi="Times New Roman" w:cs="Times New Roman"/>
          <w:spacing w:val="-1"/>
          <w:sz w:val="24"/>
          <w:szCs w:val="24"/>
        </w:rPr>
        <w:t xml:space="preserve"> </w:t>
      </w:r>
      <w:r w:rsidRPr="00190573">
        <w:rPr>
          <w:rFonts w:ascii="Times New Roman" w:hAnsi="Times New Roman" w:cs="Times New Roman"/>
          <w:sz w:val="24"/>
          <w:szCs w:val="24"/>
        </w:rPr>
        <w:t>obavezi omogućiti</w:t>
      </w:r>
      <w:r w:rsidRPr="00190573">
        <w:rPr>
          <w:rFonts w:ascii="Times New Roman" w:hAnsi="Times New Roman" w:cs="Times New Roman"/>
          <w:spacing w:val="4"/>
          <w:sz w:val="24"/>
          <w:szCs w:val="24"/>
        </w:rPr>
        <w:t xml:space="preserve"> </w:t>
      </w:r>
      <w:r w:rsidRPr="00190573">
        <w:rPr>
          <w:rFonts w:ascii="Times New Roman" w:hAnsi="Times New Roman" w:cs="Times New Roman"/>
          <w:sz w:val="24"/>
          <w:szCs w:val="24"/>
        </w:rPr>
        <w:t>im</w:t>
      </w:r>
      <w:r w:rsidRPr="00190573">
        <w:rPr>
          <w:rFonts w:ascii="Times New Roman" w:hAnsi="Times New Roman" w:cs="Times New Roman"/>
          <w:spacing w:val="-3"/>
          <w:sz w:val="24"/>
          <w:szCs w:val="24"/>
        </w:rPr>
        <w:t xml:space="preserve"> </w:t>
      </w:r>
      <w:r w:rsidRPr="00190573">
        <w:rPr>
          <w:rFonts w:ascii="Times New Roman" w:hAnsi="Times New Roman" w:cs="Times New Roman"/>
          <w:sz w:val="24"/>
          <w:szCs w:val="24"/>
        </w:rPr>
        <w:t>da ga polože</w:t>
      </w:r>
    </w:p>
    <w:p w:rsidR="0029494A" w:rsidRPr="0029494A" w:rsidRDefault="0029494A" w:rsidP="0029494A">
      <w:pPr>
        <w:spacing w:after="0" w:line="240" w:lineRule="auto"/>
        <w:jc w:val="both"/>
        <w:rPr>
          <w:rFonts w:ascii="Times New Roman" w:eastAsia="Times New Roman" w:hAnsi="Times New Roman" w:cs="Times New Roman"/>
          <w:b/>
          <w:color w:val="000000" w:themeColor="text1"/>
          <w:sz w:val="24"/>
          <w:szCs w:val="24"/>
          <w:lang w:val="hr-HR"/>
        </w:rPr>
      </w:pPr>
    </w:p>
    <w:p w:rsidR="00C72FA9"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Pozicija radnog mjesta</w:t>
      </w:r>
      <w:r w:rsidRPr="00EB45D6">
        <w:rPr>
          <w:rFonts w:ascii="Times New Roman" w:eastAsia="Times New Roman" w:hAnsi="Times New Roman" w:cs="Times New Roman"/>
          <w:color w:val="000000" w:themeColor="text1"/>
          <w:sz w:val="24"/>
          <w:szCs w:val="24"/>
          <w:lang w:val="hr-HR"/>
        </w:rPr>
        <w:t>:</w:t>
      </w:r>
    </w:p>
    <w:p w:rsidR="00D66906" w:rsidRPr="00EB45D6"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w:t>
      </w:r>
    </w:p>
    <w:p w:rsidR="006B125D" w:rsidRPr="00EB45D6" w:rsidRDefault="00C72FA9"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Pr>
          <w:rFonts w:ascii="Times New Roman" w:eastAsia="Times New Roman" w:hAnsi="Times New Roman" w:cs="Times New Roman"/>
          <w:color w:val="000000" w:themeColor="text1"/>
          <w:sz w:val="24"/>
          <w:szCs w:val="24"/>
          <w:lang w:val="hr-HR"/>
        </w:rPr>
        <w:t>R</w:t>
      </w:r>
      <w:r w:rsidR="0086604E">
        <w:rPr>
          <w:rFonts w:ascii="Times New Roman" w:eastAsia="Times New Roman" w:hAnsi="Times New Roman" w:cs="Times New Roman"/>
          <w:color w:val="000000" w:themeColor="text1"/>
          <w:sz w:val="24"/>
          <w:szCs w:val="24"/>
          <w:lang w:val="hr-HR"/>
        </w:rPr>
        <w:t>ADNIK ZA SERVISNO TEHNIČKU PODRŠKU</w:t>
      </w:r>
    </w:p>
    <w:p w:rsidR="00D66906" w:rsidRPr="00EB45D6" w:rsidRDefault="00D66906"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D66906" w:rsidRDefault="00267B9D"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F258E4" w:rsidRPr="00EB45D6">
        <w:rPr>
          <w:rFonts w:ascii="Times New Roman" w:eastAsia="Times New Roman" w:hAnsi="Times New Roman" w:cs="Times New Roman"/>
          <w:color w:val="000000" w:themeColor="text1"/>
          <w:sz w:val="24"/>
          <w:szCs w:val="24"/>
          <w:lang w:val="hr-HR"/>
        </w:rPr>
        <w:t>a osnovu javnog konkursa</w:t>
      </w:r>
    </w:p>
    <w:p w:rsidR="00F26714" w:rsidRPr="00F26714" w:rsidRDefault="00F26714" w:rsidP="00F26714">
      <w:pPr>
        <w:spacing w:after="0" w:line="240" w:lineRule="auto"/>
        <w:jc w:val="both"/>
        <w:rPr>
          <w:rFonts w:ascii="Times New Roman" w:eastAsia="Times New Roman" w:hAnsi="Times New Roman" w:cs="Times New Roman"/>
          <w:color w:val="000000" w:themeColor="text1"/>
          <w:sz w:val="24"/>
          <w:szCs w:val="24"/>
          <w:lang w:val="hr-HR"/>
        </w:rPr>
      </w:pPr>
    </w:p>
    <w:p w:rsidR="00C72FA9"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0086604E">
        <w:rPr>
          <w:rFonts w:ascii="Times New Roman" w:eastAsia="Times New Roman" w:hAnsi="Times New Roman" w:cs="Times New Roman"/>
          <w:color w:val="000000" w:themeColor="text1"/>
          <w:sz w:val="24"/>
          <w:szCs w:val="24"/>
          <w:lang w:val="hr-HR"/>
        </w:rPr>
        <w:t>:1 (jedan po smjeni)</w:t>
      </w:r>
    </w:p>
    <w:p w:rsidR="006B125D" w:rsidRPr="00EB45D6" w:rsidRDefault="006B125D"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 </w:t>
      </w:r>
    </w:p>
    <w:p w:rsidR="00B41B25" w:rsidRPr="00EB45D6" w:rsidRDefault="00B41B25" w:rsidP="00B41B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2. Dnevni čuvar</w:t>
      </w:r>
      <w:r w:rsidRPr="00EB45D6">
        <w:rPr>
          <w:rFonts w:ascii="Times New Roman" w:hAnsi="Times New Roman" w:cs="Times New Roman"/>
          <w:b/>
          <w:color w:val="000000" w:themeColor="text1"/>
          <w:sz w:val="24"/>
          <w:szCs w:val="24"/>
        </w:rPr>
        <w:t xml:space="preserve"> zadužen za sigurnost</w:t>
      </w:r>
    </w:p>
    <w:p w:rsidR="00B41B25" w:rsidRPr="00EB45D6" w:rsidRDefault="00B41B25" w:rsidP="00B41B25">
      <w:pPr>
        <w:spacing w:after="0" w:line="240" w:lineRule="auto"/>
        <w:jc w:val="both"/>
        <w:rPr>
          <w:rFonts w:ascii="Times New Roman" w:eastAsia="Times New Roman" w:hAnsi="Times New Roman" w:cs="Times New Roman"/>
          <w:color w:val="000000" w:themeColor="text1"/>
          <w:sz w:val="24"/>
          <w:szCs w:val="24"/>
          <w:lang w:val="hr-HR"/>
        </w:rPr>
      </w:pPr>
    </w:p>
    <w:p w:rsidR="00B41B25" w:rsidRPr="00EB45D6" w:rsidRDefault="00B41B25" w:rsidP="00B41B2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Dnevni čuvar</w:t>
      </w:r>
      <w:r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hAnsi="Times New Roman" w:cs="Times New Roman"/>
          <w:b/>
          <w:color w:val="000000" w:themeColor="text1"/>
          <w:sz w:val="24"/>
          <w:szCs w:val="24"/>
        </w:rPr>
        <w:t>zadužen za sigurnost</w:t>
      </w:r>
      <w:r w:rsidRPr="00EB45D6">
        <w:rPr>
          <w:rFonts w:ascii="Times New Roman" w:eastAsia="Times New Roman" w:hAnsi="Times New Roman" w:cs="Times New Roman"/>
          <w:color w:val="000000" w:themeColor="text1"/>
          <w:sz w:val="24"/>
          <w:szCs w:val="24"/>
          <w:lang w:val="hr-HR"/>
        </w:rPr>
        <w:t xml:space="preserve"> u smjeni je zadužen za čuvanje i sigurnost objekta i lica koja borave u školskom prostoru.</w:t>
      </w:r>
    </w:p>
    <w:p w:rsidR="00B41B25" w:rsidRPr="00EB45D6" w:rsidRDefault="00B41B25" w:rsidP="00B41B2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se obavljaju na osnovu uputstava i smjernica od strane direktora i sekretara.</w:t>
      </w:r>
    </w:p>
    <w:p w:rsidR="00B41B25" w:rsidRPr="00EB45D6" w:rsidRDefault="00B41B25" w:rsidP="00B41B25">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radi zadaci</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portirske poslove na službenom ulazu u školsku zgradu;</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knjigu dežure sa zapažanjima svakodnevno uz obavezno evidentiranje primopredaje dužnosti ukoliko ima više izvršilaca;</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Reguliše i nadzire ulazak i izlazak učenika škole;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Reguliše, nadzire i evidentira ulazak i izlazak zaposlenika škole;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Reguliše, nadzire, evidentira i daje upute za ulazak i izlazak roditelja učenika i posjetilaca škole;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Spriječava ulazak neovlaštenih lica u prostore škole;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Održava prostor dežurane i pomaže osoblju zaduženom za</w:t>
      </w:r>
      <w:r w:rsidR="00267B9D" w:rsidRPr="00EB45D6">
        <w:rPr>
          <w:rFonts w:ascii="Times New Roman" w:hAnsi="Times New Roman" w:cs="Times New Roman"/>
          <w:color w:val="000000" w:themeColor="text1"/>
          <w:sz w:val="24"/>
          <w:szCs w:val="24"/>
        </w:rPr>
        <w:t xml:space="preserve"> održavanje ulaza u školu</w:t>
      </w:r>
      <w:r w:rsidRPr="00EB45D6">
        <w:rPr>
          <w:rFonts w:ascii="Times New Roman" w:hAnsi="Times New Roman" w:cs="Times New Roman"/>
          <w:color w:val="000000" w:themeColor="text1"/>
          <w:sz w:val="24"/>
          <w:szCs w:val="24"/>
        </w:rPr>
        <w:t>, ulaznog hola, stepeništa i dvorišta;</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o poštovanju kućnog reda i daje znak zvona prema utvrđenoj satnici izvođenja nastave;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o sigurnosti, sigurnosti i zaštit</w:t>
      </w:r>
      <w:r w:rsidR="00267B9D" w:rsidRPr="00EB45D6">
        <w:rPr>
          <w:rFonts w:ascii="Times New Roman" w:hAnsi="Times New Roman" w:cs="Times New Roman"/>
          <w:color w:val="000000" w:themeColor="text1"/>
          <w:sz w:val="24"/>
          <w:szCs w:val="24"/>
        </w:rPr>
        <w:t>i učenika i osoblja škole</w:t>
      </w:r>
      <w:r w:rsidRPr="00EB45D6">
        <w:rPr>
          <w:rFonts w:ascii="Times New Roman" w:hAnsi="Times New Roman" w:cs="Times New Roman"/>
          <w:color w:val="000000" w:themeColor="text1"/>
          <w:sz w:val="24"/>
          <w:szCs w:val="24"/>
        </w:rPr>
        <w:t>, kao i imovine škole;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U slučajevima potrebe ili uočene opasnosti alarmira nadležne službe kao što su policija, vatrogasci, hitna pomoć i slično;</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poslove osiguranja i u tom smislu djeluje preventivno a, prema potrebi, preduzima druge radnje i kontaktira sa nadležnim organima sigurnosti i obavještava direktora i sekre</w:t>
      </w:r>
      <w:r w:rsidR="00267B9D" w:rsidRPr="00EB45D6">
        <w:rPr>
          <w:rFonts w:ascii="Times New Roman" w:hAnsi="Times New Roman" w:cs="Times New Roman"/>
          <w:color w:val="000000" w:themeColor="text1"/>
          <w:sz w:val="24"/>
          <w:szCs w:val="24"/>
        </w:rPr>
        <w:t>tara škole</w:t>
      </w:r>
      <w:r w:rsidRPr="00EB45D6">
        <w:rPr>
          <w:rFonts w:ascii="Times New Roman" w:hAnsi="Times New Roman" w:cs="Times New Roman"/>
          <w:color w:val="000000" w:themeColor="text1"/>
          <w:sz w:val="24"/>
          <w:szCs w:val="24"/>
        </w:rPr>
        <w:t xml:space="preserve"> o eventualnim problemima;</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Priprema sportsku salu i rekvizite za upotrebu od stran</w:t>
      </w:r>
      <w:r w:rsidR="00267B9D" w:rsidRPr="00EB45D6">
        <w:rPr>
          <w:rFonts w:ascii="Times New Roman" w:hAnsi="Times New Roman" w:cs="Times New Roman"/>
          <w:color w:val="000000" w:themeColor="text1"/>
          <w:sz w:val="24"/>
          <w:szCs w:val="24"/>
        </w:rPr>
        <w:t>e trećih lica i nadzire njihovo</w:t>
      </w:r>
      <w:r w:rsidRPr="00EB45D6">
        <w:rPr>
          <w:rFonts w:ascii="Times New Roman" w:hAnsi="Times New Roman" w:cs="Times New Roman"/>
          <w:color w:val="000000" w:themeColor="text1"/>
          <w:sz w:val="24"/>
          <w:szCs w:val="24"/>
        </w:rPr>
        <w:t xml:space="preserve"> korištenje (prema potrebi obavezan je, u saradnji sa direktorom i sekretarom škole, osigurati zamjenu na dežuri);</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 završetku radnog vremena vrši obilazak objekta radi uvida u stanje instalacija, inventara, opreme i drugog i eventualne kvarove, greške i slično evidentira u knjigu dežure;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Ako prilikom pregleda prostora objekta uoči kvarove, greške i slično koji mogu izazvati štete obavezan je poduzeti mjere da se nastajanje štete spriječi;</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 završetku termina u kojem se vrši izdavanje školskih prostora i opreme, obilazi prostore zajedno sa korisnikom i utvrđuje eventualnu štetu te o tome pravi zabilješku koju potpisuju obje strane;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 slučaju potrebe za hitnom intervencijom dužan je preduzeti odgovarajuće radnje i upoznati o tome di</w:t>
      </w:r>
      <w:r w:rsidR="00267B9D" w:rsidRPr="00EB45D6">
        <w:rPr>
          <w:rFonts w:ascii="Times New Roman" w:hAnsi="Times New Roman" w:cs="Times New Roman"/>
          <w:color w:val="000000" w:themeColor="text1"/>
          <w:sz w:val="24"/>
          <w:szCs w:val="24"/>
        </w:rPr>
        <w:t>rektora i sekretara škole,</w:t>
      </w:r>
      <w:r w:rsidRPr="00EB45D6">
        <w:rPr>
          <w:rFonts w:ascii="Times New Roman" w:hAnsi="Times New Roman" w:cs="Times New Roman"/>
          <w:color w:val="000000" w:themeColor="text1"/>
          <w:sz w:val="24"/>
          <w:szCs w:val="24"/>
        </w:rPr>
        <w:t xml:space="preserve"> te nadležne organe ili institucije u cilju rješavanja nastale situacije;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nastavnicima, stručnim saradnicima i ostalim zaposlenicima škole;</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Prema potrebi obavlja poslove noćnog čuvara zaduženog za sigurnost;</w:t>
      </w:r>
    </w:p>
    <w:p w:rsidR="00B41B25" w:rsidRPr="00EB45D6" w:rsidRDefault="00B41B25" w:rsidP="00267B9D">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ili neposrednim rukovodiocem, a u okviru djelokruga</w:t>
      </w:r>
      <w:r w:rsidR="00267B9D" w:rsidRPr="00EB45D6">
        <w:rPr>
          <w:rFonts w:ascii="Times New Roman" w:hAnsi="Times New Roman" w:cs="Times New Roman"/>
          <w:color w:val="000000" w:themeColor="text1"/>
          <w:sz w:val="24"/>
          <w:szCs w:val="24"/>
        </w:rPr>
        <w:t xml:space="preserve"> rada radnog mjesta.</w:t>
      </w:r>
      <w:r w:rsidRPr="00EB45D6">
        <w:rPr>
          <w:rFonts w:ascii="Times New Roman" w:hAnsi="Times New Roman" w:cs="Times New Roman"/>
          <w:color w:val="000000" w:themeColor="text1"/>
          <w:sz w:val="24"/>
          <w:szCs w:val="24"/>
        </w:rPr>
        <w:t>.</w:t>
      </w:r>
    </w:p>
    <w:p w:rsidR="00B41B25" w:rsidRPr="00EB45D6" w:rsidRDefault="00B41B25" w:rsidP="00B41B25">
      <w:pPr>
        <w:spacing w:after="0" w:line="240" w:lineRule="auto"/>
        <w:rPr>
          <w:rFonts w:ascii="Times New Roman" w:hAnsi="Times New Roman" w:cs="Times New Roman"/>
          <w:color w:val="000000" w:themeColor="text1"/>
          <w:sz w:val="24"/>
          <w:szCs w:val="24"/>
        </w:rPr>
      </w:pPr>
    </w:p>
    <w:p w:rsidR="00B41B25" w:rsidRPr="00EB45D6" w:rsidRDefault="00B41B25" w:rsidP="00B41B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B41B25" w:rsidRPr="00EB45D6" w:rsidRDefault="00B41B25" w:rsidP="00B41B25">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dnevnog čuvara zaduženog za sigurnost mogu obavljati lica sa:</w:t>
      </w:r>
    </w:p>
    <w:p w:rsidR="00B41B25" w:rsidRPr="00EB45D6" w:rsidRDefault="00B41B25" w:rsidP="00B41B25">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završenim III ili IV stepenom stručne spreme;</w:t>
      </w:r>
    </w:p>
    <w:p w:rsidR="00B41B25" w:rsidRPr="00EB45D6" w:rsidRDefault="00B41B25" w:rsidP="00B41B25">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položenim stručnim ispitom za dobrovoljnog vatrogasca.</w:t>
      </w:r>
    </w:p>
    <w:p w:rsidR="00B41B25" w:rsidRPr="00EB45D6" w:rsidRDefault="00B41B25" w:rsidP="00B41B25">
      <w:pPr>
        <w:spacing w:after="0" w:line="240" w:lineRule="auto"/>
        <w:rPr>
          <w:rFonts w:ascii="Times New Roman" w:hAnsi="Times New Roman" w:cs="Times New Roman"/>
          <w:color w:val="000000" w:themeColor="text1"/>
          <w:sz w:val="24"/>
          <w:szCs w:val="24"/>
        </w:rPr>
      </w:pPr>
    </w:p>
    <w:p w:rsidR="00B41B25" w:rsidRPr="00EB45D6" w:rsidRDefault="00B41B25" w:rsidP="00267B9D">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dnevnog čuvara zaduženog za sigurnost koji nemaju stručnu spremu u skladu sa ovim odredbama a imaju ugovor o radu na neodređeno vrijeme na dan stupanja</w:t>
      </w:r>
      <w:r w:rsidR="00267B9D" w:rsidRPr="00EB45D6">
        <w:rPr>
          <w:rFonts w:ascii="Times New Roman" w:hAnsi="Times New Roman" w:cs="Times New Roman"/>
          <w:color w:val="000000" w:themeColor="text1"/>
          <w:sz w:val="24"/>
          <w:szCs w:val="24"/>
        </w:rPr>
        <w:t xml:space="preserve"> na snagu Pedagoških standarda i</w:t>
      </w:r>
      <w:r w:rsidRPr="00EB45D6">
        <w:rPr>
          <w:rFonts w:ascii="Times New Roman" w:hAnsi="Times New Roman" w:cs="Times New Roman"/>
          <w:color w:val="000000" w:themeColor="text1"/>
          <w:sz w:val="24"/>
          <w:szCs w:val="24"/>
        </w:rPr>
        <w:t xml:space="preserve"> normativa</w:t>
      </w:r>
      <w:r w:rsidR="00267B9D"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posjeduju.</w:t>
      </w:r>
    </w:p>
    <w:p w:rsidR="00B41B25" w:rsidRPr="00EB45D6" w:rsidRDefault="00B41B25" w:rsidP="00267B9D">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Ako radnici iz prethodnog stava nemaju položen ispit za dobrovoljnog vatrogasca poslodavac je u obavezi omogućiti im da ga polažu.</w:t>
      </w:r>
    </w:p>
    <w:p w:rsidR="00B41B25" w:rsidRPr="00EB45D6" w:rsidRDefault="00B41B25" w:rsidP="00B41B25">
      <w:pPr>
        <w:spacing w:after="0" w:line="240" w:lineRule="auto"/>
        <w:jc w:val="both"/>
        <w:rPr>
          <w:rFonts w:ascii="Times New Roman" w:eastAsia="Times New Roman" w:hAnsi="Times New Roman" w:cs="Times New Roman"/>
          <w:color w:val="000000" w:themeColor="text1"/>
          <w:sz w:val="24"/>
          <w:szCs w:val="24"/>
          <w:lang w:val="hr-HR"/>
        </w:rPr>
      </w:pPr>
    </w:p>
    <w:p w:rsidR="00B41B25" w:rsidRPr="00EB45D6" w:rsidRDefault="00B41B25" w:rsidP="00B41B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B41B25" w:rsidRPr="00EB45D6" w:rsidRDefault="00B41B25" w:rsidP="00B41B25">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Osoblje za podršku funkcioniranja i rada škole</w:t>
      </w:r>
    </w:p>
    <w:p w:rsidR="00B41B25" w:rsidRPr="00EB45D6" w:rsidRDefault="00B41B25" w:rsidP="00B41B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B41B25" w:rsidRPr="00EB45D6" w:rsidRDefault="00B41B25" w:rsidP="00B41B25">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Dnevni čuvar</w:t>
      </w:r>
    </w:p>
    <w:p w:rsidR="00B41B25" w:rsidRPr="00EB45D6" w:rsidRDefault="00B41B25" w:rsidP="00B41B25">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B41B25" w:rsidRPr="00EB45D6" w:rsidRDefault="00267B9D" w:rsidP="00B41B25">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B41B25" w:rsidRPr="00EB45D6">
        <w:rPr>
          <w:rFonts w:ascii="Times New Roman" w:eastAsia="Times New Roman" w:hAnsi="Times New Roman" w:cs="Times New Roman"/>
          <w:color w:val="000000" w:themeColor="text1"/>
          <w:sz w:val="24"/>
          <w:szCs w:val="24"/>
          <w:lang w:val="hr-HR"/>
        </w:rPr>
        <w:t>a osnovu javnog konkursa</w:t>
      </w:r>
    </w:p>
    <w:p w:rsidR="00B41B25" w:rsidRPr="00EB45D6" w:rsidRDefault="00B41B25" w:rsidP="00B41B25">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w:t>
      </w:r>
    </w:p>
    <w:p w:rsidR="00B41B25" w:rsidRPr="00EB45D6" w:rsidRDefault="00B41B25" w:rsidP="00B41B25">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(jedan) izvršilac po smjeni u skladu sa Pedagoškim standardima i normativima za osnovnu školu.</w:t>
      </w:r>
    </w:p>
    <w:p w:rsidR="00D42E20" w:rsidRPr="00EB45D6" w:rsidRDefault="00D42E20" w:rsidP="00D42E20">
      <w:pPr>
        <w:spacing w:after="0" w:line="240" w:lineRule="auto"/>
        <w:rPr>
          <w:rFonts w:ascii="Times New Roman" w:eastAsia="Times New Roman" w:hAnsi="Times New Roman" w:cs="Times New Roman"/>
          <w:b/>
          <w:color w:val="000000" w:themeColor="text1"/>
          <w:sz w:val="24"/>
          <w:szCs w:val="24"/>
          <w:lang w:val="hr-HR"/>
        </w:rPr>
      </w:pPr>
    </w:p>
    <w:p w:rsidR="00D42E20" w:rsidRPr="00EB45D6" w:rsidRDefault="00D42E20" w:rsidP="00D42E20">
      <w:pPr>
        <w:spacing w:after="0" w:line="240" w:lineRule="auto"/>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3. Noćni čuvar</w:t>
      </w:r>
      <w:r w:rsidRPr="00EB45D6">
        <w:rPr>
          <w:rFonts w:ascii="Times New Roman" w:hAnsi="Times New Roman" w:cs="Times New Roman"/>
          <w:b/>
          <w:color w:val="000000" w:themeColor="text1"/>
          <w:sz w:val="24"/>
          <w:szCs w:val="24"/>
        </w:rPr>
        <w:t xml:space="preserve">  zadužen za sigurnost</w:t>
      </w:r>
    </w:p>
    <w:p w:rsidR="00D42E20" w:rsidRPr="00EB45D6" w:rsidRDefault="00D42E20" w:rsidP="00D42E20">
      <w:pPr>
        <w:spacing w:after="0" w:line="240" w:lineRule="auto"/>
        <w:ind w:left="720"/>
        <w:jc w:val="both"/>
        <w:rPr>
          <w:rFonts w:ascii="Times New Roman" w:eastAsia="Times New Roman" w:hAnsi="Times New Roman" w:cs="Times New Roman"/>
          <w:b/>
          <w:color w:val="000000" w:themeColor="text1"/>
          <w:sz w:val="24"/>
          <w:szCs w:val="24"/>
          <w:lang w:val="hr-HR"/>
        </w:rPr>
      </w:pPr>
    </w:p>
    <w:p w:rsidR="00D42E20" w:rsidRPr="00EB45D6" w:rsidRDefault="00D42E20" w:rsidP="00D42E20">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radi zadaci:</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Obavlja poslove osiguranja objekta školske zgrade i imovine u noćnim satima radnim danima;</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poslove osiguranja objekta školske zgrade i imovine u neradnim danima;</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knjigu dežure sa zapažanjima uz obavezno evidentiranje primopredaje dužnosti od prethodnog čuvara (dnevnog ili noćnog);</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Spriječava ulazak neovlaštenih lica u prostore škole;</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Održava prostor dežurane i pomaže osoblju zaduženom za održavanje ulaza u školu, ulaznog hola, stepeništa i dvorišta;</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o sigurnosti, zaštiti i sigurnosti učenika i osoblja škole, kao i imovine škole;</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 slučajevima potrebe ili uočene opasnosti alarmira nadležne službe kao što su policija, vatrogasci, hitna pomoć i slično;</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poslove osiguranja i u tom smislu djeluje preventivno a, prema potrebi, preduzima druge radnje i kontaktira sa nadležnim organima sigurnosti i obavještava direktora škole i sekretara o eventualnim problemima;</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Priprema sportsku salu i rekvizite za upotrebu od stran</w:t>
      </w:r>
      <w:r w:rsidR="00267B9D" w:rsidRPr="00EB45D6">
        <w:rPr>
          <w:rFonts w:ascii="Times New Roman" w:hAnsi="Times New Roman" w:cs="Times New Roman"/>
          <w:color w:val="000000" w:themeColor="text1"/>
          <w:sz w:val="24"/>
          <w:szCs w:val="24"/>
        </w:rPr>
        <w:t>e trećih lica i nadzire njihovo</w:t>
      </w:r>
      <w:r w:rsidRPr="00EB45D6">
        <w:rPr>
          <w:rFonts w:ascii="Times New Roman" w:hAnsi="Times New Roman" w:cs="Times New Roman"/>
          <w:color w:val="000000" w:themeColor="text1"/>
          <w:sz w:val="24"/>
          <w:szCs w:val="24"/>
        </w:rPr>
        <w:t xml:space="preserve"> korištenje (prema potrebi obavezan je u saradnji sa direktorom i sekretarom škole/centra, osigurati zamjenu na dežuri);</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obilazak objekta radi uvida u stanje instalacija, inventara, opreme i drugog i eventualne kvarove, greške i slično evidentira u knjigu dežure;</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Ako prilikom pregleda prostora objekta uoči kvarove, greške i slično koji mogu izazvati štete obavezan je poduzeti mjere da se nastajanje štete spriječi;</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 završetku termina u kojem se vrši izdavanje školskih prostora i opreme, obilazi prostore zajedno sa korisnikom i utvrđuje eventualnu štetu te o tome pravi zabilješku koju potpisuju obje strane;</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 slučaju potrebe za hitnom intervencijom dužan je preduzeti odgovarajuće radnje i upoznati o tome di</w:t>
      </w:r>
      <w:r w:rsidR="00267B9D" w:rsidRPr="00EB45D6">
        <w:rPr>
          <w:rFonts w:ascii="Times New Roman" w:hAnsi="Times New Roman" w:cs="Times New Roman"/>
          <w:color w:val="000000" w:themeColor="text1"/>
          <w:sz w:val="24"/>
          <w:szCs w:val="24"/>
        </w:rPr>
        <w:t>rektora i sekretara škole</w:t>
      </w:r>
      <w:r w:rsidRPr="00EB45D6">
        <w:rPr>
          <w:rFonts w:ascii="Times New Roman" w:hAnsi="Times New Roman" w:cs="Times New Roman"/>
          <w:color w:val="000000" w:themeColor="text1"/>
          <w:sz w:val="24"/>
          <w:szCs w:val="24"/>
        </w:rPr>
        <w:t xml:space="preserve"> te nadležne organe ili institucije u cilju rješavanja nastale situacije;</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nastavnicima, stručnim saradnicima i ostalim radnicima škole;</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Prema potrebi obavlja poslove dnevnog čuvara zaduženog za sigurnost;</w:t>
      </w:r>
    </w:p>
    <w:p w:rsidR="00D42E20" w:rsidRPr="00EB45D6" w:rsidRDefault="00D42E20" w:rsidP="00267B9D">
      <w:pPr>
        <w:pStyle w:val="ListParagraph"/>
        <w:numPr>
          <w:ilvl w:val="0"/>
          <w:numId w:val="38"/>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ili neposrednim rukovodiocem, a u okviru djelokruga rada radnog mjesta.</w:t>
      </w:r>
    </w:p>
    <w:p w:rsidR="00D42E20" w:rsidRPr="00EB45D6" w:rsidRDefault="00D42E20" w:rsidP="00D42E20">
      <w:pPr>
        <w:spacing w:after="0" w:line="240" w:lineRule="auto"/>
        <w:rPr>
          <w:rFonts w:ascii="Times New Roman" w:hAnsi="Times New Roman" w:cs="Times New Roman"/>
          <w:color w:val="000000" w:themeColor="text1"/>
          <w:sz w:val="24"/>
          <w:szCs w:val="24"/>
        </w:rPr>
      </w:pPr>
    </w:p>
    <w:p w:rsidR="00D42E20" w:rsidRPr="00EB45D6" w:rsidRDefault="00D42E20" w:rsidP="00D42E20">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D42E20" w:rsidRPr="00EB45D6" w:rsidRDefault="00D42E20" w:rsidP="00D42E20">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noćnog čuvara zaduženog za sigurnost mogu obavljati lica sa:</w:t>
      </w:r>
    </w:p>
    <w:p w:rsidR="00D42E20" w:rsidRPr="00EB45D6" w:rsidRDefault="00D42E20" w:rsidP="00D42E20">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završenim III ili IV stepenom stručne spreme;</w:t>
      </w:r>
    </w:p>
    <w:p w:rsidR="00D42E20" w:rsidRPr="00EB45D6" w:rsidRDefault="00D42E20" w:rsidP="00D42E20">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položenim stručnim ispitom za dobrovoljnog vatrogasca.</w:t>
      </w:r>
    </w:p>
    <w:p w:rsidR="00D42E20" w:rsidRPr="00EB45D6" w:rsidRDefault="00D42E20" w:rsidP="00267B9D">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noćnog čuvara zaduženog za sigurnost koji nemaju stručnu spremu u skladu sa ovim odredbama a imaju ugovor o radu na neodređeno vrijeme na dan stupanja na snagu Pedagoških standarda i normativa</w:t>
      </w:r>
      <w:r w:rsidR="00267B9D"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Spomenuti radnici ostaju na svojim poslovima i radnim zadacima i nisu dužni stjecati viši stepen ili drugu stručnu spremu od one koju posjeduju.</w:t>
      </w:r>
    </w:p>
    <w:p w:rsidR="00D42E20" w:rsidRPr="00EB45D6" w:rsidRDefault="00D42E20" w:rsidP="00267B9D">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Ako radnici iz prethodnog stava nemaju položen ispit za dobrovoljnog vatrogasca poslodavac je u obavezi omogućiti im da ga polože.</w:t>
      </w:r>
    </w:p>
    <w:p w:rsidR="00D42E20" w:rsidRPr="00EB45D6" w:rsidRDefault="00D42E20" w:rsidP="00D42E20">
      <w:pPr>
        <w:spacing w:after="0" w:line="240" w:lineRule="auto"/>
        <w:rPr>
          <w:rFonts w:ascii="Times New Roman" w:hAnsi="Times New Roman" w:cs="Times New Roman"/>
          <w:color w:val="000000" w:themeColor="text1"/>
          <w:sz w:val="24"/>
          <w:szCs w:val="24"/>
        </w:rPr>
      </w:pPr>
    </w:p>
    <w:p w:rsidR="00D42E20" w:rsidRPr="00EB45D6" w:rsidRDefault="00D42E20" w:rsidP="00D42E20">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Alternativa noćnim čuvarima je instaliran pritivpožarni i protivprovalni sistem, videonadzorni sistem, osiguranje objekta i opreme i ugovor o nadzoru nad objektom sa sigurnosnom agencijom.</w:t>
      </w:r>
    </w:p>
    <w:p w:rsidR="00D42E20" w:rsidRPr="00EB45D6" w:rsidRDefault="00D42E20" w:rsidP="00D42E20">
      <w:pPr>
        <w:spacing w:after="0" w:line="240" w:lineRule="auto"/>
        <w:jc w:val="both"/>
        <w:rPr>
          <w:rFonts w:ascii="Times New Roman" w:eastAsia="Times New Roman" w:hAnsi="Times New Roman" w:cs="Times New Roman"/>
          <w:color w:val="000000" w:themeColor="text1"/>
          <w:sz w:val="24"/>
          <w:szCs w:val="24"/>
          <w:lang w:val="hr-HR"/>
        </w:rPr>
      </w:pPr>
    </w:p>
    <w:p w:rsidR="00D42E20" w:rsidRPr="00EB45D6" w:rsidRDefault="00D42E20" w:rsidP="00D42E20">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D42E20" w:rsidRPr="00EB45D6" w:rsidRDefault="00D42E20" w:rsidP="00D42E20">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Osoblje za podršku funkcioniranja i rada škole</w:t>
      </w:r>
    </w:p>
    <w:p w:rsidR="00D42E20" w:rsidRPr="00EB45D6" w:rsidRDefault="00D42E20" w:rsidP="00D42E20">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D42E20" w:rsidRPr="00EB45D6" w:rsidRDefault="0090380F" w:rsidP="00D42E20">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lastRenderedPageBreak/>
        <w:t>N</w:t>
      </w:r>
      <w:r w:rsidR="00D42E20" w:rsidRPr="00EB45D6">
        <w:rPr>
          <w:rFonts w:ascii="Times New Roman" w:eastAsia="Times New Roman" w:hAnsi="Times New Roman" w:cs="Times New Roman"/>
          <w:color w:val="000000" w:themeColor="text1"/>
          <w:sz w:val="24"/>
          <w:szCs w:val="24"/>
          <w:lang w:val="hr-HR"/>
        </w:rPr>
        <w:t>oćni čuvar</w:t>
      </w:r>
    </w:p>
    <w:p w:rsidR="00D42E20" w:rsidRPr="00EB45D6" w:rsidRDefault="00D42E20" w:rsidP="00D42E20">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D42E20" w:rsidRPr="00EB45D6" w:rsidRDefault="0090380F" w:rsidP="00D42E20">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D42E20" w:rsidRPr="00EB45D6">
        <w:rPr>
          <w:rFonts w:ascii="Times New Roman" w:eastAsia="Times New Roman" w:hAnsi="Times New Roman" w:cs="Times New Roman"/>
          <w:color w:val="000000" w:themeColor="text1"/>
          <w:sz w:val="24"/>
          <w:szCs w:val="24"/>
          <w:lang w:val="hr-HR"/>
        </w:rPr>
        <w:t>a osnovu javnog konkursa</w:t>
      </w:r>
    </w:p>
    <w:p w:rsidR="00D42E20" w:rsidRPr="00EB45D6" w:rsidRDefault="00D42E20" w:rsidP="00D42E20">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w:t>
      </w:r>
    </w:p>
    <w:p w:rsidR="00D42E20" w:rsidRPr="00EB45D6" w:rsidRDefault="00D42E20" w:rsidP="00D42E20">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precizno određen Pedagoškim standardima i normativima za osnovnu školu.</w:t>
      </w:r>
    </w:p>
    <w:p w:rsidR="0090380F" w:rsidRPr="00EB45D6" w:rsidRDefault="0090380F" w:rsidP="00D42E20">
      <w:pPr>
        <w:spacing w:after="0" w:line="240" w:lineRule="auto"/>
        <w:jc w:val="both"/>
        <w:rPr>
          <w:rFonts w:ascii="Times New Roman" w:eastAsia="Times New Roman" w:hAnsi="Times New Roman" w:cs="Times New Roman"/>
          <w:b/>
          <w:color w:val="000000" w:themeColor="text1"/>
          <w:sz w:val="24"/>
          <w:szCs w:val="24"/>
          <w:lang w:val="hr-HR"/>
        </w:rPr>
      </w:pPr>
    </w:p>
    <w:p w:rsidR="00D42E20" w:rsidRPr="00EB45D6" w:rsidRDefault="00D42E20" w:rsidP="00D42E20">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4. </w:t>
      </w:r>
      <w:r w:rsidR="008F6D27" w:rsidRPr="00EB45D6">
        <w:rPr>
          <w:rFonts w:ascii="Times New Roman" w:eastAsia="Times New Roman" w:hAnsi="Times New Roman" w:cs="Times New Roman"/>
          <w:b/>
          <w:color w:val="000000" w:themeColor="text1"/>
          <w:sz w:val="24"/>
          <w:szCs w:val="24"/>
          <w:lang w:val="hr-HR"/>
        </w:rPr>
        <w:t>Radnik za logističku podršku i higijenu</w:t>
      </w:r>
    </w:p>
    <w:p w:rsidR="008F6D27" w:rsidRPr="00EB45D6" w:rsidRDefault="008F6D27" w:rsidP="008F6D27">
      <w:pPr>
        <w:spacing w:after="0" w:line="240" w:lineRule="auto"/>
        <w:rPr>
          <w:rFonts w:ascii="Times New Roman" w:hAnsi="Times New Roman" w:cs="Times New Roman"/>
          <w:b/>
          <w:color w:val="000000" w:themeColor="text1"/>
          <w:sz w:val="24"/>
          <w:szCs w:val="24"/>
        </w:rPr>
      </w:pPr>
    </w:p>
    <w:p w:rsidR="008F6D27" w:rsidRPr="00EB45D6" w:rsidRDefault="008F6D27" w:rsidP="008F6D27">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evidenciju prijema i distribucije robe, op</w:t>
      </w:r>
      <w:r w:rsidR="00EF0687" w:rsidRPr="00EB45D6">
        <w:rPr>
          <w:rFonts w:ascii="Times New Roman" w:hAnsi="Times New Roman" w:cs="Times New Roman"/>
          <w:color w:val="000000" w:themeColor="text1"/>
          <w:sz w:val="24"/>
          <w:szCs w:val="24"/>
        </w:rPr>
        <w:t>reme i materijala u školi</w:t>
      </w:r>
      <w:r w:rsidRPr="00EB45D6">
        <w:rPr>
          <w:rFonts w:ascii="Times New Roman" w:hAnsi="Times New Roman" w:cs="Times New Roman"/>
          <w:color w:val="000000" w:themeColor="text1"/>
          <w:sz w:val="24"/>
          <w:szCs w:val="24"/>
        </w:rPr>
        <w:t xml:space="preserve"> (ulaz robe, izlaz robe, treb</w:t>
      </w:r>
      <w:r w:rsidR="00C83F9C" w:rsidRPr="00EB45D6">
        <w:rPr>
          <w:rFonts w:ascii="Times New Roman" w:hAnsi="Times New Roman" w:cs="Times New Roman"/>
          <w:color w:val="000000" w:themeColor="text1"/>
          <w:sz w:val="24"/>
          <w:szCs w:val="24"/>
        </w:rPr>
        <w:t>ovanje, revers i drugo);</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Vodi evidenciju zaduženja i </w:t>
      </w:r>
      <w:r w:rsidR="00C83F9C" w:rsidRPr="00EB45D6">
        <w:rPr>
          <w:rFonts w:ascii="Times New Roman" w:hAnsi="Times New Roman" w:cs="Times New Roman"/>
          <w:color w:val="000000" w:themeColor="text1"/>
          <w:sz w:val="24"/>
          <w:szCs w:val="24"/>
        </w:rPr>
        <w:t>razduženja radnika škole;</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Direktno sarađuje i koordinira rad sa referentom za plan i analizu</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Organizira dopremu i ulazno skladištenje robe, opreme</w:t>
      </w:r>
      <w:r w:rsidR="00C83F9C" w:rsidRPr="00EB45D6">
        <w:rPr>
          <w:rFonts w:ascii="Times New Roman" w:hAnsi="Times New Roman" w:cs="Times New Roman"/>
          <w:color w:val="000000" w:themeColor="text1"/>
          <w:sz w:val="24"/>
          <w:szCs w:val="24"/>
        </w:rPr>
        <w:t xml:space="preserve"> i materijala u školi:</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prijem i kontrolu (kvalitativnu i kvantitativnu) robe, opreme i materijala</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distribuciju robe, opreme i materijala krajnjim korisnicima</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Planira i priprema prijedlog za nabavku robe, opreme i materijala</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Evidentira, analizira potrošnju i brine o ekonomičnosti utroška materijala</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Predlaže mjere štednje i racionalni utrošak materijala</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Ispituje tržište i ostvaruje saradnju sa potencijalnim dobavljač</w:t>
      </w:r>
      <w:r w:rsidR="00C83F9C" w:rsidRPr="00EB45D6">
        <w:rPr>
          <w:rFonts w:ascii="Times New Roman" w:hAnsi="Times New Roman" w:cs="Times New Roman"/>
          <w:color w:val="000000" w:themeColor="text1"/>
          <w:sz w:val="24"/>
          <w:szCs w:val="24"/>
        </w:rPr>
        <w:t>ima u interesu škole;</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računa o ispravnosti i funkcionalnosti al</w:t>
      </w:r>
      <w:r w:rsidR="00C83F9C" w:rsidRPr="00EB45D6">
        <w:rPr>
          <w:rFonts w:ascii="Times New Roman" w:hAnsi="Times New Roman" w:cs="Times New Roman"/>
          <w:color w:val="000000" w:themeColor="text1"/>
          <w:sz w:val="24"/>
          <w:szCs w:val="24"/>
        </w:rPr>
        <w:t>ata i opreme u školi;</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Poduzima aktivnosti na popravci al</w:t>
      </w:r>
      <w:r w:rsidR="00C83F9C" w:rsidRPr="00EB45D6">
        <w:rPr>
          <w:rFonts w:ascii="Times New Roman" w:hAnsi="Times New Roman" w:cs="Times New Roman"/>
          <w:color w:val="000000" w:themeColor="text1"/>
          <w:sz w:val="24"/>
          <w:szCs w:val="24"/>
        </w:rPr>
        <w:t>ata i opreme u školi;</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računa o održavanju i urednosti prostora gdje se roba i oprema privremeno smještaju prije distribucije (magacin)</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poslove dostave i donošenja pošte, k</w:t>
      </w:r>
      <w:r w:rsidR="00C83F9C" w:rsidRPr="00EB45D6">
        <w:rPr>
          <w:rFonts w:ascii="Times New Roman" w:hAnsi="Times New Roman" w:cs="Times New Roman"/>
          <w:color w:val="000000" w:themeColor="text1"/>
          <w:sz w:val="24"/>
          <w:szCs w:val="24"/>
        </w:rPr>
        <w:t>ako interne u krugu škole</w:t>
      </w:r>
      <w:r w:rsidRPr="00EB45D6">
        <w:rPr>
          <w:rFonts w:ascii="Times New Roman" w:hAnsi="Times New Roman" w:cs="Times New Roman"/>
          <w:color w:val="000000" w:themeColor="text1"/>
          <w:sz w:val="24"/>
          <w:szCs w:val="24"/>
        </w:rPr>
        <w:t xml:space="preserve"> (odluke, rješenja i slično) tako i eksterne van škole/centra (dopisi, pošta za školu i slično)</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Obavlja poslove vozača motornog vozila za </w:t>
      </w:r>
      <w:r w:rsidR="00C83F9C" w:rsidRPr="00EB45D6">
        <w:rPr>
          <w:rFonts w:ascii="Times New Roman" w:hAnsi="Times New Roman" w:cs="Times New Roman"/>
          <w:color w:val="000000" w:themeColor="text1"/>
          <w:sz w:val="24"/>
          <w:szCs w:val="24"/>
        </w:rPr>
        <w:t>potrebe škole;</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brigu o ispravnosti i čistoći motornog vozila i pravovremeno prijavl</w:t>
      </w:r>
      <w:r w:rsidR="00C83F9C" w:rsidRPr="00EB45D6">
        <w:rPr>
          <w:rFonts w:ascii="Times New Roman" w:hAnsi="Times New Roman" w:cs="Times New Roman"/>
          <w:color w:val="000000" w:themeColor="text1"/>
          <w:sz w:val="24"/>
          <w:szCs w:val="24"/>
        </w:rPr>
        <w:t>juje kvarove i nedostatke;</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naloge i sve propisane evidencije o pređenoj kilometraži, utrošku goriva i maziva</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Blagovremeno obavještava nadl</w:t>
      </w:r>
      <w:r w:rsidR="00C83F9C" w:rsidRPr="00EB45D6">
        <w:rPr>
          <w:rFonts w:ascii="Times New Roman" w:hAnsi="Times New Roman" w:cs="Times New Roman"/>
          <w:color w:val="000000" w:themeColor="text1"/>
          <w:sz w:val="24"/>
          <w:szCs w:val="24"/>
        </w:rPr>
        <w:t>ežnog rukovodioca u školi</w:t>
      </w:r>
      <w:r w:rsidRPr="00EB45D6">
        <w:rPr>
          <w:rFonts w:ascii="Times New Roman" w:hAnsi="Times New Roman" w:cs="Times New Roman"/>
          <w:color w:val="000000" w:themeColor="text1"/>
          <w:sz w:val="24"/>
          <w:szCs w:val="24"/>
        </w:rPr>
        <w:t xml:space="preserve"> o potrebi registracije vozila</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Redovno održava higijenu i brine o optimalnim higijenskim uvjetima za rad u svim prostorima škole/centra koji se koriste i održavaju (učionice, kabineti, sale za tjelesni i zdravstveni odgoj, radionice, kancelarije, zbornice, mokri čvorovi i dr.)</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dezinfekciju i higijenski zadovoljavajuće održavanje prostora i opreme (prostor, inventar, oprema, mobilijar, šteke, rukohvati, prozori, vrata, sanitarije i drugo)</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Redovno čisti i održava školsko dvorište</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o čuvanju inventara i opreme u prostorima u kojima održava higijenu</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Spriječava nastajanje šteta u prostorima u kojima održava higijenu (šaranje površina, oštećenje inventara i građevine, oštećenje instalacija i dr.)</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Evidentira i obavezno obavještava neposrednog rukovodioca o eventualnim štetama pričinjenim u prostorim</w:t>
      </w:r>
      <w:r w:rsidR="00C83F9C" w:rsidRPr="00EB45D6">
        <w:rPr>
          <w:rFonts w:ascii="Times New Roman" w:hAnsi="Times New Roman" w:cs="Times New Roman"/>
          <w:color w:val="000000" w:themeColor="text1"/>
          <w:sz w:val="24"/>
          <w:szCs w:val="24"/>
        </w:rPr>
        <w:t>a u kojima održava higijenu;</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Odgovara za pričinjenu štetu u radnom vremenu u prostorima u kojima održava higijenu o čemu nije obavijes</w:t>
      </w:r>
      <w:r w:rsidR="00C83F9C" w:rsidRPr="00EB45D6">
        <w:rPr>
          <w:rFonts w:ascii="Times New Roman" w:hAnsi="Times New Roman" w:cs="Times New Roman"/>
          <w:color w:val="000000" w:themeColor="text1"/>
          <w:sz w:val="24"/>
          <w:szCs w:val="24"/>
        </w:rPr>
        <w:t>tio neposrednog rukovodioca;</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Njeguje cvijeće i drugo hortikulturno uređenje u prostorima u kojima održava higijenu</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C83F9C"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 saradnji sa domarom ili radnikom za servisno-tehničku podršku u periodima raspusta za učenike obavlja određene poslove na generalnom detaljnom održavanju i čišćenju prostora u kojima održava higijenu</w:t>
      </w:r>
      <w:r w:rsidR="00C83F9C" w:rsidRPr="00EB45D6">
        <w:rPr>
          <w:rFonts w:ascii="Times New Roman" w:hAnsi="Times New Roman" w:cs="Times New Roman"/>
          <w:color w:val="000000" w:themeColor="text1"/>
          <w:sz w:val="24"/>
          <w:szCs w:val="24"/>
        </w:rPr>
        <w:t>;</w:t>
      </w:r>
      <w:r w:rsidRPr="00EB45D6">
        <w:rPr>
          <w:rFonts w:ascii="Times New Roman" w:hAnsi="Times New Roman" w:cs="Times New Roman"/>
          <w:color w:val="000000" w:themeColor="text1"/>
          <w:sz w:val="24"/>
          <w:szCs w:val="24"/>
        </w:rPr>
        <w:t xml:space="preserve">  </w:t>
      </w:r>
    </w:p>
    <w:p w:rsidR="00DA2B5E" w:rsidRPr="00EB45D6" w:rsidRDefault="00DA2B5E" w:rsidP="00DA2B5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nastavnicima, stručnim saradnicima i ost</w:t>
      </w:r>
      <w:r w:rsidR="00C83F9C" w:rsidRPr="00EB45D6">
        <w:rPr>
          <w:rFonts w:ascii="Times New Roman" w:hAnsi="Times New Roman" w:cs="Times New Roman"/>
          <w:color w:val="000000" w:themeColor="text1"/>
          <w:sz w:val="24"/>
          <w:szCs w:val="24"/>
        </w:rPr>
        <w:t>alim radnicima škole;</w:t>
      </w:r>
    </w:p>
    <w:p w:rsidR="00B41B25" w:rsidRPr="00EB45D6" w:rsidRDefault="00DA2B5E" w:rsidP="00DA2B5E">
      <w:pPr>
        <w:pStyle w:val="ListParagraph"/>
        <w:numPr>
          <w:ilvl w:val="0"/>
          <w:numId w:val="41"/>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lastRenderedPageBreak/>
        <w:t>Obavlja i druge poslove utvrđene propisima, općim aktima ustanove i u saradnji sa direktorom ili neposrednim rukovodiocem, a u okviru djelokruga rada radnog mjesta</w:t>
      </w:r>
      <w:r w:rsidR="00C83F9C" w:rsidRPr="00EB45D6">
        <w:rPr>
          <w:rFonts w:ascii="Times New Roman" w:hAnsi="Times New Roman" w:cs="Times New Roman"/>
          <w:color w:val="000000" w:themeColor="text1"/>
          <w:sz w:val="24"/>
          <w:szCs w:val="24"/>
        </w:rPr>
        <w:t>.</w:t>
      </w:r>
    </w:p>
    <w:p w:rsidR="008F6D27" w:rsidRPr="00EB45D6" w:rsidRDefault="008F6D27" w:rsidP="007E2FBF">
      <w:pPr>
        <w:spacing w:after="0" w:line="240" w:lineRule="auto"/>
        <w:jc w:val="both"/>
        <w:rPr>
          <w:rFonts w:ascii="Times New Roman" w:eastAsia="Times New Roman" w:hAnsi="Times New Roman" w:cs="Times New Roman"/>
          <w:b/>
          <w:color w:val="000000" w:themeColor="text1"/>
          <w:sz w:val="24"/>
          <w:szCs w:val="24"/>
          <w:lang w:val="hr-HR"/>
        </w:rPr>
      </w:pPr>
    </w:p>
    <w:p w:rsidR="008F6D27" w:rsidRPr="00EB45D6" w:rsidRDefault="008F6D27" w:rsidP="008F6D27">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DC3306" w:rsidRPr="00EB45D6" w:rsidRDefault="00DC3306" w:rsidP="00DC3306">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Poslove i zadatke </w:t>
      </w:r>
      <w:r w:rsidR="00DA2B5E" w:rsidRPr="00EB45D6">
        <w:rPr>
          <w:rFonts w:ascii="Times New Roman" w:eastAsia="Times New Roman" w:hAnsi="Times New Roman" w:cs="Times New Roman"/>
          <w:color w:val="000000" w:themeColor="text1"/>
          <w:sz w:val="24"/>
          <w:szCs w:val="24"/>
          <w:lang w:val="hr-HR"/>
        </w:rPr>
        <w:t xml:space="preserve">radnika za logističku podršku i higijenu </w:t>
      </w:r>
      <w:r w:rsidRPr="00EB45D6">
        <w:rPr>
          <w:rFonts w:ascii="Times New Roman" w:eastAsia="Times New Roman" w:hAnsi="Times New Roman" w:cs="Times New Roman"/>
          <w:color w:val="000000" w:themeColor="text1"/>
          <w:sz w:val="24"/>
          <w:szCs w:val="24"/>
          <w:lang w:val="hr-HR"/>
        </w:rPr>
        <w:t>mogu obavljati lica sa:</w:t>
      </w:r>
    </w:p>
    <w:p w:rsidR="00C83F9C" w:rsidRPr="00EB45D6" w:rsidRDefault="00DA2B5E" w:rsidP="00DA2B5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Poslove i zadatke radnika za logističku podršku i higijenu mogu obavljati lica sa: </w:t>
      </w:r>
    </w:p>
    <w:p w:rsidR="00C83F9C" w:rsidRPr="00EB45D6" w:rsidRDefault="00DA2B5E" w:rsidP="00DA2B5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sym w:font="Symbol" w:char="F02D"/>
      </w:r>
      <w:r w:rsidRPr="00EB45D6">
        <w:rPr>
          <w:rFonts w:ascii="Times New Roman" w:hAnsi="Times New Roman" w:cs="Times New Roman"/>
          <w:color w:val="000000" w:themeColor="text1"/>
          <w:sz w:val="24"/>
          <w:szCs w:val="24"/>
        </w:rPr>
        <w:sym w:font="Symbol" w:char="F020"/>
      </w:r>
      <w:r w:rsidRPr="00EB45D6">
        <w:rPr>
          <w:rFonts w:ascii="Times New Roman" w:hAnsi="Times New Roman" w:cs="Times New Roman"/>
          <w:color w:val="000000" w:themeColor="text1"/>
          <w:sz w:val="24"/>
          <w:szCs w:val="24"/>
        </w:rPr>
        <w:t xml:space="preserve">završenim IV stepenom stručne spreme; </w:t>
      </w:r>
    </w:p>
    <w:p w:rsidR="008F6D27" w:rsidRPr="00EB45D6" w:rsidRDefault="00DA2B5E" w:rsidP="00DA2B5E">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sym w:font="Symbol" w:char="F02D"/>
      </w:r>
      <w:r w:rsidRPr="00EB45D6">
        <w:rPr>
          <w:rFonts w:ascii="Times New Roman" w:hAnsi="Times New Roman" w:cs="Times New Roman"/>
          <w:color w:val="000000" w:themeColor="text1"/>
          <w:sz w:val="24"/>
          <w:szCs w:val="24"/>
        </w:rPr>
        <w:sym w:font="Symbol" w:char="F020"/>
      </w:r>
      <w:r w:rsidRPr="00EB45D6">
        <w:rPr>
          <w:rFonts w:ascii="Times New Roman" w:hAnsi="Times New Roman" w:cs="Times New Roman"/>
          <w:color w:val="000000" w:themeColor="text1"/>
          <w:sz w:val="24"/>
          <w:szCs w:val="24"/>
        </w:rPr>
        <w:t>položenim ispitom za vozača "B" kategorije.</w:t>
      </w:r>
    </w:p>
    <w:p w:rsidR="00EF0687" w:rsidRPr="00EB45D6" w:rsidRDefault="00EF0687" w:rsidP="00EF0687">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Poslove ovog radnog mjesta mogu obavljati i radnici zatečeni na poslovima radnika za logističku podršku i higijenu koji nemaju stručnu spremu u skladu sa ovim odredbama a imaju ugovor o radu na neodređeno vrijeme na dan stupanja na snagu Pedagoških standarda i normativa za osnovnu školu. Spomenuti radnici ostaju na svojim poslovima i radnim zadacima i nisu dužni stjecati viši stepen ili drugu stručnu spremu od one koju posjeduju.</w:t>
      </w:r>
    </w:p>
    <w:p w:rsidR="00EF0687" w:rsidRPr="00EB45D6" w:rsidRDefault="00EF0687" w:rsidP="008F6D27">
      <w:pPr>
        <w:spacing w:after="0" w:line="240" w:lineRule="auto"/>
        <w:jc w:val="both"/>
        <w:rPr>
          <w:rFonts w:ascii="Times New Roman" w:eastAsia="Times New Roman" w:hAnsi="Times New Roman" w:cs="Times New Roman"/>
          <w:b/>
          <w:color w:val="000000" w:themeColor="text1"/>
          <w:sz w:val="24"/>
          <w:szCs w:val="24"/>
          <w:lang w:val="hr-HR"/>
        </w:rPr>
      </w:pPr>
    </w:p>
    <w:p w:rsidR="008F6D27" w:rsidRPr="00EB45D6" w:rsidRDefault="008F6D27" w:rsidP="008F6D27">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r w:rsidRPr="00EB45D6">
        <w:rPr>
          <w:rFonts w:ascii="Times New Roman" w:eastAsia="Times New Roman" w:hAnsi="Times New Roman" w:cs="Times New Roman"/>
          <w:color w:val="000000" w:themeColor="text1"/>
          <w:sz w:val="24"/>
          <w:szCs w:val="24"/>
          <w:lang w:val="hr-HR"/>
        </w:rPr>
        <w:t xml:space="preserve">:                                                                  </w:t>
      </w:r>
    </w:p>
    <w:p w:rsidR="008F6D27" w:rsidRPr="00EB45D6" w:rsidRDefault="008F6D27" w:rsidP="008F6D27">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Osoblje za podršku funkcioniranja i rada škole</w:t>
      </w:r>
      <w:r w:rsidRPr="00EB45D6">
        <w:rPr>
          <w:rFonts w:ascii="Times New Roman" w:eastAsia="Times New Roman" w:hAnsi="Times New Roman" w:cs="Times New Roman"/>
          <w:b/>
          <w:color w:val="000000" w:themeColor="text1"/>
          <w:sz w:val="24"/>
          <w:szCs w:val="24"/>
          <w:lang w:val="hr-HR"/>
        </w:rPr>
        <w:t xml:space="preserve"> </w:t>
      </w:r>
    </w:p>
    <w:p w:rsidR="008F6D27" w:rsidRPr="00EB45D6" w:rsidRDefault="008F6D27" w:rsidP="008F6D27">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8F6D27" w:rsidRPr="00EB45D6" w:rsidRDefault="008F6D27" w:rsidP="008F6D27">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Radnik za logističku podršku i higijenu</w:t>
      </w:r>
    </w:p>
    <w:p w:rsidR="008F6D27" w:rsidRPr="00EB45D6" w:rsidRDefault="008F6D27" w:rsidP="008F6D27">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8F6D27" w:rsidRPr="00EB45D6" w:rsidRDefault="00C83F9C" w:rsidP="008F6D27">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8F6D27" w:rsidRPr="00EB45D6">
        <w:rPr>
          <w:rFonts w:ascii="Times New Roman" w:eastAsia="Times New Roman" w:hAnsi="Times New Roman" w:cs="Times New Roman"/>
          <w:color w:val="000000" w:themeColor="text1"/>
          <w:sz w:val="24"/>
          <w:szCs w:val="24"/>
          <w:lang w:val="hr-HR"/>
        </w:rPr>
        <w:t>a osnovu javnog konkursa,</w:t>
      </w:r>
    </w:p>
    <w:p w:rsidR="008F6D27" w:rsidRPr="00EB45D6" w:rsidRDefault="008F6D27" w:rsidP="008F6D27">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p>
    <w:p w:rsidR="008F6D27" w:rsidRPr="00EB45D6" w:rsidRDefault="008F6D27" w:rsidP="008F6D27">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 skladu sa Pedagoškim standardima i normativima za osnovnu školu:</w:t>
      </w:r>
    </w:p>
    <w:p w:rsidR="008F6D27" w:rsidRPr="00EB45D6" w:rsidRDefault="008F6D27" w:rsidP="008F6D27">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 xml:space="preserve">1 izvršilac  </w:t>
      </w:r>
    </w:p>
    <w:p w:rsidR="008F6D27" w:rsidRPr="00EB45D6" w:rsidRDefault="008F6D27" w:rsidP="007E2FBF">
      <w:pPr>
        <w:spacing w:after="0" w:line="240" w:lineRule="auto"/>
        <w:jc w:val="both"/>
        <w:rPr>
          <w:rFonts w:ascii="Times New Roman" w:eastAsia="Times New Roman" w:hAnsi="Times New Roman" w:cs="Times New Roman"/>
          <w:b/>
          <w:color w:val="000000" w:themeColor="text1"/>
          <w:sz w:val="24"/>
          <w:szCs w:val="24"/>
          <w:lang w:val="hr-HR"/>
        </w:rPr>
      </w:pPr>
    </w:p>
    <w:p w:rsidR="00F77516" w:rsidRPr="00EB45D6" w:rsidRDefault="00D42E20" w:rsidP="00F77516">
      <w:pPr>
        <w:spacing w:after="0" w:line="240" w:lineRule="auto"/>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5</w:t>
      </w:r>
      <w:r w:rsidR="00D07B4A" w:rsidRPr="00EB45D6">
        <w:rPr>
          <w:rFonts w:ascii="Times New Roman" w:eastAsia="Times New Roman" w:hAnsi="Times New Roman" w:cs="Times New Roman"/>
          <w:b/>
          <w:color w:val="000000" w:themeColor="text1"/>
          <w:sz w:val="24"/>
          <w:szCs w:val="24"/>
          <w:lang w:val="hr-HR"/>
        </w:rPr>
        <w:t xml:space="preserve">. </w:t>
      </w:r>
      <w:r w:rsidR="00F77516" w:rsidRPr="00EB45D6">
        <w:rPr>
          <w:rFonts w:ascii="Times New Roman" w:hAnsi="Times New Roman" w:cs="Times New Roman"/>
          <w:b/>
          <w:color w:val="000000" w:themeColor="text1"/>
          <w:sz w:val="24"/>
          <w:szCs w:val="24"/>
        </w:rPr>
        <w:t>Radnik na održavanju higijene</w:t>
      </w:r>
    </w:p>
    <w:p w:rsidR="00F77516" w:rsidRPr="00EB45D6" w:rsidRDefault="00F77516" w:rsidP="00F77516">
      <w:pPr>
        <w:spacing w:after="0" w:line="240" w:lineRule="auto"/>
        <w:ind w:left="720"/>
        <w:jc w:val="both"/>
        <w:rPr>
          <w:rFonts w:ascii="Times New Roman" w:hAnsi="Times New Roman" w:cs="Times New Roman"/>
          <w:color w:val="000000" w:themeColor="text1"/>
          <w:sz w:val="24"/>
          <w:szCs w:val="24"/>
        </w:rPr>
      </w:pPr>
    </w:p>
    <w:p w:rsidR="00F77516" w:rsidRPr="00EB45D6" w:rsidRDefault="00F77516" w:rsidP="00F77516">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radi zadaci:</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Redovno održava higijenu i brine o optimalnim higijenskim uvjetima za rad u svim prostorima škole koji se koriste i održavaju</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dezinfekciju i higijenski zadovol</w:t>
      </w:r>
      <w:r w:rsidR="004A0AC9" w:rsidRPr="00EB45D6">
        <w:rPr>
          <w:rFonts w:ascii="Times New Roman" w:hAnsi="Times New Roman" w:cs="Times New Roman"/>
          <w:color w:val="000000" w:themeColor="text1"/>
          <w:sz w:val="24"/>
          <w:szCs w:val="24"/>
        </w:rPr>
        <w:t>javajuće održavanje prostora i</w:t>
      </w:r>
      <w:r w:rsidRPr="00EB45D6">
        <w:rPr>
          <w:rFonts w:ascii="Times New Roman" w:hAnsi="Times New Roman" w:cs="Times New Roman"/>
          <w:color w:val="000000" w:themeColor="text1"/>
          <w:sz w:val="24"/>
          <w:szCs w:val="24"/>
        </w:rPr>
        <w:t xml:space="preserve"> opreme</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Redovno čisti i održava školsko dvorište</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o čuvanju inventara i opreme u prostorima u kojima održava higijenu</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Spriječava nastajanje šteta u prostorima u kojima održava higijenu</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Evidentira i obavezno obavještava neposrednog rukovodioca o eventualnim štetama pričinjenim u prostorima u kojima održava higijenu</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Odgovara za pričinjenu štetu u radnom vremenu u prostorima u kojima održava higijenu, a o čemu nije obavijestio neposrednog rukovodioca</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Njeguje cvijeće i drugo hortikulturno uređenje u prostorima u kojima održava higijenu</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U saradnji sa domarom ili radnikom za servisno-tehničku podršku ili radnikom za servisno-tehničku i sigurnosnu podršku ili dnevnim čuvarom zaduženim za sigurnost u periodima raspusta za učenike obavlja određene poslove na generalnom detaljnom održavanju i čišćenju prostora u kojima održava higijenu</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 potrebi obavlja poslove dostave i donošenja pošte, k</w:t>
      </w:r>
      <w:r w:rsidR="00C83F9C" w:rsidRPr="00EB45D6">
        <w:rPr>
          <w:rFonts w:ascii="Times New Roman" w:hAnsi="Times New Roman" w:cs="Times New Roman"/>
          <w:color w:val="000000" w:themeColor="text1"/>
          <w:sz w:val="24"/>
          <w:szCs w:val="24"/>
        </w:rPr>
        <w:t>ako interne u krugu škole</w:t>
      </w:r>
      <w:r w:rsidRPr="00EB45D6">
        <w:rPr>
          <w:rFonts w:ascii="Times New Roman" w:hAnsi="Times New Roman" w:cs="Times New Roman"/>
          <w:color w:val="000000" w:themeColor="text1"/>
          <w:sz w:val="24"/>
          <w:szCs w:val="24"/>
        </w:rPr>
        <w:t xml:space="preserve"> (odluke, rješenja i slično) tako i eksterne van škole (dopisi, pošta za školu i slično)</w:t>
      </w:r>
      <w:r w:rsidR="004A0AC9" w:rsidRPr="00EB45D6">
        <w:rPr>
          <w:rFonts w:ascii="Times New Roman" w:hAnsi="Times New Roman" w:cs="Times New Roman"/>
          <w:color w:val="000000" w:themeColor="text1"/>
          <w:sz w:val="24"/>
          <w:szCs w:val="24"/>
        </w:rPr>
        <w:t>;</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nastavnicima, stručnim saradnicima i ostalim radnicim</w:t>
      </w:r>
      <w:r w:rsidR="00C83F9C" w:rsidRPr="00EB45D6">
        <w:rPr>
          <w:rFonts w:ascii="Times New Roman" w:hAnsi="Times New Roman" w:cs="Times New Roman"/>
          <w:color w:val="000000" w:themeColor="text1"/>
          <w:sz w:val="24"/>
          <w:szCs w:val="24"/>
        </w:rPr>
        <w:t>a škole;</w:t>
      </w:r>
    </w:p>
    <w:p w:rsidR="00F77516" w:rsidRPr="00EB45D6" w:rsidRDefault="00F77516" w:rsidP="00C83F9C">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ili neposrednim rukovodiocem, a</w:t>
      </w:r>
      <w:r w:rsidR="00A60A9F" w:rsidRPr="00EB45D6">
        <w:rPr>
          <w:rFonts w:ascii="Times New Roman" w:hAnsi="Times New Roman" w:cs="Times New Roman"/>
          <w:color w:val="000000" w:themeColor="text1"/>
          <w:sz w:val="24"/>
          <w:szCs w:val="24"/>
        </w:rPr>
        <w:t xml:space="preserve"> u okviru djelokruga rada radnog mjesta.</w:t>
      </w:r>
    </w:p>
    <w:p w:rsidR="00F77516" w:rsidRPr="00EB45D6" w:rsidRDefault="00F77516" w:rsidP="00C83F9C">
      <w:pPr>
        <w:spacing w:after="0" w:line="240" w:lineRule="auto"/>
        <w:jc w:val="both"/>
        <w:rPr>
          <w:rFonts w:ascii="Times New Roman" w:hAnsi="Times New Roman" w:cs="Times New Roman"/>
          <w:color w:val="000000" w:themeColor="text1"/>
          <w:sz w:val="24"/>
          <w:szCs w:val="24"/>
        </w:rPr>
      </w:pPr>
    </w:p>
    <w:p w:rsidR="00CC77AA" w:rsidRPr="00EB45D6" w:rsidRDefault="00CC77AA" w:rsidP="00CC77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F77516" w:rsidRPr="00EB45D6" w:rsidRDefault="00F77516" w:rsidP="00F77516">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radnika na održavanju higijene mogu obavljati lica sa:</w:t>
      </w:r>
    </w:p>
    <w:p w:rsidR="00F77516" w:rsidRPr="00EB45D6" w:rsidRDefault="00F77516" w:rsidP="002F06B9">
      <w:pPr>
        <w:pStyle w:val="ListParagraph"/>
        <w:numPr>
          <w:ilvl w:val="0"/>
          <w:numId w:val="9"/>
        </w:num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lastRenderedPageBreak/>
        <w:t>završenom osnovnom školom.</w:t>
      </w:r>
    </w:p>
    <w:p w:rsidR="00F77516" w:rsidRPr="00EB45D6" w:rsidRDefault="00F77516" w:rsidP="00F77516">
      <w:pPr>
        <w:spacing w:after="0" w:line="240" w:lineRule="auto"/>
        <w:rPr>
          <w:rFonts w:ascii="Times New Roman" w:hAnsi="Times New Roman" w:cs="Times New Roman"/>
          <w:color w:val="000000" w:themeColor="text1"/>
          <w:sz w:val="24"/>
          <w:szCs w:val="24"/>
        </w:rPr>
      </w:pPr>
    </w:p>
    <w:p w:rsidR="00D66906" w:rsidRPr="00EB45D6"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r w:rsidRPr="00EB45D6">
        <w:rPr>
          <w:rFonts w:ascii="Times New Roman" w:eastAsia="Times New Roman" w:hAnsi="Times New Roman" w:cs="Times New Roman"/>
          <w:color w:val="000000" w:themeColor="text1"/>
          <w:sz w:val="24"/>
          <w:szCs w:val="24"/>
          <w:lang w:val="hr-HR"/>
        </w:rPr>
        <w:t xml:space="preserve">:                                                                  </w:t>
      </w:r>
    </w:p>
    <w:p w:rsidR="00E23378" w:rsidRPr="00EB45D6" w:rsidRDefault="00E23378" w:rsidP="00CC5F6C">
      <w:pPr>
        <w:pStyle w:val="ListParagraph"/>
        <w:numPr>
          <w:ilvl w:val="0"/>
          <w:numId w:val="18"/>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Osoblje za podršku funkcioniranja i rada škole</w:t>
      </w:r>
      <w:r w:rsidRPr="00EB45D6">
        <w:rPr>
          <w:rFonts w:ascii="Times New Roman" w:eastAsia="Times New Roman" w:hAnsi="Times New Roman" w:cs="Times New Roman"/>
          <w:b/>
          <w:color w:val="000000" w:themeColor="text1"/>
          <w:sz w:val="24"/>
          <w:szCs w:val="24"/>
          <w:lang w:val="hr-HR"/>
        </w:rPr>
        <w:t xml:space="preserve"> </w:t>
      </w:r>
    </w:p>
    <w:p w:rsidR="00D66906" w:rsidRPr="00EB45D6" w:rsidRDefault="006B125D"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6B125D" w:rsidRPr="00EB45D6" w:rsidRDefault="00C83F9C" w:rsidP="00CC5F6C">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R</w:t>
      </w:r>
      <w:r w:rsidR="00F77516" w:rsidRPr="00EB45D6">
        <w:rPr>
          <w:rFonts w:ascii="Times New Roman" w:hAnsi="Times New Roman" w:cs="Times New Roman"/>
          <w:color w:val="000000" w:themeColor="text1"/>
          <w:sz w:val="24"/>
          <w:szCs w:val="24"/>
        </w:rPr>
        <w:t>adnik na održavanju higijene</w:t>
      </w:r>
    </w:p>
    <w:p w:rsidR="00D66906" w:rsidRPr="00EB45D6" w:rsidRDefault="00D66906"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D66906" w:rsidRPr="00EB45D6" w:rsidRDefault="00C83F9C" w:rsidP="00CC5F6C">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w:t>
      </w:r>
      <w:r w:rsidR="00D66906" w:rsidRPr="00EB45D6">
        <w:rPr>
          <w:rFonts w:ascii="Times New Roman" w:eastAsia="Times New Roman" w:hAnsi="Times New Roman" w:cs="Times New Roman"/>
          <w:color w:val="000000" w:themeColor="text1"/>
          <w:sz w:val="24"/>
          <w:szCs w:val="24"/>
          <w:lang w:val="hr-HR"/>
        </w:rPr>
        <w:t xml:space="preserve">a osnovu </w:t>
      </w:r>
      <w:r w:rsidR="00F258E4" w:rsidRPr="00EB45D6">
        <w:rPr>
          <w:rFonts w:ascii="Times New Roman" w:eastAsia="Times New Roman" w:hAnsi="Times New Roman" w:cs="Times New Roman"/>
          <w:color w:val="000000" w:themeColor="text1"/>
          <w:sz w:val="24"/>
          <w:szCs w:val="24"/>
          <w:lang w:val="hr-HR"/>
        </w:rPr>
        <w:t>javnog konkursa</w:t>
      </w:r>
      <w:r w:rsidR="00D66906" w:rsidRPr="00EB45D6">
        <w:rPr>
          <w:rFonts w:ascii="Times New Roman" w:eastAsia="Times New Roman" w:hAnsi="Times New Roman" w:cs="Times New Roman"/>
          <w:color w:val="000000" w:themeColor="text1"/>
          <w:sz w:val="24"/>
          <w:szCs w:val="24"/>
          <w:lang w:val="hr-HR"/>
        </w:rPr>
        <w:t>,</w:t>
      </w:r>
    </w:p>
    <w:p w:rsidR="006358E6" w:rsidRPr="00EB45D6" w:rsidRDefault="006B125D"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p>
    <w:p w:rsidR="00E23378" w:rsidRPr="00EB45D6" w:rsidRDefault="00E23378" w:rsidP="00E23378">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 skladu sa Pedagoškim standardima i normativima za osnovnu školu:</w:t>
      </w:r>
    </w:p>
    <w:p w:rsidR="00E23378" w:rsidRPr="00EB45D6" w:rsidRDefault="00E23378" w:rsidP="007E2FBF">
      <w:pPr>
        <w:spacing w:after="0" w:line="240" w:lineRule="auto"/>
        <w:jc w:val="both"/>
        <w:rPr>
          <w:rFonts w:ascii="Times New Roman" w:eastAsia="Times New Roman" w:hAnsi="Times New Roman" w:cs="Times New Roman"/>
          <w:color w:val="000000" w:themeColor="text1"/>
          <w:sz w:val="24"/>
          <w:szCs w:val="24"/>
          <w:lang w:val="hr-HR"/>
        </w:rPr>
      </w:pPr>
    </w:p>
    <w:p w:rsidR="00E23378" w:rsidRPr="00EB45D6" w:rsidRDefault="00E23378" w:rsidP="00CC5F6C">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 xml:space="preserve">0,25 izvršilaca po odjeljenju </w:t>
      </w:r>
    </w:p>
    <w:p w:rsidR="00E23378" w:rsidRPr="00EB45D6" w:rsidRDefault="00E23378" w:rsidP="00CC5F6C">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 xml:space="preserve">0,25 izvršilaca po grupi produženog boravka </w:t>
      </w:r>
    </w:p>
    <w:p w:rsidR="00D42E20" w:rsidRPr="00EB45D6" w:rsidRDefault="00D42E20" w:rsidP="00D42E20">
      <w:pPr>
        <w:spacing w:after="0" w:line="240" w:lineRule="auto"/>
        <w:jc w:val="both"/>
        <w:rPr>
          <w:rFonts w:ascii="Times New Roman" w:eastAsia="Times New Roman" w:hAnsi="Times New Roman" w:cs="Times New Roman"/>
          <w:color w:val="000000" w:themeColor="text1"/>
          <w:sz w:val="24"/>
          <w:szCs w:val="24"/>
          <w:lang w:val="hr-HR"/>
        </w:rPr>
      </w:pPr>
    </w:p>
    <w:p w:rsidR="00F77516" w:rsidRPr="00EB45D6" w:rsidRDefault="00D42E20" w:rsidP="00F77516">
      <w:pPr>
        <w:spacing w:after="0" w:line="240" w:lineRule="auto"/>
        <w:rPr>
          <w:rFonts w:ascii="Times New Roman" w:hAnsi="Times New Roman" w:cs="Times New Roman"/>
          <w:b/>
          <w:color w:val="000000" w:themeColor="text1"/>
          <w:sz w:val="24"/>
          <w:szCs w:val="24"/>
        </w:rPr>
      </w:pPr>
      <w:r w:rsidRPr="00EB45D6">
        <w:rPr>
          <w:rFonts w:ascii="Times New Roman" w:eastAsia="Times New Roman" w:hAnsi="Times New Roman" w:cs="Times New Roman"/>
          <w:b/>
          <w:color w:val="000000" w:themeColor="text1"/>
          <w:sz w:val="24"/>
          <w:szCs w:val="24"/>
          <w:lang w:val="hr-HR"/>
        </w:rPr>
        <w:t>6</w:t>
      </w:r>
      <w:r w:rsidR="00463367" w:rsidRPr="00EB45D6">
        <w:rPr>
          <w:rFonts w:ascii="Times New Roman" w:eastAsia="Times New Roman" w:hAnsi="Times New Roman" w:cs="Times New Roman"/>
          <w:b/>
          <w:color w:val="000000" w:themeColor="text1"/>
          <w:sz w:val="24"/>
          <w:szCs w:val="24"/>
          <w:lang w:val="hr-HR"/>
        </w:rPr>
        <w:t xml:space="preserve">. </w:t>
      </w:r>
      <w:r w:rsidR="00F77516" w:rsidRPr="00EB45D6">
        <w:rPr>
          <w:rFonts w:ascii="Times New Roman" w:hAnsi="Times New Roman" w:cs="Times New Roman"/>
          <w:b/>
          <w:color w:val="000000" w:themeColor="text1"/>
          <w:sz w:val="24"/>
          <w:szCs w:val="24"/>
        </w:rPr>
        <w:t>Radnik na posluživanju obroka</w:t>
      </w:r>
    </w:p>
    <w:p w:rsidR="00B85A0B" w:rsidRPr="00EB45D6" w:rsidRDefault="00B85A0B" w:rsidP="00463367">
      <w:pPr>
        <w:spacing w:after="0" w:line="240" w:lineRule="auto"/>
        <w:ind w:left="720"/>
        <w:jc w:val="both"/>
        <w:rPr>
          <w:rFonts w:ascii="Times New Roman" w:eastAsia="Times New Roman" w:hAnsi="Times New Roman" w:cs="Times New Roman"/>
          <w:b/>
          <w:color w:val="000000" w:themeColor="text1"/>
          <w:sz w:val="24"/>
          <w:szCs w:val="24"/>
          <w:lang w:val="hr-HR"/>
        </w:rPr>
      </w:pPr>
    </w:p>
    <w:p w:rsidR="00143BDF" w:rsidRPr="00EB45D6" w:rsidRDefault="00143BDF" w:rsidP="00143BD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Priprema doručak i užinu</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Poslužuje obroke u određeno vrijeme</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Pere, čisti i odlaže posuđe, ambalažu i vrši njihovu dezinfekciju</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Čisti, pere i dezinfikuje kuhinju, trpezariju, ostavu, priručni magacin i prostor oko kuhinje</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o čistoći posuđa, pribora za jelo, opreme i prostora u trpezariji za vrijeme i nakon obroka</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Radi generalno pospremanje kuhinjskog i trpezarijskog prostora</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Održava čistoću i higijenske uvjete u kuhinjskom i trpezarijskom prostoru i odgovara za higijenske uvjete u navedenom prostoru</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Pere peškire, kuhinjske krpe, stolnjake, nadstolnjake i slično</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Vrši peglanje svih opranih materijala i vrši njihovo smještanje u ormare</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Čisti peći i druge elektro uređaje u kuhinji i odstranjuje otpatke iz kuhinjskog prostora</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Osigurava sanitarne i druge uvjete za spravljanje obroka</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Osigurava striktno provođenje propisa u vezi sa čuvanjem i rukovanjem prehrambenim artiklima i kuhinjskim inventarom</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Svakodnevno uzima i odlaže uzorke hrane radi mikrobiološke analize u skladu sa zakonskim propisima</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Brine o održavanju higijene radnog prostora i osoblja korištenjem materijala za čišćenje i dezinfekciju u skladu sa uputstvom za njegovo korištenje i upotrebu</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evidenciju o broju posluženiha obroka</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Vodi računa i odgovoran je za ažurno vođenje evidencije implementacije HACCP standarda</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Sarađuje sa nastavnicima, stručnim saradnicima i ostalim radnicima škole</w:t>
      </w:r>
      <w:r w:rsidR="00A60A9F" w:rsidRPr="00EB45D6">
        <w:rPr>
          <w:rFonts w:ascii="Times New Roman" w:hAnsi="Times New Roman" w:cs="Times New Roman"/>
          <w:color w:val="000000" w:themeColor="text1"/>
          <w:sz w:val="24"/>
          <w:szCs w:val="24"/>
        </w:rPr>
        <w:t>;</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Obavlja i druge poslove utvrđene propisima, općim aktima ustanove i u saradnji sa direktorom ili neposrednim rukovodiocem, a u okviru djelokruga rada radnog mjesta</w:t>
      </w:r>
      <w:r w:rsidR="00A60A9F" w:rsidRPr="00EB45D6">
        <w:rPr>
          <w:rFonts w:ascii="Times New Roman" w:hAnsi="Times New Roman" w:cs="Times New Roman"/>
          <w:color w:val="000000" w:themeColor="text1"/>
          <w:sz w:val="24"/>
          <w:szCs w:val="24"/>
        </w:rPr>
        <w:t>.</w:t>
      </w:r>
    </w:p>
    <w:p w:rsidR="00F77516" w:rsidRPr="00EB45D6" w:rsidRDefault="00F77516" w:rsidP="00EF0687">
      <w:pPr>
        <w:spacing w:after="0" w:line="240" w:lineRule="auto"/>
        <w:jc w:val="both"/>
        <w:rPr>
          <w:rFonts w:ascii="Times New Roman" w:hAnsi="Times New Roman" w:cs="Times New Roman"/>
          <w:color w:val="000000" w:themeColor="text1"/>
          <w:sz w:val="24"/>
          <w:szCs w:val="24"/>
        </w:rPr>
      </w:pPr>
    </w:p>
    <w:p w:rsidR="00CC77AA" w:rsidRPr="00EB45D6" w:rsidRDefault="00CC77AA" w:rsidP="00CC77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F77516" w:rsidRPr="00EB45D6" w:rsidRDefault="00F77516" w:rsidP="00F77516">
      <w:pPr>
        <w:spacing w:after="0" w:line="240" w:lineRule="auto"/>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i zadatke radnika na posluživanju obroka obavljati lica sa:</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završenim III stepenom stručne spreme i stečenim zanimanjem: kuhar ili poslastičar ili konobar;</w:t>
      </w:r>
    </w:p>
    <w:p w:rsidR="00F77516" w:rsidRPr="00EB45D6" w:rsidRDefault="00F77516" w:rsidP="00EF068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završenim IV stepenom stručne spreme i stečenim zanimanjem: ugostiteljski tehničar.</w:t>
      </w:r>
    </w:p>
    <w:p w:rsidR="00F77516" w:rsidRPr="00EB45D6" w:rsidRDefault="00F77516" w:rsidP="00EF0687">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Poslove ovog radnog mjesta mogu obavljati i radnici zatečeni na poslovima radnika na posluživanju obroka koji nemaju stručnu spremu u skladu sa ovim odredbama a imaju ugovor o radu na neodređeno vrijeme na dan stupanja na snagu Pedagoških standarda i normativa</w:t>
      </w:r>
      <w:r w:rsidR="00EF0687" w:rsidRPr="00EB45D6">
        <w:rPr>
          <w:rFonts w:ascii="Times New Roman" w:hAnsi="Times New Roman" w:cs="Times New Roman"/>
          <w:color w:val="000000" w:themeColor="text1"/>
          <w:sz w:val="24"/>
          <w:szCs w:val="24"/>
        </w:rPr>
        <w:t xml:space="preserve"> za osnovnu školu</w:t>
      </w:r>
      <w:r w:rsidRPr="00EB45D6">
        <w:rPr>
          <w:rFonts w:ascii="Times New Roman" w:hAnsi="Times New Roman" w:cs="Times New Roman"/>
          <w:color w:val="000000" w:themeColor="text1"/>
          <w:sz w:val="24"/>
          <w:szCs w:val="24"/>
        </w:rPr>
        <w:t xml:space="preserve">. </w:t>
      </w:r>
      <w:r w:rsidRPr="00EB45D6">
        <w:rPr>
          <w:rFonts w:ascii="Times New Roman" w:hAnsi="Times New Roman" w:cs="Times New Roman"/>
          <w:color w:val="000000" w:themeColor="text1"/>
          <w:sz w:val="24"/>
          <w:szCs w:val="24"/>
        </w:rPr>
        <w:lastRenderedPageBreak/>
        <w:t>Spomenuti radnici ostaju na svojim poslovima i radnim zadacima i nisu dužni stjecati viši stepen ili drugu stručnu spremu od one koju posjeduju</w:t>
      </w:r>
    </w:p>
    <w:p w:rsidR="00FA16CE" w:rsidRPr="00EB45D6" w:rsidRDefault="00FA16CE" w:rsidP="007E2FBF">
      <w:pPr>
        <w:spacing w:after="0" w:line="240" w:lineRule="auto"/>
        <w:jc w:val="both"/>
        <w:rPr>
          <w:rFonts w:ascii="Times New Roman" w:eastAsia="Times New Roman" w:hAnsi="Times New Roman" w:cs="Times New Roman"/>
          <w:b/>
          <w:color w:val="000000" w:themeColor="text1"/>
          <w:sz w:val="24"/>
          <w:szCs w:val="24"/>
          <w:lang w:val="hr-HR"/>
        </w:rPr>
      </w:pPr>
    </w:p>
    <w:p w:rsidR="00215A3A" w:rsidRPr="00EB45D6" w:rsidRDefault="00215A3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E23378" w:rsidRPr="00EB45D6" w:rsidRDefault="00E23378" w:rsidP="00CC5F6C">
      <w:pPr>
        <w:pStyle w:val="ListParagraph"/>
        <w:numPr>
          <w:ilvl w:val="0"/>
          <w:numId w:val="35"/>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Osoblje za podršku funkcioniranja i rada škole</w:t>
      </w:r>
      <w:r w:rsidRPr="00EB45D6">
        <w:rPr>
          <w:rFonts w:ascii="Times New Roman" w:eastAsia="Times New Roman" w:hAnsi="Times New Roman" w:cs="Times New Roman"/>
          <w:b/>
          <w:color w:val="000000" w:themeColor="text1"/>
          <w:sz w:val="24"/>
          <w:szCs w:val="24"/>
          <w:lang w:val="hr-HR"/>
        </w:rPr>
        <w:t xml:space="preserve"> </w:t>
      </w:r>
    </w:p>
    <w:p w:rsidR="00215A3A" w:rsidRPr="00EB45D6" w:rsidRDefault="00215A3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D42E20" w:rsidRPr="00EB45D6" w:rsidRDefault="00F77516" w:rsidP="00D42E20">
      <w:pPr>
        <w:pStyle w:val="ListParagraph"/>
        <w:numPr>
          <w:ilvl w:val="0"/>
          <w:numId w:val="35"/>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radnik na posluživanju obroka</w:t>
      </w:r>
    </w:p>
    <w:p w:rsidR="00215A3A" w:rsidRPr="00EB45D6" w:rsidRDefault="00215A3A"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215A3A" w:rsidRPr="00EB45D6" w:rsidRDefault="00215A3A" w:rsidP="00CC5F6C">
      <w:pPr>
        <w:pStyle w:val="ListParagraph"/>
        <w:numPr>
          <w:ilvl w:val="0"/>
          <w:numId w:val="35"/>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na osnovu </w:t>
      </w:r>
      <w:r w:rsidR="00F258E4" w:rsidRPr="00EB45D6">
        <w:rPr>
          <w:rFonts w:ascii="Times New Roman" w:eastAsia="Times New Roman" w:hAnsi="Times New Roman" w:cs="Times New Roman"/>
          <w:color w:val="000000" w:themeColor="text1"/>
          <w:sz w:val="24"/>
          <w:szCs w:val="24"/>
          <w:lang w:val="hr-HR"/>
        </w:rPr>
        <w:t>javnog konkursa</w:t>
      </w:r>
    </w:p>
    <w:p w:rsidR="00436C65" w:rsidRPr="00EB45D6" w:rsidRDefault="00215A3A"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w:t>
      </w:r>
    </w:p>
    <w:p w:rsidR="00215A3A" w:rsidRPr="00EB45D6" w:rsidRDefault="006E3450"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(jedan)</w:t>
      </w:r>
      <w:r w:rsidR="00D42E20" w:rsidRPr="00EB45D6">
        <w:rPr>
          <w:rFonts w:ascii="Times New Roman" w:eastAsia="Times New Roman" w:hAnsi="Times New Roman" w:cs="Times New Roman"/>
          <w:color w:val="000000" w:themeColor="text1"/>
          <w:sz w:val="24"/>
          <w:szCs w:val="24"/>
          <w:lang w:val="hr-HR"/>
        </w:rPr>
        <w:t xml:space="preserve"> izvršilac za škole koje imaju organiziran produženi boravak</w:t>
      </w:r>
    </w:p>
    <w:p w:rsidR="00D42E20" w:rsidRPr="00EB45D6" w:rsidRDefault="00D42E20" w:rsidP="00883CC6">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0,01 izvršilaca  za svakog učenika kojem se poslužije obrok mimo produženog boravka </w:t>
      </w:r>
    </w:p>
    <w:p w:rsidR="00FA16CE" w:rsidRPr="00EB45D6" w:rsidRDefault="00FA16CE" w:rsidP="00CF369B">
      <w:pPr>
        <w:spacing w:after="0" w:line="240" w:lineRule="auto"/>
        <w:jc w:val="both"/>
        <w:rPr>
          <w:rFonts w:ascii="Times New Roman" w:eastAsia="Times New Roman" w:hAnsi="Times New Roman" w:cs="Times New Roman"/>
          <w:b/>
          <w:color w:val="000000" w:themeColor="text1"/>
          <w:sz w:val="24"/>
          <w:szCs w:val="24"/>
          <w:lang w:val="hr-HR"/>
        </w:rPr>
      </w:pPr>
    </w:p>
    <w:p w:rsidR="006C5DAF" w:rsidRPr="00EB45D6" w:rsidRDefault="00D42E20" w:rsidP="00CF369B">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7</w:t>
      </w:r>
      <w:r w:rsidR="00CF369B" w:rsidRPr="00EB45D6">
        <w:rPr>
          <w:rFonts w:ascii="Times New Roman" w:eastAsia="Times New Roman" w:hAnsi="Times New Roman" w:cs="Times New Roman"/>
          <w:b/>
          <w:color w:val="000000" w:themeColor="text1"/>
          <w:sz w:val="24"/>
          <w:szCs w:val="24"/>
          <w:lang w:val="hr-HR"/>
        </w:rPr>
        <w:t xml:space="preserve">. </w:t>
      </w:r>
      <w:r w:rsidR="006C5DAF" w:rsidRPr="00EB45D6">
        <w:rPr>
          <w:rFonts w:ascii="Times New Roman" w:eastAsia="Times New Roman" w:hAnsi="Times New Roman" w:cs="Times New Roman"/>
          <w:b/>
          <w:color w:val="000000" w:themeColor="text1"/>
          <w:sz w:val="24"/>
          <w:szCs w:val="24"/>
          <w:lang w:val="hr-HR"/>
        </w:rPr>
        <w:t>Povjerenik za zaštitu na radu</w:t>
      </w:r>
    </w:p>
    <w:p w:rsidR="00802DB8" w:rsidRPr="00EB45D6" w:rsidRDefault="00802DB8" w:rsidP="007E2FBF">
      <w:pPr>
        <w:spacing w:after="0" w:line="240" w:lineRule="auto"/>
        <w:jc w:val="both"/>
        <w:rPr>
          <w:rFonts w:ascii="Times New Roman" w:eastAsia="Times New Roman" w:hAnsi="Times New Roman" w:cs="Times New Roman"/>
          <w:b/>
          <w:color w:val="000000" w:themeColor="text1"/>
          <w:sz w:val="24"/>
          <w:szCs w:val="24"/>
          <w:lang w:val="hr-HR"/>
        </w:rPr>
      </w:pPr>
    </w:p>
    <w:p w:rsidR="00802DB8" w:rsidRPr="00EB45D6" w:rsidRDefault="00802DB8" w:rsidP="00802DB8">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802DB8" w:rsidRPr="00EB45D6" w:rsidRDefault="00802DB8" w:rsidP="002F06B9">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Dobija informacije o uvjetima rada, analizama povreda na radu, profesionalnih oboljenja i bolesti vezanih uz rad, nalazima i preporukama inspekcijskih organa</w:t>
      </w:r>
      <w:r w:rsidR="00A60A9F" w:rsidRPr="00EB45D6">
        <w:rPr>
          <w:rFonts w:ascii="Times New Roman" w:hAnsi="Times New Roman" w:cs="Times New Roman"/>
          <w:color w:val="000000" w:themeColor="text1"/>
          <w:sz w:val="24"/>
          <w:szCs w:val="24"/>
        </w:rPr>
        <w:t>;</w:t>
      </w:r>
    </w:p>
    <w:p w:rsidR="00802DB8" w:rsidRPr="00EB45D6" w:rsidRDefault="00802DB8" w:rsidP="002F06B9">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Zahtijeva od poslodavca da preduzme odgovarajuće mjere i dostavi mu prijedloge za ublažavanje rizika i otklanjanja izvora opasnosti</w:t>
      </w:r>
      <w:r w:rsidR="00A60A9F" w:rsidRPr="00EB45D6">
        <w:rPr>
          <w:rFonts w:ascii="Times New Roman" w:hAnsi="Times New Roman" w:cs="Times New Roman"/>
          <w:color w:val="000000" w:themeColor="text1"/>
          <w:sz w:val="24"/>
          <w:szCs w:val="24"/>
        </w:rPr>
        <w:t>;</w:t>
      </w:r>
    </w:p>
    <w:p w:rsidR="00802DB8" w:rsidRPr="00EB45D6" w:rsidRDefault="00802DB8" w:rsidP="002F06B9">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Informira radnike o provođenju mjera zaštite na radu</w:t>
      </w:r>
      <w:r w:rsidR="00A60A9F" w:rsidRPr="00EB45D6">
        <w:rPr>
          <w:rFonts w:ascii="Times New Roman" w:hAnsi="Times New Roman" w:cs="Times New Roman"/>
          <w:color w:val="000000" w:themeColor="text1"/>
          <w:sz w:val="24"/>
          <w:szCs w:val="24"/>
        </w:rPr>
        <w:t>;</w:t>
      </w:r>
    </w:p>
    <w:p w:rsidR="00802DB8" w:rsidRPr="00EB45D6" w:rsidRDefault="00802DB8" w:rsidP="002F06B9">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Zahtijeva inspekcijski pregled ako smatra da mjere koje je preduzeo poslodavac nisu primjerene cilju po kojem treba osigurati sigurne i zdrave uvjete rada i iznosi svoja zapažanja u toku inspekcijskog pregleda, a koji su iz domena zaštite na radu</w:t>
      </w:r>
      <w:r w:rsidR="00A60A9F" w:rsidRPr="00EB45D6">
        <w:rPr>
          <w:rFonts w:ascii="Times New Roman" w:hAnsi="Times New Roman" w:cs="Times New Roman"/>
          <w:color w:val="000000" w:themeColor="text1"/>
          <w:sz w:val="24"/>
          <w:szCs w:val="24"/>
        </w:rPr>
        <w:t>;</w:t>
      </w:r>
    </w:p>
    <w:p w:rsidR="00802DB8" w:rsidRPr="00EB45D6" w:rsidRDefault="00802DB8" w:rsidP="002F06B9">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Obavlja i druge poslove utvrđene propisima, općim aktima ustanove i u saradnji sa direktorom ili neposrednim rukovodiocem, a u okviru djelokruga rada radnog mjesta</w:t>
      </w:r>
      <w:r w:rsidR="00A60A9F" w:rsidRPr="00EB45D6">
        <w:rPr>
          <w:rFonts w:ascii="Times New Roman" w:hAnsi="Times New Roman" w:cs="Times New Roman"/>
          <w:color w:val="000000" w:themeColor="text1"/>
          <w:sz w:val="24"/>
          <w:szCs w:val="24"/>
        </w:rPr>
        <w:t>.</w:t>
      </w:r>
    </w:p>
    <w:p w:rsidR="00CC77AA" w:rsidRPr="00EB45D6" w:rsidRDefault="00CC77AA" w:rsidP="00F218AA">
      <w:pPr>
        <w:spacing w:after="0" w:line="240" w:lineRule="auto"/>
        <w:rPr>
          <w:rFonts w:ascii="Times New Roman" w:hAnsi="Times New Roman" w:cs="Times New Roman"/>
          <w:b/>
          <w:color w:val="000000" w:themeColor="text1"/>
          <w:sz w:val="24"/>
          <w:szCs w:val="24"/>
        </w:rPr>
      </w:pPr>
    </w:p>
    <w:p w:rsidR="00CC77AA" w:rsidRPr="00EB45D6" w:rsidRDefault="00CC77AA" w:rsidP="00CC77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F218AA" w:rsidRPr="00EB45D6" w:rsidRDefault="00F218AA" w:rsidP="00F218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Povjerenik za zaštitu na radu mora imati odgovarajuću stručnu spremu i radno iskustvo propisano zakonskim i podzakonskim aktima koji regulišu ovu oblast.</w:t>
      </w:r>
    </w:p>
    <w:p w:rsidR="00802DB8" w:rsidRPr="00EB45D6" w:rsidRDefault="00802DB8" w:rsidP="007E2FBF">
      <w:pPr>
        <w:spacing w:after="0" w:line="240" w:lineRule="auto"/>
        <w:jc w:val="both"/>
        <w:rPr>
          <w:rFonts w:ascii="Times New Roman" w:eastAsia="Times New Roman" w:hAnsi="Times New Roman" w:cs="Times New Roman"/>
          <w:b/>
          <w:color w:val="000000" w:themeColor="text1"/>
          <w:sz w:val="24"/>
          <w:szCs w:val="24"/>
          <w:lang w:val="hr-HR"/>
        </w:rPr>
      </w:pPr>
    </w:p>
    <w:p w:rsidR="00F218AA" w:rsidRPr="00EB45D6" w:rsidRDefault="00F218AA" w:rsidP="00F218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E23378" w:rsidRPr="00EB45D6" w:rsidRDefault="00E23378" w:rsidP="00CC5F6C">
      <w:pPr>
        <w:pStyle w:val="ListParagraph"/>
        <w:numPr>
          <w:ilvl w:val="0"/>
          <w:numId w:val="35"/>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Osoblje za podršku funkcioniranja i rada škole</w:t>
      </w:r>
      <w:r w:rsidRPr="00EB45D6">
        <w:rPr>
          <w:rFonts w:ascii="Times New Roman" w:eastAsia="Times New Roman" w:hAnsi="Times New Roman" w:cs="Times New Roman"/>
          <w:b/>
          <w:color w:val="000000" w:themeColor="text1"/>
          <w:sz w:val="24"/>
          <w:szCs w:val="24"/>
          <w:lang w:val="hr-HR"/>
        </w:rPr>
        <w:t xml:space="preserve"> </w:t>
      </w:r>
    </w:p>
    <w:p w:rsidR="00F218AA" w:rsidRPr="00EB45D6" w:rsidRDefault="00F218AA" w:rsidP="00F218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6C5DAF" w:rsidRPr="00EB45D6" w:rsidRDefault="006C5DAF" w:rsidP="006C5DAF">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Povjerenik za zaštitu na radu</w:t>
      </w:r>
    </w:p>
    <w:p w:rsidR="00F218AA" w:rsidRPr="00EB45D6" w:rsidRDefault="00F218AA" w:rsidP="00F218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F218AA" w:rsidRPr="00EB45D6" w:rsidRDefault="00F218AA" w:rsidP="00F218AA">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w:t>
      </w:r>
      <w:r w:rsidRPr="00EB45D6">
        <w:rPr>
          <w:rFonts w:ascii="Times New Roman" w:eastAsia="Times New Roman" w:hAnsi="Times New Roman" w:cs="Times New Roman"/>
          <w:b/>
          <w:color w:val="000000" w:themeColor="text1"/>
          <w:sz w:val="24"/>
          <w:szCs w:val="24"/>
          <w:lang w:val="hr-HR"/>
        </w:rPr>
        <w:tab/>
      </w:r>
      <w:r w:rsidR="006C5DAF" w:rsidRPr="00EB45D6">
        <w:rPr>
          <w:rFonts w:ascii="Times New Roman" w:eastAsia="Times New Roman" w:hAnsi="Times New Roman" w:cs="Times New Roman"/>
          <w:color w:val="000000" w:themeColor="text1"/>
          <w:sz w:val="24"/>
          <w:szCs w:val="24"/>
          <w:lang w:val="hr-HR"/>
        </w:rPr>
        <w:t>Iz reda zaposlenih</w:t>
      </w:r>
      <w:r w:rsidR="006C5DAF" w:rsidRPr="00EB45D6">
        <w:rPr>
          <w:rFonts w:ascii="Times New Roman" w:hAnsi="Times New Roman" w:cs="Times New Roman"/>
          <w:color w:val="000000" w:themeColor="text1"/>
          <w:sz w:val="24"/>
          <w:szCs w:val="24"/>
        </w:rPr>
        <w:t xml:space="preserve"> za škole koji zapošljavaju 30 ili više radnika, najviše 2 sata sedmično</w:t>
      </w:r>
    </w:p>
    <w:p w:rsidR="00F218AA" w:rsidRPr="00EB45D6" w:rsidRDefault="00F218AA" w:rsidP="00F218AA">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w:t>
      </w:r>
    </w:p>
    <w:p w:rsidR="006C5DAF" w:rsidRPr="00EB45D6" w:rsidRDefault="00F218AA" w:rsidP="006C5DA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(jedan)</w:t>
      </w:r>
      <w:r w:rsidR="006C5DAF" w:rsidRPr="00EB45D6">
        <w:rPr>
          <w:rFonts w:ascii="Times New Roman" w:hAnsi="Times New Roman" w:cs="Times New Roman"/>
          <w:color w:val="000000" w:themeColor="text1"/>
          <w:sz w:val="24"/>
          <w:szCs w:val="24"/>
        </w:rPr>
        <w:t xml:space="preserve"> najviše 2 sata sedmično</w:t>
      </w:r>
      <w:r w:rsidR="006C5DAF" w:rsidRPr="00EB45D6">
        <w:rPr>
          <w:rFonts w:ascii="Times New Roman" w:eastAsia="Times New Roman" w:hAnsi="Times New Roman" w:cs="Times New Roman"/>
          <w:color w:val="000000" w:themeColor="text1"/>
          <w:sz w:val="24"/>
          <w:szCs w:val="24"/>
          <w:lang w:val="hr-HR"/>
        </w:rPr>
        <w:t xml:space="preserve">, </w:t>
      </w:r>
      <w:r w:rsidR="006C5DAF" w:rsidRPr="00EB45D6">
        <w:rPr>
          <w:rFonts w:ascii="Times New Roman" w:hAnsi="Times New Roman" w:cs="Times New Roman"/>
          <w:color w:val="000000" w:themeColor="text1"/>
          <w:sz w:val="24"/>
          <w:szCs w:val="24"/>
        </w:rPr>
        <w:t>za škole koji zapošljavaju 30 ili više radnika u skladu sa Pedagoškim standardima i normativima za osnovnu školu</w:t>
      </w:r>
    </w:p>
    <w:p w:rsidR="006C5DAF" w:rsidRPr="00EB45D6" w:rsidRDefault="006C5DAF" w:rsidP="006C5DAF">
      <w:pPr>
        <w:spacing w:after="0" w:line="240" w:lineRule="auto"/>
        <w:jc w:val="both"/>
        <w:rPr>
          <w:rFonts w:ascii="Times New Roman" w:eastAsia="Times New Roman" w:hAnsi="Times New Roman" w:cs="Times New Roman"/>
          <w:color w:val="000000" w:themeColor="text1"/>
          <w:sz w:val="24"/>
          <w:szCs w:val="24"/>
          <w:lang w:val="hr-HR"/>
        </w:rPr>
      </w:pPr>
    </w:p>
    <w:p w:rsidR="00802DB8" w:rsidRPr="00EB45D6" w:rsidRDefault="00D42E20" w:rsidP="00CF369B">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b/>
          <w:color w:val="000000" w:themeColor="text1"/>
          <w:sz w:val="24"/>
          <w:szCs w:val="24"/>
        </w:rPr>
        <w:t>8</w:t>
      </w:r>
      <w:r w:rsidR="00CF369B" w:rsidRPr="00EB45D6">
        <w:rPr>
          <w:rFonts w:ascii="Times New Roman" w:hAnsi="Times New Roman" w:cs="Times New Roman"/>
          <w:b/>
          <w:color w:val="000000" w:themeColor="text1"/>
          <w:sz w:val="24"/>
          <w:szCs w:val="24"/>
        </w:rPr>
        <w:t xml:space="preserve">. </w:t>
      </w:r>
      <w:r w:rsidR="006C5DAF" w:rsidRPr="00EB45D6">
        <w:rPr>
          <w:rFonts w:ascii="Times New Roman" w:hAnsi="Times New Roman" w:cs="Times New Roman"/>
          <w:b/>
          <w:color w:val="000000" w:themeColor="text1"/>
          <w:sz w:val="24"/>
          <w:szCs w:val="24"/>
        </w:rPr>
        <w:t>Lice zaduženo za provođenje mjera zaštite od požara</w:t>
      </w:r>
    </w:p>
    <w:p w:rsidR="00802DB8" w:rsidRPr="00EB45D6" w:rsidRDefault="00802DB8" w:rsidP="007E2FBF">
      <w:pPr>
        <w:spacing w:after="0" w:line="240" w:lineRule="auto"/>
        <w:jc w:val="both"/>
        <w:rPr>
          <w:rFonts w:ascii="Times New Roman" w:eastAsia="Times New Roman" w:hAnsi="Times New Roman" w:cs="Times New Roman"/>
          <w:b/>
          <w:color w:val="000000" w:themeColor="text1"/>
          <w:sz w:val="24"/>
          <w:szCs w:val="24"/>
          <w:lang w:val="hr-HR"/>
        </w:rPr>
      </w:pPr>
    </w:p>
    <w:p w:rsidR="006C5DAF" w:rsidRPr="00EB45D6" w:rsidRDefault="006C5DAF" w:rsidP="006C5DAF">
      <w:pPr>
        <w:spacing w:after="0" w:line="240" w:lineRule="auto"/>
        <w:rPr>
          <w:rFonts w:ascii="Times New Roman" w:hAnsi="Times New Roman" w:cs="Times New Roman"/>
          <w:b/>
          <w:color w:val="000000" w:themeColor="text1"/>
          <w:sz w:val="24"/>
          <w:szCs w:val="24"/>
        </w:rPr>
      </w:pPr>
      <w:r w:rsidRPr="00EB45D6">
        <w:rPr>
          <w:rFonts w:ascii="Times New Roman" w:hAnsi="Times New Roman" w:cs="Times New Roman"/>
          <w:b/>
          <w:color w:val="000000" w:themeColor="text1"/>
          <w:sz w:val="24"/>
          <w:szCs w:val="24"/>
        </w:rPr>
        <w:t>Poslovi i radni zadaci:</w:t>
      </w:r>
    </w:p>
    <w:p w:rsidR="00802DB8" w:rsidRPr="00EB45D6" w:rsidRDefault="006C5DAF" w:rsidP="006C5DAF">
      <w:pPr>
        <w:pStyle w:val="ListParagraph"/>
        <w:numPr>
          <w:ilvl w:val="0"/>
          <w:numId w:val="9"/>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Brine o provođenju mjera zaštite od požara utvrđenih Zakonom o zaštiti od požara i vatrogastvu</w:t>
      </w:r>
    </w:p>
    <w:p w:rsidR="00CC77AA" w:rsidRPr="00EB45D6" w:rsidRDefault="00CC77AA" w:rsidP="00CC77AA">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Profil i stručna sprema:</w:t>
      </w:r>
    </w:p>
    <w:p w:rsidR="00EF0687" w:rsidRPr="00EB45D6" w:rsidRDefault="006C5DAF" w:rsidP="006C5DA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Zaposlena lica koja se odrede da brinu za provođenje poslova zaštite od požara moraju imati: </w:t>
      </w:r>
    </w:p>
    <w:p w:rsidR="00EF0687" w:rsidRPr="00EB45D6" w:rsidRDefault="006C5DAF" w:rsidP="006C5DAF">
      <w:pPr>
        <w:spacing w:after="0" w:line="240" w:lineRule="auto"/>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rPr>
        <w:t xml:space="preserve">- najmanje srednju stručnu spremu, po pravilu, tehničkog smjera i </w:t>
      </w:r>
    </w:p>
    <w:p w:rsidR="006C5DAF" w:rsidRPr="00EB45D6" w:rsidRDefault="006C5DAF" w:rsidP="006C5DA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 položen ispit za protivpožarnu zaštitu</w:t>
      </w:r>
    </w:p>
    <w:p w:rsidR="006C5DAF" w:rsidRPr="00EB45D6" w:rsidRDefault="006C5DAF" w:rsidP="006C5DAF">
      <w:pPr>
        <w:spacing w:after="0" w:line="240" w:lineRule="auto"/>
        <w:jc w:val="both"/>
        <w:rPr>
          <w:rFonts w:ascii="Times New Roman" w:eastAsia="Times New Roman" w:hAnsi="Times New Roman" w:cs="Times New Roman"/>
          <w:b/>
          <w:color w:val="000000" w:themeColor="text1"/>
          <w:sz w:val="24"/>
          <w:szCs w:val="24"/>
          <w:lang w:val="hr-HR"/>
        </w:rPr>
      </w:pPr>
    </w:p>
    <w:p w:rsidR="006C5DAF" w:rsidRPr="00EB45D6" w:rsidRDefault="006C5DAF" w:rsidP="006C5DA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Status izvršioca:</w:t>
      </w:r>
    </w:p>
    <w:p w:rsidR="00E23378" w:rsidRPr="00EB45D6" w:rsidRDefault="00E23378" w:rsidP="00CC5F6C">
      <w:pPr>
        <w:pStyle w:val="ListParagraph"/>
        <w:numPr>
          <w:ilvl w:val="0"/>
          <w:numId w:val="35"/>
        </w:num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hAnsi="Times New Roman" w:cs="Times New Roman"/>
          <w:color w:val="000000" w:themeColor="text1"/>
          <w:sz w:val="24"/>
          <w:szCs w:val="24"/>
        </w:rPr>
        <w:t>Osoblje za podršku funkcioniranja i rada škole</w:t>
      </w:r>
      <w:r w:rsidRPr="00EB45D6">
        <w:rPr>
          <w:rFonts w:ascii="Times New Roman" w:eastAsia="Times New Roman" w:hAnsi="Times New Roman" w:cs="Times New Roman"/>
          <w:b/>
          <w:color w:val="000000" w:themeColor="text1"/>
          <w:sz w:val="24"/>
          <w:szCs w:val="24"/>
          <w:lang w:val="hr-HR"/>
        </w:rPr>
        <w:t xml:space="preserve"> </w:t>
      </w:r>
    </w:p>
    <w:p w:rsidR="006C5DAF" w:rsidRPr="00EB45D6" w:rsidRDefault="006C5DAF" w:rsidP="006C5DA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Pozicija radnog mjesta: </w:t>
      </w:r>
    </w:p>
    <w:p w:rsidR="006C5DAF" w:rsidRPr="00EB45D6" w:rsidRDefault="006C5DAF" w:rsidP="006C5DAF">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hAnsi="Times New Roman" w:cs="Times New Roman"/>
          <w:color w:val="000000" w:themeColor="text1"/>
          <w:sz w:val="24"/>
          <w:szCs w:val="24"/>
        </w:rPr>
        <w:t>Lice zaduženo za provođenje mjera zaštite od požara</w:t>
      </w:r>
    </w:p>
    <w:p w:rsidR="006C5DAF" w:rsidRPr="00EB45D6" w:rsidRDefault="006C5DAF" w:rsidP="006C5DA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Izbor: </w:t>
      </w:r>
    </w:p>
    <w:p w:rsidR="006C5DAF" w:rsidRPr="00EB45D6" w:rsidRDefault="006C5DAF" w:rsidP="006C5DA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w:t>
      </w:r>
      <w:r w:rsidRPr="00EB45D6">
        <w:rPr>
          <w:rFonts w:ascii="Times New Roman" w:eastAsia="Times New Roman" w:hAnsi="Times New Roman" w:cs="Times New Roman"/>
          <w:b/>
          <w:color w:val="000000" w:themeColor="text1"/>
          <w:sz w:val="24"/>
          <w:szCs w:val="24"/>
          <w:lang w:val="hr-HR"/>
        </w:rPr>
        <w:tab/>
      </w:r>
      <w:r w:rsidRPr="00EB45D6">
        <w:rPr>
          <w:rFonts w:ascii="Times New Roman" w:eastAsia="Times New Roman" w:hAnsi="Times New Roman" w:cs="Times New Roman"/>
          <w:color w:val="000000" w:themeColor="text1"/>
          <w:sz w:val="24"/>
          <w:szCs w:val="24"/>
          <w:lang w:val="hr-HR"/>
        </w:rPr>
        <w:t>Iz reda zaposlenih</w:t>
      </w:r>
      <w:r w:rsidRPr="00EB45D6">
        <w:rPr>
          <w:rFonts w:ascii="Times New Roman" w:hAnsi="Times New Roman" w:cs="Times New Roman"/>
          <w:color w:val="000000" w:themeColor="text1"/>
          <w:sz w:val="24"/>
          <w:szCs w:val="24"/>
        </w:rPr>
        <w:t xml:space="preserve"> za škole koji zapošljavaju 30 ili više radnika, najviše 2 sata sedmično</w:t>
      </w:r>
    </w:p>
    <w:p w:rsidR="006C5DAF" w:rsidRPr="00EB45D6" w:rsidRDefault="006C5DAF" w:rsidP="006C5DA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Broj izvršilaca</w:t>
      </w:r>
      <w:r w:rsidRPr="00EB45D6">
        <w:rPr>
          <w:rFonts w:ascii="Times New Roman" w:eastAsia="Times New Roman" w:hAnsi="Times New Roman" w:cs="Times New Roman"/>
          <w:color w:val="000000" w:themeColor="text1"/>
          <w:sz w:val="24"/>
          <w:szCs w:val="24"/>
          <w:lang w:val="hr-HR"/>
        </w:rPr>
        <w:t xml:space="preserve">: </w:t>
      </w:r>
    </w:p>
    <w:p w:rsidR="006C5DAF" w:rsidRPr="00EB45D6" w:rsidRDefault="006C5DAF" w:rsidP="006C5DA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1 (jedan)</w:t>
      </w:r>
      <w:r w:rsidRPr="00EB45D6">
        <w:rPr>
          <w:rFonts w:ascii="Times New Roman" w:hAnsi="Times New Roman" w:cs="Times New Roman"/>
          <w:color w:val="000000" w:themeColor="text1"/>
          <w:sz w:val="24"/>
          <w:szCs w:val="24"/>
        </w:rPr>
        <w:t xml:space="preserve"> najviše 2 sata sedmično</w:t>
      </w:r>
      <w:r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hAnsi="Times New Roman" w:cs="Times New Roman"/>
          <w:color w:val="000000" w:themeColor="text1"/>
          <w:sz w:val="24"/>
          <w:szCs w:val="24"/>
        </w:rPr>
        <w:t>za škole koji zapošljavaju 30 ili više radnika u skladu sa Pedagoškim standardima i normativima za osnovnu školu</w:t>
      </w:r>
    </w:p>
    <w:p w:rsidR="00802DB8" w:rsidRPr="00EB45D6" w:rsidRDefault="00802DB8" w:rsidP="007E2FBF">
      <w:pPr>
        <w:spacing w:after="0" w:line="240" w:lineRule="auto"/>
        <w:jc w:val="both"/>
        <w:rPr>
          <w:rFonts w:ascii="Times New Roman" w:eastAsia="Times New Roman" w:hAnsi="Times New Roman" w:cs="Times New Roman"/>
          <w:b/>
          <w:color w:val="000000" w:themeColor="text1"/>
          <w:sz w:val="24"/>
          <w:szCs w:val="24"/>
          <w:lang w:val="hr-HR"/>
        </w:rPr>
      </w:pPr>
    </w:p>
    <w:p w:rsidR="006B125D" w:rsidRPr="00EB45D6" w:rsidRDefault="006B125D" w:rsidP="007E2FBF">
      <w:pPr>
        <w:keepNext/>
        <w:spacing w:after="0" w:line="240" w:lineRule="auto"/>
        <w:jc w:val="both"/>
        <w:outlineLvl w:val="1"/>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III MEĐUSOBNA SARADNJA</w:t>
      </w:r>
    </w:p>
    <w:p w:rsidR="006B125D" w:rsidRPr="00EB45D6" w:rsidRDefault="00F258E4"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Član 6.</w:t>
      </w:r>
    </w:p>
    <w:p w:rsidR="00A97462" w:rsidRPr="00EB45D6" w:rsidRDefault="00A97462"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(Međusobna saradnja)</w:t>
      </w:r>
    </w:p>
    <w:p w:rsidR="006B125D" w:rsidRPr="00EB45D6" w:rsidRDefault="00F258E4"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Radnici</w:t>
      </w:r>
      <w:r w:rsidR="00CD56D9" w:rsidRPr="00EB45D6">
        <w:rPr>
          <w:rFonts w:ascii="Times New Roman" w:eastAsia="Times New Roman" w:hAnsi="Times New Roman" w:cs="Times New Roman"/>
          <w:color w:val="000000" w:themeColor="text1"/>
          <w:sz w:val="24"/>
          <w:szCs w:val="24"/>
          <w:lang w:val="hr-HR"/>
        </w:rPr>
        <w:t xml:space="preserve"> Škole, dužni su izvršavati</w:t>
      </w:r>
      <w:r w:rsidR="006B125D" w:rsidRPr="00EB45D6">
        <w:rPr>
          <w:rFonts w:ascii="Times New Roman" w:eastAsia="Times New Roman" w:hAnsi="Times New Roman" w:cs="Times New Roman"/>
          <w:color w:val="000000" w:themeColor="text1"/>
          <w:sz w:val="24"/>
          <w:szCs w:val="24"/>
          <w:lang w:val="hr-HR"/>
        </w:rPr>
        <w:t xml:space="preserve"> poslove iz opisa radn</w:t>
      </w:r>
      <w:r w:rsidR="00CD56D9" w:rsidRPr="00EB45D6">
        <w:rPr>
          <w:rFonts w:ascii="Times New Roman" w:eastAsia="Times New Roman" w:hAnsi="Times New Roman" w:cs="Times New Roman"/>
          <w:color w:val="000000" w:themeColor="text1"/>
          <w:sz w:val="24"/>
          <w:szCs w:val="24"/>
          <w:lang w:val="hr-HR"/>
        </w:rPr>
        <w:t xml:space="preserve">og mjesta, međusobno sarađivati i pružati potrebnu pomoć u odnosu na pitanja </w:t>
      </w:r>
      <w:r w:rsidR="006B125D" w:rsidRPr="00EB45D6">
        <w:rPr>
          <w:rFonts w:ascii="Times New Roman" w:eastAsia="Times New Roman" w:hAnsi="Times New Roman" w:cs="Times New Roman"/>
          <w:color w:val="000000" w:themeColor="text1"/>
          <w:sz w:val="24"/>
          <w:szCs w:val="24"/>
          <w:lang w:val="hr-HR"/>
        </w:rPr>
        <w:t>od zajedničkog interesa.</w:t>
      </w:r>
    </w:p>
    <w:p w:rsidR="006B125D" w:rsidRPr="00EB45D6"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p>
    <w:p w:rsidR="006B125D" w:rsidRPr="00EB45D6" w:rsidRDefault="006B125D" w:rsidP="007E2FBF">
      <w:pPr>
        <w:keepNext/>
        <w:spacing w:after="0" w:line="240" w:lineRule="auto"/>
        <w:jc w:val="both"/>
        <w:outlineLvl w:val="1"/>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 xml:space="preserve">IV  PROGRAMIRANJE RADA </w:t>
      </w:r>
    </w:p>
    <w:p w:rsidR="006B125D" w:rsidRPr="00EB45D6" w:rsidRDefault="00F258E4"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Član 7.</w:t>
      </w:r>
    </w:p>
    <w:p w:rsidR="00A97462" w:rsidRPr="00EB45D6" w:rsidRDefault="00A97462"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(Programiranje rada)</w:t>
      </w:r>
    </w:p>
    <w:p w:rsidR="006B125D" w:rsidRPr="00EB45D6"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Poslovi i zadaci iz na</w:t>
      </w:r>
      <w:r w:rsidR="00CD56D9" w:rsidRPr="00EB45D6">
        <w:rPr>
          <w:rFonts w:ascii="Times New Roman" w:eastAsia="Times New Roman" w:hAnsi="Times New Roman" w:cs="Times New Roman"/>
          <w:color w:val="000000" w:themeColor="text1"/>
          <w:sz w:val="24"/>
          <w:szCs w:val="24"/>
          <w:lang w:val="hr-HR"/>
        </w:rPr>
        <w:t>dležnosti nastavni</w:t>
      </w:r>
      <w:r w:rsidR="00F258E4" w:rsidRPr="00EB45D6">
        <w:rPr>
          <w:rFonts w:ascii="Times New Roman" w:eastAsia="Times New Roman" w:hAnsi="Times New Roman" w:cs="Times New Roman"/>
          <w:color w:val="000000" w:themeColor="text1"/>
          <w:sz w:val="24"/>
          <w:szCs w:val="24"/>
          <w:lang w:val="hr-HR"/>
        </w:rPr>
        <w:t>ka, stručnih saradnika, saradnika</w:t>
      </w:r>
      <w:r w:rsidRPr="00EB45D6">
        <w:rPr>
          <w:rFonts w:ascii="Times New Roman" w:eastAsia="Times New Roman" w:hAnsi="Times New Roman" w:cs="Times New Roman"/>
          <w:color w:val="000000" w:themeColor="text1"/>
          <w:sz w:val="24"/>
          <w:szCs w:val="24"/>
          <w:lang w:val="hr-HR"/>
        </w:rPr>
        <w:t xml:space="preserve"> i </w:t>
      </w:r>
      <w:r w:rsidR="00F258E4" w:rsidRPr="00EB45D6">
        <w:rPr>
          <w:rFonts w:ascii="Times New Roman" w:eastAsia="Times New Roman" w:hAnsi="Times New Roman" w:cs="Times New Roman"/>
          <w:color w:val="000000" w:themeColor="text1"/>
          <w:sz w:val="24"/>
          <w:szCs w:val="24"/>
          <w:lang w:val="hr-HR"/>
        </w:rPr>
        <w:t xml:space="preserve">ostalih radnika </w:t>
      </w:r>
      <w:r w:rsidR="00CD56D9" w:rsidRPr="00EB45D6">
        <w:rPr>
          <w:rFonts w:ascii="Times New Roman" w:eastAsia="Times New Roman" w:hAnsi="Times New Roman" w:cs="Times New Roman"/>
          <w:color w:val="000000" w:themeColor="text1"/>
          <w:sz w:val="24"/>
          <w:szCs w:val="24"/>
          <w:lang w:val="hr-HR"/>
        </w:rPr>
        <w:t xml:space="preserve"> utvrđuju se </w:t>
      </w:r>
      <w:r w:rsidR="00924F3D" w:rsidRPr="00EB45D6">
        <w:rPr>
          <w:rFonts w:ascii="Times New Roman" w:eastAsia="Times New Roman" w:hAnsi="Times New Roman" w:cs="Times New Roman"/>
          <w:color w:val="000000" w:themeColor="text1"/>
          <w:sz w:val="24"/>
          <w:szCs w:val="24"/>
          <w:lang w:val="hr-HR"/>
        </w:rPr>
        <w:t xml:space="preserve">na osnovu Pedagoških standarda i normativa za osnovnu školu  i </w:t>
      </w:r>
      <w:r w:rsidRPr="00EB45D6">
        <w:rPr>
          <w:rFonts w:ascii="Times New Roman" w:eastAsia="Times New Roman" w:hAnsi="Times New Roman" w:cs="Times New Roman"/>
          <w:color w:val="000000" w:themeColor="text1"/>
          <w:sz w:val="24"/>
          <w:szCs w:val="24"/>
          <w:lang w:val="hr-HR"/>
        </w:rPr>
        <w:t>Godišnjim programom rada.</w:t>
      </w:r>
    </w:p>
    <w:p w:rsidR="00312274" w:rsidRPr="00EB45D6" w:rsidRDefault="00312274" w:rsidP="007E2FBF">
      <w:pPr>
        <w:spacing w:after="0" w:line="240" w:lineRule="auto"/>
        <w:jc w:val="both"/>
        <w:rPr>
          <w:rFonts w:ascii="Times New Roman" w:eastAsia="Times New Roman" w:hAnsi="Times New Roman" w:cs="Times New Roman"/>
          <w:b/>
          <w:color w:val="000000" w:themeColor="text1"/>
          <w:sz w:val="24"/>
          <w:szCs w:val="24"/>
          <w:lang w:val="hr-HR"/>
        </w:rPr>
      </w:pPr>
    </w:p>
    <w:p w:rsidR="006B125D" w:rsidRPr="00EB45D6" w:rsidRDefault="006B125D"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V RADNI ODNOSI</w:t>
      </w:r>
    </w:p>
    <w:p w:rsidR="006B125D" w:rsidRPr="00EB45D6" w:rsidRDefault="00F258E4"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Član 8</w:t>
      </w:r>
      <w:r w:rsidR="00A97462" w:rsidRPr="00EB45D6">
        <w:rPr>
          <w:rFonts w:ascii="Times New Roman" w:eastAsia="Times New Roman" w:hAnsi="Times New Roman" w:cs="Times New Roman"/>
          <w:color w:val="000000" w:themeColor="text1"/>
          <w:sz w:val="24"/>
          <w:szCs w:val="24"/>
          <w:lang w:val="hr-HR"/>
        </w:rPr>
        <w:t>.</w:t>
      </w:r>
    </w:p>
    <w:p w:rsidR="00A97462" w:rsidRPr="00EB45D6" w:rsidRDefault="00A97462"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(Prijem zaposlenika)</w:t>
      </w:r>
    </w:p>
    <w:p w:rsidR="006B125D" w:rsidRPr="00EB45D6" w:rsidRDefault="00F258E4"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Prijem nastavnika, stručnih saradnika, </w:t>
      </w:r>
      <w:r w:rsidR="00143BDF" w:rsidRPr="00EB45D6">
        <w:rPr>
          <w:rFonts w:ascii="Times New Roman" w:eastAsia="Times New Roman" w:hAnsi="Times New Roman" w:cs="Times New Roman"/>
          <w:color w:val="000000" w:themeColor="text1"/>
          <w:sz w:val="24"/>
          <w:szCs w:val="24"/>
          <w:lang w:val="hr-HR"/>
        </w:rPr>
        <w:t>saradnika</w:t>
      </w:r>
      <w:r w:rsidR="006B125D" w:rsidRPr="00EB45D6">
        <w:rPr>
          <w:rFonts w:ascii="Times New Roman" w:eastAsia="Times New Roman" w:hAnsi="Times New Roman" w:cs="Times New Roman"/>
          <w:color w:val="000000" w:themeColor="text1"/>
          <w:sz w:val="24"/>
          <w:szCs w:val="24"/>
          <w:lang w:val="hr-HR"/>
        </w:rPr>
        <w:t xml:space="preserve"> i ostalih </w:t>
      </w:r>
      <w:r w:rsidRPr="00EB45D6">
        <w:rPr>
          <w:rFonts w:ascii="Times New Roman" w:eastAsia="Times New Roman" w:hAnsi="Times New Roman" w:cs="Times New Roman"/>
          <w:color w:val="000000" w:themeColor="text1"/>
          <w:sz w:val="24"/>
          <w:szCs w:val="24"/>
          <w:lang w:val="hr-HR"/>
        </w:rPr>
        <w:t xml:space="preserve">radnika </w:t>
      </w:r>
      <w:r w:rsidR="006B125D" w:rsidRPr="00EB45D6">
        <w:rPr>
          <w:rFonts w:ascii="Times New Roman" w:eastAsia="Times New Roman" w:hAnsi="Times New Roman" w:cs="Times New Roman"/>
          <w:color w:val="000000" w:themeColor="text1"/>
          <w:sz w:val="24"/>
          <w:szCs w:val="24"/>
          <w:lang w:val="hr-HR"/>
        </w:rPr>
        <w:t>u radni odnos u Školi i njihov raspored na odgovaraj</w:t>
      </w:r>
      <w:r w:rsidR="00CD56D9" w:rsidRPr="00EB45D6">
        <w:rPr>
          <w:rFonts w:ascii="Times New Roman" w:eastAsia="Times New Roman" w:hAnsi="Times New Roman" w:cs="Times New Roman"/>
          <w:color w:val="000000" w:themeColor="text1"/>
          <w:sz w:val="24"/>
          <w:szCs w:val="24"/>
          <w:lang w:val="hr-HR"/>
        </w:rPr>
        <w:t>uće poslove vrši se u skladu sa</w:t>
      </w:r>
      <w:r w:rsidR="00D903AF" w:rsidRPr="00EB45D6">
        <w:rPr>
          <w:rFonts w:ascii="Times New Roman" w:eastAsia="Times New Roman" w:hAnsi="Times New Roman" w:cs="Times New Roman"/>
          <w:color w:val="000000" w:themeColor="text1"/>
          <w:sz w:val="24"/>
          <w:szCs w:val="24"/>
          <w:lang w:val="hr-HR"/>
        </w:rPr>
        <w:t xml:space="preserve"> Zakonom o radu, </w:t>
      </w:r>
      <w:r w:rsidR="006B125D" w:rsidRPr="00EB45D6">
        <w:rPr>
          <w:rFonts w:ascii="Times New Roman" w:eastAsia="Times New Roman" w:hAnsi="Times New Roman" w:cs="Times New Roman"/>
          <w:color w:val="000000" w:themeColor="text1"/>
          <w:sz w:val="24"/>
          <w:szCs w:val="24"/>
          <w:lang w:val="hr-HR"/>
        </w:rPr>
        <w:t xml:space="preserve">Zakonom o osnovnom odgoju i obrazovanju, </w:t>
      </w:r>
      <w:r w:rsidR="0059717E" w:rsidRPr="00EB45D6">
        <w:rPr>
          <w:rFonts w:ascii="Times New Roman" w:eastAsia="Times New Roman" w:hAnsi="Times New Roman" w:cs="Times New Roman"/>
          <w:color w:val="000000" w:themeColor="text1"/>
          <w:sz w:val="24"/>
          <w:szCs w:val="24"/>
          <w:lang w:val="hr-HR"/>
        </w:rPr>
        <w:t>P</w:t>
      </w:r>
      <w:r w:rsidR="005209AA" w:rsidRPr="00EB45D6">
        <w:rPr>
          <w:rFonts w:ascii="Times New Roman" w:eastAsia="Times New Roman" w:hAnsi="Times New Roman" w:cs="Times New Roman"/>
          <w:color w:val="000000" w:themeColor="text1"/>
          <w:sz w:val="24"/>
          <w:szCs w:val="24"/>
          <w:lang w:val="hr-HR"/>
        </w:rPr>
        <w:t>ravilnikom sa k</w:t>
      </w:r>
      <w:r w:rsidR="003247A0" w:rsidRPr="00EB45D6">
        <w:rPr>
          <w:rFonts w:ascii="Times New Roman" w:eastAsia="Times New Roman" w:hAnsi="Times New Roman" w:cs="Times New Roman"/>
          <w:color w:val="000000" w:themeColor="text1"/>
          <w:sz w:val="24"/>
          <w:szCs w:val="24"/>
          <w:lang w:val="hr-HR"/>
        </w:rPr>
        <w:t>riterijima za prijem radnika</w:t>
      </w:r>
      <w:r w:rsidR="005209AA" w:rsidRPr="00EB45D6">
        <w:rPr>
          <w:rFonts w:ascii="Times New Roman" w:eastAsia="Times New Roman" w:hAnsi="Times New Roman" w:cs="Times New Roman"/>
          <w:color w:val="000000" w:themeColor="text1"/>
          <w:sz w:val="24"/>
          <w:szCs w:val="24"/>
          <w:lang w:val="hr-HR"/>
        </w:rPr>
        <w:t xml:space="preserve"> u radni </w:t>
      </w:r>
      <w:r w:rsidR="003247A0" w:rsidRPr="00EB45D6">
        <w:rPr>
          <w:rFonts w:ascii="Times New Roman" w:eastAsia="Times New Roman" w:hAnsi="Times New Roman" w:cs="Times New Roman"/>
          <w:color w:val="000000" w:themeColor="text1"/>
          <w:sz w:val="24"/>
          <w:szCs w:val="24"/>
          <w:lang w:val="hr-HR"/>
        </w:rPr>
        <w:t xml:space="preserve">odnos u  osnovnim </w:t>
      </w:r>
      <w:r w:rsidR="005209AA" w:rsidRPr="00EB45D6">
        <w:rPr>
          <w:rFonts w:ascii="Times New Roman" w:eastAsia="Times New Roman" w:hAnsi="Times New Roman" w:cs="Times New Roman"/>
          <w:color w:val="000000" w:themeColor="text1"/>
          <w:sz w:val="24"/>
          <w:szCs w:val="24"/>
          <w:lang w:val="hr-HR"/>
        </w:rPr>
        <w:t xml:space="preserve"> školama kao javnim ustanovama na području Kantona Sarajevo, </w:t>
      </w:r>
      <w:r w:rsidR="006B125D" w:rsidRPr="00EB45D6">
        <w:rPr>
          <w:rFonts w:ascii="Times New Roman" w:eastAsia="Times New Roman" w:hAnsi="Times New Roman" w:cs="Times New Roman"/>
          <w:color w:val="000000" w:themeColor="text1"/>
          <w:sz w:val="24"/>
          <w:szCs w:val="24"/>
          <w:lang w:val="hr-HR"/>
        </w:rPr>
        <w:t>Pravilnikom o rad</w:t>
      </w:r>
      <w:r w:rsidR="005B5546" w:rsidRPr="00EB45D6">
        <w:rPr>
          <w:rFonts w:ascii="Times New Roman" w:eastAsia="Times New Roman" w:hAnsi="Times New Roman" w:cs="Times New Roman"/>
          <w:color w:val="000000" w:themeColor="text1"/>
          <w:sz w:val="24"/>
          <w:szCs w:val="24"/>
          <w:lang w:val="hr-HR"/>
        </w:rPr>
        <w:t>u</w:t>
      </w:r>
      <w:r w:rsidRPr="00EB45D6">
        <w:rPr>
          <w:rFonts w:ascii="Times New Roman" w:eastAsia="Times New Roman" w:hAnsi="Times New Roman" w:cs="Times New Roman"/>
          <w:color w:val="000000" w:themeColor="text1"/>
          <w:sz w:val="24"/>
          <w:szCs w:val="24"/>
          <w:lang w:val="hr-HR"/>
        </w:rPr>
        <w:t xml:space="preserve"> i ovim P</w:t>
      </w:r>
      <w:r w:rsidR="006B125D" w:rsidRPr="00EB45D6">
        <w:rPr>
          <w:rFonts w:ascii="Times New Roman" w:eastAsia="Times New Roman" w:hAnsi="Times New Roman" w:cs="Times New Roman"/>
          <w:color w:val="000000" w:themeColor="text1"/>
          <w:sz w:val="24"/>
          <w:szCs w:val="24"/>
          <w:lang w:val="hr-HR"/>
        </w:rPr>
        <w:t xml:space="preserve">ravilnikom.                         </w:t>
      </w:r>
    </w:p>
    <w:p w:rsidR="006B125D" w:rsidRPr="00EB45D6" w:rsidRDefault="00F258E4"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Član 9.</w:t>
      </w:r>
    </w:p>
    <w:p w:rsidR="00A97462" w:rsidRPr="00EB45D6" w:rsidRDefault="00A97462" w:rsidP="003260E5">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(Primjena pozitivnih propisa)</w:t>
      </w:r>
    </w:p>
    <w:p w:rsidR="006B125D" w:rsidRPr="00EB45D6" w:rsidRDefault="006B125D"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Na prava i dužnosti</w:t>
      </w:r>
      <w:r w:rsidR="00F258E4" w:rsidRPr="00EB45D6">
        <w:rPr>
          <w:rFonts w:ascii="Times New Roman" w:eastAsia="Times New Roman" w:hAnsi="Times New Roman" w:cs="Times New Roman"/>
          <w:color w:val="000000" w:themeColor="text1"/>
          <w:sz w:val="24"/>
          <w:szCs w:val="24"/>
          <w:lang w:val="hr-HR"/>
        </w:rPr>
        <w:t xml:space="preserve"> radnika</w:t>
      </w:r>
      <w:r w:rsidR="00CD56D9" w:rsidRPr="00EB45D6">
        <w:rPr>
          <w:rFonts w:ascii="Times New Roman" w:eastAsia="Times New Roman" w:hAnsi="Times New Roman" w:cs="Times New Roman"/>
          <w:color w:val="000000" w:themeColor="text1"/>
          <w:sz w:val="24"/>
          <w:szCs w:val="24"/>
          <w:lang w:val="hr-HR"/>
        </w:rPr>
        <w:t xml:space="preserve"> u Školi </w:t>
      </w:r>
      <w:r w:rsidR="00692F10" w:rsidRPr="00EB45D6">
        <w:rPr>
          <w:rFonts w:ascii="Times New Roman" w:eastAsia="Times New Roman" w:hAnsi="Times New Roman" w:cs="Times New Roman"/>
          <w:color w:val="000000" w:themeColor="text1"/>
          <w:sz w:val="24"/>
          <w:szCs w:val="24"/>
          <w:lang w:val="hr-HR"/>
        </w:rPr>
        <w:t>iz radnog odnosa, pored propisa</w:t>
      </w:r>
      <w:r w:rsidRPr="00EB45D6">
        <w:rPr>
          <w:rFonts w:ascii="Times New Roman" w:eastAsia="Times New Roman" w:hAnsi="Times New Roman" w:cs="Times New Roman"/>
          <w:color w:val="000000" w:themeColor="text1"/>
          <w:sz w:val="24"/>
          <w:szCs w:val="24"/>
          <w:lang w:val="hr-HR"/>
        </w:rPr>
        <w:t xml:space="preserve"> iz pr</w:t>
      </w:r>
      <w:r w:rsidR="00CD56D9" w:rsidRPr="00EB45D6">
        <w:rPr>
          <w:rFonts w:ascii="Times New Roman" w:eastAsia="Times New Roman" w:hAnsi="Times New Roman" w:cs="Times New Roman"/>
          <w:color w:val="000000" w:themeColor="text1"/>
          <w:sz w:val="24"/>
          <w:szCs w:val="24"/>
          <w:lang w:val="hr-HR"/>
        </w:rPr>
        <w:t>ethodnog člana, primijenjuju se</w:t>
      </w:r>
      <w:r w:rsidR="00692F10" w:rsidRPr="00EB45D6">
        <w:rPr>
          <w:rFonts w:ascii="Times New Roman" w:eastAsia="Times New Roman" w:hAnsi="Times New Roman" w:cs="Times New Roman"/>
          <w:color w:val="000000" w:themeColor="text1"/>
          <w:sz w:val="24"/>
          <w:szCs w:val="24"/>
          <w:lang w:val="hr-HR"/>
        </w:rPr>
        <w:t xml:space="preserve"> i opć</w:t>
      </w:r>
      <w:r w:rsidRPr="00EB45D6">
        <w:rPr>
          <w:rFonts w:ascii="Times New Roman" w:eastAsia="Times New Roman" w:hAnsi="Times New Roman" w:cs="Times New Roman"/>
          <w:color w:val="000000" w:themeColor="text1"/>
          <w:sz w:val="24"/>
          <w:szCs w:val="24"/>
          <w:lang w:val="hr-HR"/>
        </w:rPr>
        <w:t>i pr</w:t>
      </w:r>
      <w:r w:rsidR="004C5C31" w:rsidRPr="00EB45D6">
        <w:rPr>
          <w:rFonts w:ascii="Times New Roman" w:eastAsia="Times New Roman" w:hAnsi="Times New Roman" w:cs="Times New Roman"/>
          <w:color w:val="000000" w:themeColor="text1"/>
          <w:sz w:val="24"/>
          <w:szCs w:val="24"/>
          <w:lang w:val="hr-HR"/>
        </w:rPr>
        <w:t>opisi o radu, Kolektivni ugovor za djelatnost predškolskog</w:t>
      </w:r>
      <w:r w:rsidR="008D6686" w:rsidRPr="00EB45D6">
        <w:rPr>
          <w:rFonts w:ascii="Times New Roman" w:eastAsia="Times New Roman" w:hAnsi="Times New Roman" w:cs="Times New Roman"/>
          <w:color w:val="000000" w:themeColor="text1"/>
          <w:sz w:val="24"/>
          <w:szCs w:val="24"/>
          <w:lang w:val="hr-HR"/>
        </w:rPr>
        <w:t xml:space="preserve"> odgoja i osnovnog odgoja i obr</w:t>
      </w:r>
      <w:r w:rsidR="00EF0687" w:rsidRPr="00EB45D6">
        <w:rPr>
          <w:rFonts w:ascii="Times New Roman" w:eastAsia="Times New Roman" w:hAnsi="Times New Roman" w:cs="Times New Roman"/>
          <w:color w:val="000000" w:themeColor="text1"/>
          <w:sz w:val="24"/>
          <w:szCs w:val="24"/>
          <w:lang w:val="hr-HR"/>
        </w:rPr>
        <w:t>azovanja u Kantonu Sarajevo</w:t>
      </w:r>
      <w:r w:rsidR="008D6686" w:rsidRPr="00EB45D6">
        <w:rPr>
          <w:rFonts w:ascii="Times New Roman" w:eastAsia="Times New Roman" w:hAnsi="Times New Roman" w:cs="Times New Roman"/>
          <w:color w:val="000000" w:themeColor="text1"/>
          <w:sz w:val="24"/>
          <w:szCs w:val="24"/>
          <w:lang w:val="hr-HR"/>
        </w:rPr>
        <w:t>,</w:t>
      </w:r>
      <w:r w:rsidRPr="00EB45D6">
        <w:rPr>
          <w:rFonts w:ascii="Times New Roman" w:eastAsia="Times New Roman" w:hAnsi="Times New Roman" w:cs="Times New Roman"/>
          <w:color w:val="000000" w:themeColor="text1"/>
          <w:sz w:val="24"/>
          <w:szCs w:val="24"/>
          <w:lang w:val="hr-HR"/>
        </w:rPr>
        <w:t xml:space="preserve"> </w:t>
      </w:r>
      <w:r w:rsidR="009049C5" w:rsidRPr="00EB45D6">
        <w:rPr>
          <w:rFonts w:ascii="Times New Roman" w:eastAsia="Times New Roman" w:hAnsi="Times New Roman" w:cs="Times New Roman"/>
          <w:color w:val="000000" w:themeColor="text1"/>
          <w:sz w:val="24"/>
          <w:szCs w:val="24"/>
          <w:lang w:val="hr-HR"/>
        </w:rPr>
        <w:t>P</w:t>
      </w:r>
      <w:r w:rsidRPr="00EB45D6">
        <w:rPr>
          <w:rFonts w:ascii="Times New Roman" w:eastAsia="Times New Roman" w:hAnsi="Times New Roman" w:cs="Times New Roman"/>
          <w:color w:val="000000" w:themeColor="text1"/>
          <w:sz w:val="24"/>
          <w:szCs w:val="24"/>
          <w:lang w:val="hr-HR"/>
        </w:rPr>
        <w:t xml:space="preserve">edagoški standardi i normativi za </w:t>
      </w:r>
      <w:r w:rsidR="00EF0687" w:rsidRPr="00EB45D6">
        <w:rPr>
          <w:rFonts w:ascii="Times New Roman" w:eastAsia="Times New Roman" w:hAnsi="Times New Roman" w:cs="Times New Roman"/>
          <w:color w:val="000000" w:themeColor="text1"/>
          <w:sz w:val="24"/>
          <w:szCs w:val="24"/>
          <w:lang w:val="hr-HR"/>
        </w:rPr>
        <w:t>osnovnu školu</w:t>
      </w:r>
      <w:r w:rsidR="00CD56D9" w:rsidRPr="00EB45D6">
        <w:rPr>
          <w:rFonts w:ascii="Times New Roman" w:eastAsia="Times New Roman" w:hAnsi="Times New Roman" w:cs="Times New Roman"/>
          <w:color w:val="000000" w:themeColor="text1"/>
          <w:sz w:val="24"/>
          <w:szCs w:val="24"/>
          <w:lang w:val="hr-HR"/>
        </w:rPr>
        <w:t>, propisi Vlade Kantona i drugi pozitivni propisi</w:t>
      </w:r>
      <w:r w:rsidRPr="00EB45D6">
        <w:rPr>
          <w:rFonts w:ascii="Times New Roman" w:eastAsia="Times New Roman" w:hAnsi="Times New Roman" w:cs="Times New Roman"/>
          <w:color w:val="000000" w:themeColor="text1"/>
          <w:sz w:val="24"/>
          <w:szCs w:val="24"/>
          <w:lang w:val="hr-HR"/>
        </w:rPr>
        <w:t xml:space="preserve"> koji tr</w:t>
      </w:r>
      <w:r w:rsidR="00CD56D9" w:rsidRPr="00EB45D6">
        <w:rPr>
          <w:rFonts w:ascii="Times New Roman" w:eastAsia="Times New Roman" w:hAnsi="Times New Roman" w:cs="Times New Roman"/>
          <w:color w:val="000000" w:themeColor="text1"/>
          <w:sz w:val="24"/>
          <w:szCs w:val="24"/>
          <w:lang w:val="hr-HR"/>
        </w:rPr>
        <w:t>etiraju oblast radnih odnosa u</w:t>
      </w:r>
      <w:r w:rsidRPr="00EB45D6">
        <w:rPr>
          <w:rFonts w:ascii="Times New Roman" w:eastAsia="Times New Roman" w:hAnsi="Times New Roman" w:cs="Times New Roman"/>
          <w:color w:val="000000" w:themeColor="text1"/>
          <w:sz w:val="24"/>
          <w:szCs w:val="24"/>
          <w:lang w:val="hr-HR"/>
        </w:rPr>
        <w:t xml:space="preserve"> osnovnim školama. </w:t>
      </w:r>
    </w:p>
    <w:p w:rsidR="00A97462" w:rsidRPr="00EB45D6" w:rsidRDefault="00391216" w:rsidP="00A97462">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Član 10</w:t>
      </w:r>
      <w:r w:rsidR="00A97462" w:rsidRPr="00EB45D6">
        <w:rPr>
          <w:rFonts w:ascii="Times New Roman" w:eastAsia="Times New Roman" w:hAnsi="Times New Roman" w:cs="Times New Roman"/>
          <w:color w:val="000000" w:themeColor="text1"/>
          <w:sz w:val="24"/>
          <w:szCs w:val="24"/>
          <w:lang w:val="hr-HR"/>
        </w:rPr>
        <w:t>.</w:t>
      </w:r>
    </w:p>
    <w:p w:rsidR="002640DB" w:rsidRPr="00EB45D6" w:rsidRDefault="00A97462" w:rsidP="002640DB">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(Rješenja o</w:t>
      </w:r>
      <w:r w:rsidR="002640DB" w:rsidRPr="00EB45D6">
        <w:rPr>
          <w:rFonts w:ascii="Times New Roman" w:eastAsia="Times New Roman" w:hAnsi="Times New Roman" w:cs="Times New Roman"/>
          <w:color w:val="000000" w:themeColor="text1"/>
          <w:sz w:val="24"/>
          <w:szCs w:val="24"/>
          <w:lang w:val="hr-HR"/>
        </w:rPr>
        <w:t xml:space="preserve">  40-satnom nedeljnom zaduženju)</w:t>
      </w:r>
    </w:p>
    <w:p w:rsidR="002640DB" w:rsidRPr="00EB45D6" w:rsidRDefault="002640DB" w:rsidP="002640DB">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U skladu s obavezama utvrđenim ugovorom o radu te Godišnjim programom rada ustanove i na osnovu Pedagoških standarda i normativa</w:t>
      </w:r>
      <w:r w:rsidR="00EF0687" w:rsidRPr="00EB45D6">
        <w:rPr>
          <w:rFonts w:ascii="Times New Roman" w:eastAsia="Times New Roman" w:hAnsi="Times New Roman" w:cs="Times New Roman"/>
          <w:color w:val="000000" w:themeColor="text1"/>
          <w:sz w:val="24"/>
          <w:szCs w:val="24"/>
          <w:lang w:val="hr-HR"/>
        </w:rPr>
        <w:t xml:space="preserve"> za osnovnu školu</w:t>
      </w:r>
      <w:r w:rsidRPr="00EB45D6">
        <w:rPr>
          <w:rFonts w:ascii="Times New Roman" w:eastAsia="Times New Roman" w:hAnsi="Times New Roman" w:cs="Times New Roman"/>
          <w:color w:val="000000" w:themeColor="text1"/>
          <w:sz w:val="24"/>
          <w:szCs w:val="24"/>
          <w:lang w:val="hr-HR"/>
        </w:rPr>
        <w:t>, radniku se izdaje pojedinačni akt (rješenje o 40-satnom nedjeljnom zaduženju), najkasnije 15 dana po usvajanju Godišnjeg programa rada ustanove.</w:t>
      </w:r>
    </w:p>
    <w:p w:rsidR="0041428D" w:rsidRPr="00EB45D6" w:rsidRDefault="0041428D" w:rsidP="007E2FBF">
      <w:pPr>
        <w:spacing w:after="0" w:line="240" w:lineRule="auto"/>
        <w:jc w:val="both"/>
        <w:rPr>
          <w:rFonts w:ascii="Times New Roman" w:eastAsia="Times New Roman" w:hAnsi="Times New Roman" w:cs="Times New Roman"/>
          <w:b/>
          <w:color w:val="000000" w:themeColor="text1"/>
          <w:sz w:val="24"/>
          <w:szCs w:val="24"/>
          <w:lang w:val="hr-HR"/>
        </w:rPr>
      </w:pPr>
    </w:p>
    <w:p w:rsidR="006B125D" w:rsidRPr="00EB45D6" w:rsidRDefault="006B125D" w:rsidP="007E2FBF">
      <w:pPr>
        <w:spacing w:after="0" w:line="240" w:lineRule="auto"/>
        <w:jc w:val="both"/>
        <w:rPr>
          <w:rFonts w:ascii="Times New Roman" w:eastAsia="Times New Roman" w:hAnsi="Times New Roman" w:cs="Times New Roman"/>
          <w:b/>
          <w:color w:val="000000" w:themeColor="text1"/>
          <w:sz w:val="24"/>
          <w:szCs w:val="24"/>
          <w:lang w:val="hr-HR"/>
        </w:rPr>
      </w:pPr>
      <w:r w:rsidRPr="00EB45D6">
        <w:rPr>
          <w:rFonts w:ascii="Times New Roman" w:eastAsia="Times New Roman" w:hAnsi="Times New Roman" w:cs="Times New Roman"/>
          <w:b/>
          <w:color w:val="000000" w:themeColor="text1"/>
          <w:sz w:val="24"/>
          <w:szCs w:val="24"/>
          <w:lang w:val="hr-HR"/>
        </w:rPr>
        <w:t>VI  PRELAZNE I ZAVRŠNE ODREDBE</w:t>
      </w:r>
    </w:p>
    <w:p w:rsidR="006B125D" w:rsidRPr="00EB45D6" w:rsidRDefault="00391216" w:rsidP="00A97462">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Član 11</w:t>
      </w:r>
      <w:r w:rsidR="00A97462" w:rsidRPr="00EB45D6">
        <w:rPr>
          <w:rFonts w:ascii="Times New Roman" w:eastAsia="Times New Roman" w:hAnsi="Times New Roman" w:cs="Times New Roman"/>
          <w:color w:val="000000" w:themeColor="text1"/>
          <w:sz w:val="24"/>
          <w:szCs w:val="24"/>
          <w:lang w:val="hr-HR"/>
        </w:rPr>
        <w:t>.</w:t>
      </w:r>
    </w:p>
    <w:p w:rsidR="00A97462" w:rsidRPr="00EB45D6" w:rsidRDefault="00A97462" w:rsidP="00A97462">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(Zatečeni radnici)</w:t>
      </w:r>
    </w:p>
    <w:p w:rsidR="006B125D" w:rsidRPr="00EB45D6" w:rsidRDefault="009D55AF" w:rsidP="007E2FBF">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(1) </w:t>
      </w:r>
      <w:r w:rsidR="00643C4B" w:rsidRPr="00EB45D6">
        <w:rPr>
          <w:rFonts w:ascii="Times New Roman" w:eastAsia="Times New Roman" w:hAnsi="Times New Roman" w:cs="Times New Roman"/>
          <w:color w:val="000000" w:themeColor="text1"/>
          <w:sz w:val="24"/>
          <w:szCs w:val="24"/>
          <w:lang w:val="hr-HR"/>
        </w:rPr>
        <w:t xml:space="preserve">Lica sa završenim I ciklusom </w:t>
      </w:r>
      <w:r w:rsidR="00E14605" w:rsidRPr="00EB45D6">
        <w:rPr>
          <w:rFonts w:ascii="Times New Roman" w:eastAsia="Times New Roman" w:hAnsi="Times New Roman" w:cs="Times New Roman"/>
          <w:color w:val="000000" w:themeColor="text1"/>
          <w:sz w:val="24"/>
          <w:szCs w:val="24"/>
          <w:lang w:val="hr-HR"/>
        </w:rPr>
        <w:t xml:space="preserve">bolonjskog visokoobrazovnog procesa  i višom i srednjom  stručnom spremom, zatečena na poslovima nastavnika u radnopravnom statusu na neodređeno </w:t>
      </w:r>
      <w:r w:rsidR="00E14605" w:rsidRPr="00EB45D6">
        <w:rPr>
          <w:rFonts w:ascii="Times New Roman" w:eastAsia="Times New Roman" w:hAnsi="Times New Roman" w:cs="Times New Roman"/>
          <w:color w:val="000000" w:themeColor="text1"/>
          <w:sz w:val="24"/>
          <w:szCs w:val="24"/>
          <w:lang w:val="hr-HR"/>
        </w:rPr>
        <w:lastRenderedPageBreak/>
        <w:t xml:space="preserve">vrijeme na dan stupanja na snagu Zakona o osnovnom odgoju i obrazovanju </w:t>
      </w:r>
      <w:r w:rsidR="00793853" w:rsidRPr="00EB45D6">
        <w:rPr>
          <w:rFonts w:ascii="Times New Roman" w:eastAsia="Times New Roman" w:hAnsi="Times New Roman" w:cs="Times New Roman"/>
          <w:color w:val="000000" w:themeColor="text1"/>
          <w:sz w:val="24"/>
          <w:szCs w:val="24"/>
          <w:lang w:val="hr-HR"/>
        </w:rPr>
        <w:t xml:space="preserve"> („Sl.novine Kantona Sarajevo</w:t>
      </w:r>
      <w:r w:rsidR="000266C9" w:rsidRPr="00EB45D6">
        <w:rPr>
          <w:rFonts w:ascii="Times New Roman" w:eastAsia="Times New Roman" w:hAnsi="Times New Roman" w:cs="Times New Roman"/>
          <w:color w:val="000000" w:themeColor="text1"/>
          <w:sz w:val="24"/>
          <w:szCs w:val="24"/>
          <w:lang w:val="hr-HR"/>
        </w:rPr>
        <w:t>“</w:t>
      </w:r>
      <w:r w:rsidR="00793853" w:rsidRPr="00EB45D6">
        <w:rPr>
          <w:rFonts w:ascii="Times New Roman" w:eastAsia="Times New Roman" w:hAnsi="Times New Roman" w:cs="Times New Roman"/>
          <w:color w:val="000000" w:themeColor="text1"/>
          <w:sz w:val="24"/>
          <w:szCs w:val="24"/>
          <w:lang w:val="hr-HR"/>
        </w:rPr>
        <w:t>, broj:</w:t>
      </w:r>
      <w:r w:rsidR="0041428D" w:rsidRPr="00EB45D6">
        <w:rPr>
          <w:rFonts w:ascii="Times New Roman" w:eastAsia="Times New Roman" w:hAnsi="Times New Roman" w:cs="Times New Roman"/>
          <w:color w:val="000000" w:themeColor="text1"/>
          <w:sz w:val="24"/>
          <w:szCs w:val="24"/>
          <w:lang w:val="hr-HR"/>
        </w:rPr>
        <w:t xml:space="preserve"> </w:t>
      </w:r>
      <w:r w:rsidR="00793853" w:rsidRPr="00EB45D6">
        <w:rPr>
          <w:rFonts w:ascii="Times New Roman" w:eastAsia="Times New Roman" w:hAnsi="Times New Roman" w:cs="Times New Roman"/>
          <w:color w:val="000000" w:themeColor="text1"/>
          <w:sz w:val="24"/>
          <w:szCs w:val="24"/>
          <w:lang w:val="hr-HR"/>
        </w:rPr>
        <w:t>23/17, 33/17</w:t>
      </w:r>
      <w:r w:rsidR="00E627C2" w:rsidRPr="00EB45D6">
        <w:rPr>
          <w:rFonts w:ascii="Times New Roman" w:eastAsia="Times New Roman" w:hAnsi="Times New Roman" w:cs="Times New Roman"/>
          <w:color w:val="000000" w:themeColor="text1"/>
          <w:sz w:val="24"/>
          <w:szCs w:val="24"/>
          <w:lang w:val="hr-HR"/>
        </w:rPr>
        <w:t>,</w:t>
      </w:r>
      <w:r w:rsidR="00E627C2" w:rsidRPr="00EB45D6">
        <w:rPr>
          <w:rFonts w:ascii="Times New Roman" w:hAnsi="Times New Roman" w:cs="Times New Roman"/>
          <w:color w:val="000000" w:themeColor="text1"/>
          <w:sz w:val="24"/>
          <w:szCs w:val="24"/>
        </w:rPr>
        <w:t>30/19, 34/20, 33/21</w:t>
      </w:r>
      <w:r w:rsidR="000266C9" w:rsidRPr="00EB45D6">
        <w:rPr>
          <w:rFonts w:ascii="Times New Roman" w:eastAsia="Times New Roman" w:hAnsi="Times New Roman" w:cs="Times New Roman"/>
          <w:color w:val="000000" w:themeColor="text1"/>
          <w:sz w:val="24"/>
          <w:szCs w:val="24"/>
          <w:lang w:val="hr-HR"/>
        </w:rPr>
        <w:t>), mogu nastaviti rad na tim poslovima.</w:t>
      </w:r>
    </w:p>
    <w:p w:rsidR="00942827" w:rsidRPr="00EB45D6" w:rsidRDefault="009D55AF" w:rsidP="00942827">
      <w:pPr>
        <w:spacing w:after="0" w:line="240" w:lineRule="auto"/>
        <w:ind w:right="-22"/>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lang w:val="hr-HR"/>
        </w:rPr>
        <w:t>(</w:t>
      </w:r>
      <w:r w:rsidR="006E1FCD" w:rsidRPr="00EB45D6">
        <w:rPr>
          <w:rFonts w:ascii="Times New Roman" w:hAnsi="Times New Roman" w:cs="Times New Roman"/>
          <w:color w:val="000000" w:themeColor="text1"/>
          <w:sz w:val="24"/>
          <w:szCs w:val="24"/>
          <w:lang w:val="hr-HR"/>
        </w:rPr>
        <w:t>2</w:t>
      </w:r>
      <w:r w:rsidRPr="00EB45D6">
        <w:rPr>
          <w:rFonts w:ascii="Times New Roman" w:hAnsi="Times New Roman" w:cs="Times New Roman"/>
          <w:color w:val="000000" w:themeColor="text1"/>
          <w:sz w:val="24"/>
          <w:szCs w:val="24"/>
          <w:lang w:val="hr-HR"/>
        </w:rPr>
        <w:t>)</w:t>
      </w:r>
      <w:r w:rsidR="00662787" w:rsidRPr="00EB45D6">
        <w:rPr>
          <w:rFonts w:ascii="Times New Roman" w:hAnsi="Times New Roman" w:cs="Times New Roman"/>
          <w:color w:val="000000" w:themeColor="text1"/>
          <w:sz w:val="24"/>
          <w:szCs w:val="24"/>
          <w:lang w:val="hr-HR"/>
        </w:rPr>
        <w:t xml:space="preserve"> </w:t>
      </w:r>
      <w:r w:rsidR="00942827" w:rsidRPr="00EB45D6">
        <w:rPr>
          <w:rFonts w:ascii="Times New Roman" w:hAnsi="Times New Roman" w:cs="Times New Roman"/>
          <w:color w:val="000000" w:themeColor="text1"/>
          <w:sz w:val="24"/>
          <w:szCs w:val="24"/>
          <w:lang w:val="hr-HR"/>
        </w:rPr>
        <w:t>U školi radni odnos mogu zasnovati i lica koja su završila prvi ciklus bolonjskog visokoobrazovnog procesa do kraja 2020/</w:t>
      </w:r>
      <w:r w:rsidR="00B147D7" w:rsidRPr="00EB45D6">
        <w:rPr>
          <w:rFonts w:ascii="Times New Roman" w:hAnsi="Times New Roman" w:cs="Times New Roman"/>
          <w:color w:val="000000" w:themeColor="text1"/>
          <w:sz w:val="24"/>
          <w:szCs w:val="24"/>
          <w:lang w:val="hr-HR"/>
        </w:rPr>
        <w:t>20</w:t>
      </w:r>
      <w:r w:rsidR="00942827" w:rsidRPr="00EB45D6">
        <w:rPr>
          <w:rFonts w:ascii="Times New Roman" w:hAnsi="Times New Roman" w:cs="Times New Roman"/>
          <w:color w:val="000000" w:themeColor="text1"/>
          <w:sz w:val="24"/>
          <w:szCs w:val="24"/>
          <w:lang w:val="hr-HR"/>
        </w:rPr>
        <w:t>21. školske godine. Ova lica su obavezna završiti II ciklus bolonjskog visokoobrazovnog procesa u roku od četiri godine od stupanja na snagu Zakona o izmjenama i dopunama Zakona o osnovnom odgoju i obrazovanju („Službene novine Kantona Sarajevo“ br. 33/21).</w:t>
      </w:r>
    </w:p>
    <w:p w:rsidR="00942827" w:rsidRPr="00EB45D6" w:rsidRDefault="009D55AF" w:rsidP="00942827">
      <w:pPr>
        <w:spacing w:after="0" w:line="240" w:lineRule="auto"/>
        <w:ind w:right="-22"/>
        <w:jc w:val="both"/>
        <w:rPr>
          <w:rFonts w:ascii="Times New Roman" w:hAnsi="Times New Roman" w:cs="Times New Roman"/>
          <w:color w:val="000000" w:themeColor="text1"/>
          <w:sz w:val="24"/>
          <w:szCs w:val="24"/>
        </w:rPr>
      </w:pPr>
      <w:r w:rsidRPr="00EB45D6">
        <w:rPr>
          <w:rFonts w:ascii="Times New Roman" w:hAnsi="Times New Roman" w:cs="Times New Roman"/>
          <w:color w:val="000000" w:themeColor="text1"/>
          <w:sz w:val="24"/>
          <w:szCs w:val="24"/>
          <w:lang w:val="hr-HR"/>
        </w:rPr>
        <w:t>(</w:t>
      </w:r>
      <w:r w:rsidR="006E1FCD" w:rsidRPr="00EB45D6">
        <w:rPr>
          <w:rFonts w:ascii="Times New Roman" w:hAnsi="Times New Roman" w:cs="Times New Roman"/>
          <w:color w:val="000000" w:themeColor="text1"/>
          <w:sz w:val="24"/>
          <w:szCs w:val="24"/>
          <w:lang w:val="hr-HR"/>
        </w:rPr>
        <w:t>3</w:t>
      </w:r>
      <w:r w:rsidRPr="00EB45D6">
        <w:rPr>
          <w:rFonts w:ascii="Times New Roman" w:hAnsi="Times New Roman" w:cs="Times New Roman"/>
          <w:color w:val="000000" w:themeColor="text1"/>
          <w:sz w:val="24"/>
          <w:szCs w:val="24"/>
          <w:lang w:val="hr-HR"/>
        </w:rPr>
        <w:t xml:space="preserve">) </w:t>
      </w:r>
      <w:r w:rsidR="00942827" w:rsidRPr="00EB45D6">
        <w:rPr>
          <w:rFonts w:ascii="Times New Roman" w:hAnsi="Times New Roman" w:cs="Times New Roman"/>
          <w:color w:val="000000" w:themeColor="text1"/>
          <w:sz w:val="24"/>
          <w:szCs w:val="24"/>
          <w:lang w:val="hr-HR"/>
        </w:rPr>
        <w:t>U školi radni odnos mogu zasnovati i lica koja su stekla VI stepen stručne spreme, po predbolonjskom sistemu studiranja. Ova lica su obavezna doškolovati se u roku od tri godine, od dana don</w:t>
      </w:r>
      <w:r w:rsidR="00924F3D" w:rsidRPr="00EB45D6">
        <w:rPr>
          <w:rFonts w:ascii="Times New Roman" w:hAnsi="Times New Roman" w:cs="Times New Roman"/>
          <w:color w:val="000000" w:themeColor="text1"/>
          <w:sz w:val="24"/>
          <w:szCs w:val="24"/>
          <w:lang w:val="hr-HR"/>
        </w:rPr>
        <w:t>ošenja programa doškolovavanja.</w:t>
      </w:r>
    </w:p>
    <w:p w:rsidR="00A97462" w:rsidRPr="00EB45D6" w:rsidRDefault="00A97462" w:rsidP="00A97462">
      <w:pPr>
        <w:pStyle w:val="BodyText"/>
        <w:jc w:val="center"/>
        <w:rPr>
          <w:color w:val="000000" w:themeColor="text1"/>
          <w:szCs w:val="24"/>
        </w:rPr>
      </w:pPr>
      <w:r w:rsidRPr="00EB45D6">
        <w:rPr>
          <w:color w:val="000000" w:themeColor="text1"/>
          <w:szCs w:val="24"/>
        </w:rPr>
        <w:t>Član 1</w:t>
      </w:r>
      <w:r w:rsidR="009D55AF" w:rsidRPr="00EB45D6">
        <w:rPr>
          <w:color w:val="000000" w:themeColor="text1"/>
          <w:szCs w:val="24"/>
        </w:rPr>
        <w:t>2</w:t>
      </w:r>
      <w:r w:rsidRPr="00EB45D6">
        <w:rPr>
          <w:color w:val="000000" w:themeColor="text1"/>
          <w:szCs w:val="24"/>
        </w:rPr>
        <w:t>.</w:t>
      </w:r>
    </w:p>
    <w:p w:rsidR="00A97462" w:rsidRPr="00EB45D6" w:rsidRDefault="00A97462" w:rsidP="00A97462">
      <w:pPr>
        <w:pStyle w:val="BodyText"/>
        <w:jc w:val="center"/>
        <w:rPr>
          <w:color w:val="000000" w:themeColor="text1"/>
          <w:szCs w:val="24"/>
        </w:rPr>
      </w:pPr>
      <w:r w:rsidRPr="00EB45D6">
        <w:rPr>
          <w:color w:val="000000" w:themeColor="text1"/>
          <w:szCs w:val="24"/>
        </w:rPr>
        <w:t>(Izmjene i dopune Pravilnika)</w:t>
      </w:r>
    </w:p>
    <w:p w:rsidR="00A97462" w:rsidRPr="00EB45D6" w:rsidRDefault="00A97462" w:rsidP="00A97462">
      <w:pPr>
        <w:pStyle w:val="BodyText"/>
        <w:jc w:val="both"/>
        <w:rPr>
          <w:color w:val="000000" w:themeColor="text1"/>
          <w:szCs w:val="24"/>
        </w:rPr>
      </w:pPr>
      <w:r w:rsidRPr="00EB45D6">
        <w:rPr>
          <w:color w:val="000000" w:themeColor="text1"/>
          <w:szCs w:val="24"/>
        </w:rPr>
        <w:t>Izmjene i dopune ovog Pravilnika vrše se i usvajaju po postupku koji je predviđen za njihovo donošenje.</w:t>
      </w:r>
    </w:p>
    <w:p w:rsidR="006B125D" w:rsidRPr="00EB45D6" w:rsidRDefault="006B125D" w:rsidP="005B21C3">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Član 1</w:t>
      </w:r>
      <w:r w:rsidR="009D55AF" w:rsidRPr="00EB45D6">
        <w:rPr>
          <w:rFonts w:ascii="Times New Roman" w:eastAsia="Times New Roman" w:hAnsi="Times New Roman" w:cs="Times New Roman"/>
          <w:color w:val="000000" w:themeColor="text1"/>
          <w:sz w:val="24"/>
          <w:szCs w:val="24"/>
          <w:lang w:val="hr-HR"/>
        </w:rPr>
        <w:t>3</w:t>
      </w:r>
      <w:r w:rsidR="00A97462" w:rsidRPr="00EB45D6">
        <w:rPr>
          <w:rFonts w:ascii="Times New Roman" w:eastAsia="Times New Roman" w:hAnsi="Times New Roman" w:cs="Times New Roman"/>
          <w:color w:val="000000" w:themeColor="text1"/>
          <w:sz w:val="24"/>
          <w:szCs w:val="24"/>
          <w:lang w:val="hr-HR"/>
        </w:rPr>
        <w:t>.</w:t>
      </w:r>
    </w:p>
    <w:p w:rsidR="00A97462" w:rsidRPr="00EB45D6" w:rsidRDefault="00A97462" w:rsidP="00A97462">
      <w:pPr>
        <w:spacing w:after="0" w:line="240" w:lineRule="auto"/>
        <w:jc w:val="center"/>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(Stupanje na snagu)</w:t>
      </w:r>
    </w:p>
    <w:p w:rsidR="00F443A8" w:rsidRPr="00EB45D6" w:rsidRDefault="00A97462" w:rsidP="00F443A8">
      <w:pPr>
        <w:spacing w:after="0" w:line="240" w:lineRule="auto"/>
        <w:jc w:val="both"/>
        <w:rPr>
          <w:rFonts w:ascii="Times New Roman" w:hAnsi="Times New Roman" w:cs="Times New Roman"/>
          <w:color w:val="000000" w:themeColor="text1"/>
          <w:sz w:val="24"/>
          <w:szCs w:val="24"/>
        </w:rPr>
      </w:pPr>
      <w:r w:rsidRPr="00EB45D6">
        <w:rPr>
          <w:rFonts w:ascii="Times New Roman" w:eastAsia="Times New Roman" w:hAnsi="Times New Roman" w:cs="Times New Roman"/>
          <w:color w:val="000000" w:themeColor="text1"/>
          <w:sz w:val="24"/>
          <w:szCs w:val="24"/>
          <w:lang w:val="hr-HR"/>
        </w:rPr>
        <w:t>(1)</w:t>
      </w:r>
      <w:r w:rsidR="0080342A" w:rsidRPr="00EB45D6">
        <w:rPr>
          <w:rFonts w:ascii="Times New Roman" w:eastAsia="Times New Roman" w:hAnsi="Times New Roman" w:cs="Times New Roman"/>
          <w:color w:val="000000" w:themeColor="text1"/>
          <w:sz w:val="24"/>
          <w:szCs w:val="24"/>
          <w:lang w:val="hr-HR"/>
        </w:rPr>
        <w:t xml:space="preserve"> </w:t>
      </w:r>
      <w:r w:rsidRPr="00EB45D6">
        <w:rPr>
          <w:rFonts w:ascii="Times New Roman" w:eastAsia="Times New Roman" w:hAnsi="Times New Roman" w:cs="Times New Roman"/>
          <w:color w:val="000000" w:themeColor="text1"/>
          <w:sz w:val="24"/>
          <w:szCs w:val="24"/>
          <w:lang w:val="hr-HR"/>
        </w:rPr>
        <w:t>Ovaj Pravilnik</w:t>
      </w:r>
      <w:r w:rsidR="008064AE" w:rsidRPr="00EB45D6">
        <w:rPr>
          <w:rFonts w:ascii="Times New Roman" w:eastAsia="Times New Roman" w:hAnsi="Times New Roman" w:cs="Times New Roman"/>
          <w:color w:val="000000" w:themeColor="text1"/>
          <w:sz w:val="24"/>
          <w:szCs w:val="24"/>
          <w:lang w:val="hr-HR"/>
        </w:rPr>
        <w:t xml:space="preserve"> nakon usvajanja od strane Školskog odbora</w:t>
      </w:r>
      <w:r w:rsidR="001809DE" w:rsidRPr="00EB45D6">
        <w:rPr>
          <w:rFonts w:ascii="Times New Roman" w:eastAsia="Times New Roman" w:hAnsi="Times New Roman" w:cs="Times New Roman"/>
          <w:color w:val="000000" w:themeColor="text1"/>
          <w:sz w:val="24"/>
          <w:szCs w:val="24"/>
          <w:lang w:val="hr-HR"/>
        </w:rPr>
        <w:t xml:space="preserve"> </w:t>
      </w:r>
      <w:r w:rsidR="00500976" w:rsidRPr="00EB45D6">
        <w:rPr>
          <w:rFonts w:ascii="Times New Roman" w:hAnsi="Times New Roman" w:cs="Times New Roman"/>
          <w:color w:val="000000" w:themeColor="text1"/>
          <w:sz w:val="24"/>
          <w:szCs w:val="24"/>
          <w:shd w:val="clear" w:color="auto" w:fill="FFFFFF"/>
        </w:rPr>
        <w:t>objavljuje se na oglasnoj ploči škole i</w:t>
      </w:r>
      <w:r w:rsidR="008064AE" w:rsidRPr="00EB45D6">
        <w:rPr>
          <w:rFonts w:ascii="Times New Roman" w:hAnsi="Times New Roman" w:cs="Times New Roman"/>
          <w:color w:val="000000" w:themeColor="text1"/>
          <w:sz w:val="24"/>
          <w:szCs w:val="24"/>
          <w:shd w:val="clear" w:color="auto" w:fill="FFFFFF"/>
        </w:rPr>
        <w:t xml:space="preserve"> web stranici škole i</w:t>
      </w:r>
      <w:r w:rsidR="00500976" w:rsidRPr="00EB45D6">
        <w:rPr>
          <w:rFonts w:ascii="Times New Roman" w:hAnsi="Times New Roman" w:cs="Times New Roman"/>
          <w:color w:val="000000" w:themeColor="text1"/>
          <w:sz w:val="24"/>
          <w:szCs w:val="24"/>
          <w:shd w:val="clear" w:color="auto" w:fill="FFFFFF"/>
        </w:rPr>
        <w:t xml:space="preserve"> stupa na snagu osmog dana od dana objavljivanja, </w:t>
      </w:r>
      <w:r w:rsidR="00FA032C" w:rsidRPr="00EB45D6">
        <w:rPr>
          <w:rFonts w:ascii="Times New Roman" w:eastAsia="Times New Roman" w:hAnsi="Times New Roman" w:cs="Times New Roman"/>
          <w:color w:val="000000" w:themeColor="text1"/>
          <w:sz w:val="24"/>
          <w:szCs w:val="24"/>
          <w:lang w:val="hr-HR"/>
        </w:rPr>
        <w:t xml:space="preserve">a primjenjuje se </w:t>
      </w:r>
      <w:r w:rsidR="00F443A8" w:rsidRPr="00EB45D6">
        <w:rPr>
          <w:rFonts w:ascii="Times New Roman" w:hAnsi="Times New Roman" w:cs="Times New Roman"/>
          <w:color w:val="000000" w:themeColor="text1"/>
          <w:sz w:val="24"/>
          <w:szCs w:val="24"/>
        </w:rPr>
        <w:t>od 01.09.2024.godine.</w:t>
      </w:r>
    </w:p>
    <w:p w:rsidR="00C17B56" w:rsidRPr="00EB45D6" w:rsidRDefault="00A97462" w:rsidP="00C17B56">
      <w:pPr>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(2)</w:t>
      </w:r>
      <w:r w:rsidR="0080342A" w:rsidRPr="00EB45D6">
        <w:rPr>
          <w:rFonts w:ascii="Times New Roman" w:eastAsia="Times New Roman" w:hAnsi="Times New Roman" w:cs="Times New Roman"/>
          <w:color w:val="000000" w:themeColor="text1"/>
          <w:sz w:val="24"/>
          <w:szCs w:val="24"/>
          <w:lang w:val="hr-HR"/>
        </w:rPr>
        <w:t xml:space="preserve"> </w:t>
      </w:r>
      <w:r w:rsidR="00A47D86" w:rsidRPr="00EB45D6">
        <w:rPr>
          <w:rFonts w:ascii="Times New Roman" w:eastAsia="Times New Roman" w:hAnsi="Times New Roman" w:cs="Times New Roman"/>
          <w:color w:val="000000" w:themeColor="text1"/>
          <w:sz w:val="24"/>
          <w:szCs w:val="24"/>
          <w:lang w:val="hr-HR"/>
        </w:rPr>
        <w:t>Početkom primjene</w:t>
      </w:r>
      <w:r w:rsidR="008064AE" w:rsidRPr="00EB45D6">
        <w:rPr>
          <w:rFonts w:ascii="Times New Roman" w:eastAsia="Times New Roman" w:hAnsi="Times New Roman" w:cs="Times New Roman"/>
          <w:color w:val="000000" w:themeColor="text1"/>
          <w:sz w:val="24"/>
          <w:szCs w:val="24"/>
          <w:lang w:val="hr-HR"/>
        </w:rPr>
        <w:t xml:space="preserve"> </w:t>
      </w:r>
      <w:r w:rsidR="00301776" w:rsidRPr="00EB45D6">
        <w:rPr>
          <w:rFonts w:ascii="Times New Roman" w:eastAsia="Times New Roman" w:hAnsi="Times New Roman" w:cs="Times New Roman"/>
          <w:color w:val="000000" w:themeColor="text1"/>
          <w:sz w:val="24"/>
          <w:szCs w:val="24"/>
          <w:lang w:val="hr-HR"/>
        </w:rPr>
        <w:t>ovog Pravilnika</w:t>
      </w:r>
      <w:r w:rsidR="006B125D" w:rsidRPr="00EB45D6">
        <w:rPr>
          <w:rFonts w:ascii="Times New Roman" w:eastAsia="Times New Roman" w:hAnsi="Times New Roman" w:cs="Times New Roman"/>
          <w:color w:val="000000" w:themeColor="text1"/>
          <w:sz w:val="24"/>
          <w:szCs w:val="24"/>
          <w:lang w:val="hr-HR"/>
        </w:rPr>
        <w:t>, pr</w:t>
      </w:r>
      <w:r w:rsidR="00501DFD" w:rsidRPr="00EB45D6">
        <w:rPr>
          <w:rFonts w:ascii="Times New Roman" w:eastAsia="Times New Roman" w:hAnsi="Times New Roman" w:cs="Times New Roman"/>
          <w:color w:val="000000" w:themeColor="text1"/>
          <w:sz w:val="24"/>
          <w:szCs w:val="24"/>
          <w:lang w:val="hr-HR"/>
        </w:rPr>
        <w:t>estaje da važi P</w:t>
      </w:r>
      <w:r w:rsidR="00CD56D9" w:rsidRPr="00EB45D6">
        <w:rPr>
          <w:rFonts w:ascii="Times New Roman" w:eastAsia="Times New Roman" w:hAnsi="Times New Roman" w:cs="Times New Roman"/>
          <w:color w:val="000000" w:themeColor="text1"/>
          <w:sz w:val="24"/>
          <w:szCs w:val="24"/>
          <w:lang w:val="hr-HR"/>
        </w:rPr>
        <w:t xml:space="preserve">ravilnik </w:t>
      </w:r>
      <w:r w:rsidR="004F3558" w:rsidRPr="00EB45D6">
        <w:rPr>
          <w:rFonts w:ascii="Times New Roman" w:eastAsia="Times New Roman" w:hAnsi="Times New Roman" w:cs="Times New Roman"/>
          <w:color w:val="000000" w:themeColor="text1"/>
          <w:sz w:val="24"/>
          <w:szCs w:val="24"/>
          <w:lang w:val="hr-HR"/>
        </w:rPr>
        <w:t xml:space="preserve">o unutrašnjoj organizaciji </w:t>
      </w:r>
      <w:r w:rsidR="00501DFD" w:rsidRPr="00EB45D6">
        <w:rPr>
          <w:rFonts w:ascii="Times New Roman" w:eastAsia="Times New Roman" w:hAnsi="Times New Roman" w:cs="Times New Roman"/>
          <w:color w:val="000000" w:themeColor="text1"/>
          <w:sz w:val="24"/>
          <w:szCs w:val="24"/>
          <w:lang w:val="hr-HR"/>
        </w:rPr>
        <w:t xml:space="preserve">i </w:t>
      </w:r>
      <w:r w:rsidR="004F3558" w:rsidRPr="00EB45D6">
        <w:rPr>
          <w:rFonts w:ascii="Times New Roman" w:eastAsia="Times New Roman" w:hAnsi="Times New Roman" w:cs="Times New Roman"/>
          <w:color w:val="000000" w:themeColor="text1"/>
          <w:sz w:val="24"/>
          <w:szCs w:val="24"/>
          <w:lang w:val="hr-HR"/>
        </w:rPr>
        <w:t>sistematizaciji radnih mjesta</w:t>
      </w:r>
      <w:r w:rsidR="000742BC" w:rsidRPr="00EB45D6">
        <w:rPr>
          <w:rFonts w:ascii="Times New Roman" w:eastAsia="Times New Roman" w:hAnsi="Times New Roman" w:cs="Times New Roman"/>
          <w:color w:val="000000" w:themeColor="text1"/>
          <w:sz w:val="24"/>
          <w:szCs w:val="24"/>
          <w:lang w:val="hr-HR"/>
        </w:rPr>
        <w:t xml:space="preserve"> JU OŠ „</w:t>
      </w:r>
      <w:r w:rsidR="00AA575A">
        <w:rPr>
          <w:rFonts w:ascii="Times New Roman" w:eastAsia="Times New Roman" w:hAnsi="Times New Roman" w:cs="Times New Roman"/>
          <w:color w:val="000000" w:themeColor="text1"/>
          <w:sz w:val="24"/>
          <w:szCs w:val="24"/>
          <w:lang w:val="hr-HR"/>
        </w:rPr>
        <w:t>Aneks</w:t>
      </w:r>
      <w:r w:rsidR="000742BC" w:rsidRPr="00EB45D6">
        <w:rPr>
          <w:rFonts w:ascii="Times New Roman" w:eastAsia="Times New Roman" w:hAnsi="Times New Roman" w:cs="Times New Roman"/>
          <w:color w:val="000000" w:themeColor="text1"/>
          <w:sz w:val="24"/>
          <w:szCs w:val="24"/>
          <w:lang w:val="hr-HR"/>
        </w:rPr>
        <w:t xml:space="preserve">“, broj: </w:t>
      </w:r>
      <w:r w:rsidR="007D707F">
        <w:rPr>
          <w:color w:val="000000" w:themeColor="text1"/>
          <w:sz w:val="24"/>
          <w:szCs w:val="24"/>
          <w:lang w:val="hr-HR"/>
        </w:rPr>
        <w:t xml:space="preserve">02-374/22 </w:t>
      </w:r>
      <w:r w:rsidR="00855326" w:rsidRPr="00EB45D6">
        <w:rPr>
          <w:rFonts w:ascii="Times New Roman" w:eastAsia="Times New Roman" w:hAnsi="Times New Roman" w:cs="Times New Roman"/>
          <w:color w:val="000000" w:themeColor="text1"/>
          <w:sz w:val="24"/>
          <w:szCs w:val="24"/>
          <w:lang w:val="hr-HR"/>
        </w:rPr>
        <w:t xml:space="preserve"> od </w:t>
      </w:r>
      <w:r w:rsidR="007D707F">
        <w:rPr>
          <w:rFonts w:ascii="Times New Roman" w:eastAsia="Times New Roman" w:hAnsi="Times New Roman" w:cs="Times New Roman"/>
          <w:color w:val="000000" w:themeColor="text1"/>
          <w:sz w:val="24"/>
          <w:szCs w:val="24"/>
          <w:lang w:val="hr-HR"/>
        </w:rPr>
        <w:t>23.05.2022. g</w:t>
      </w:r>
      <w:r w:rsidR="00AA575A">
        <w:rPr>
          <w:rFonts w:ascii="Times New Roman" w:eastAsia="Times New Roman" w:hAnsi="Times New Roman" w:cs="Times New Roman"/>
          <w:color w:val="000000" w:themeColor="text1"/>
          <w:sz w:val="24"/>
          <w:szCs w:val="24"/>
          <w:lang w:val="hr-HR"/>
        </w:rPr>
        <w:t>odine.</w:t>
      </w:r>
    </w:p>
    <w:p w:rsidR="00F443A8" w:rsidRPr="00EB45D6" w:rsidRDefault="00F443A8" w:rsidP="006E1FCD">
      <w:pPr>
        <w:spacing w:after="0" w:line="240" w:lineRule="auto"/>
        <w:jc w:val="both"/>
        <w:rPr>
          <w:rFonts w:ascii="Times New Roman" w:eastAsia="Times New Roman" w:hAnsi="Times New Roman" w:cs="Times New Roman"/>
          <w:color w:val="000000" w:themeColor="text1"/>
          <w:sz w:val="24"/>
          <w:szCs w:val="24"/>
          <w:lang w:val="hr-HR"/>
        </w:rPr>
      </w:pPr>
    </w:p>
    <w:p w:rsidR="00E041C2" w:rsidRPr="00EB45D6" w:rsidRDefault="00501DFD" w:rsidP="00C37112">
      <w:pPr>
        <w:tabs>
          <w:tab w:val="left" w:pos="5445"/>
        </w:tabs>
        <w:spacing w:after="0" w:line="240" w:lineRule="auto"/>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 xml:space="preserve">Broj: </w:t>
      </w:r>
      <w:r w:rsidR="00993ACC">
        <w:rPr>
          <w:rFonts w:ascii="Times New Roman" w:eastAsia="Times New Roman" w:hAnsi="Times New Roman" w:cs="Times New Roman"/>
          <w:color w:val="000000" w:themeColor="text1"/>
          <w:sz w:val="24"/>
          <w:szCs w:val="24"/>
          <w:lang w:val="hr-HR"/>
        </w:rPr>
        <w:t>02-2770</w:t>
      </w:r>
      <w:r w:rsidR="007D707F">
        <w:rPr>
          <w:rFonts w:ascii="Times New Roman" w:eastAsia="Times New Roman" w:hAnsi="Times New Roman" w:cs="Times New Roman"/>
          <w:color w:val="000000" w:themeColor="text1"/>
          <w:sz w:val="24"/>
          <w:szCs w:val="24"/>
          <w:lang w:val="hr-HR"/>
        </w:rPr>
        <w:t>/24</w:t>
      </w:r>
      <w:r w:rsidR="00463367" w:rsidRPr="00EB45D6">
        <w:rPr>
          <w:rFonts w:ascii="Times New Roman" w:eastAsia="Times New Roman" w:hAnsi="Times New Roman" w:cs="Times New Roman"/>
          <w:color w:val="000000" w:themeColor="text1"/>
          <w:sz w:val="24"/>
          <w:szCs w:val="24"/>
          <w:lang w:val="hr-HR"/>
        </w:rPr>
        <w:t xml:space="preserve">                          </w:t>
      </w:r>
      <w:r w:rsidR="007D707F">
        <w:rPr>
          <w:rFonts w:ascii="Times New Roman" w:eastAsia="Times New Roman" w:hAnsi="Times New Roman" w:cs="Times New Roman"/>
          <w:color w:val="000000" w:themeColor="text1"/>
          <w:sz w:val="24"/>
          <w:szCs w:val="24"/>
          <w:lang w:val="hr-HR"/>
        </w:rPr>
        <w:t xml:space="preserve">    </w:t>
      </w:r>
      <w:r w:rsidR="00C37112" w:rsidRPr="00EB45D6">
        <w:rPr>
          <w:rFonts w:ascii="Times New Roman" w:eastAsia="Times New Roman" w:hAnsi="Times New Roman" w:cs="Times New Roman"/>
          <w:color w:val="000000" w:themeColor="text1"/>
          <w:sz w:val="24"/>
          <w:szCs w:val="24"/>
          <w:lang w:val="hr-HR"/>
        </w:rPr>
        <w:t xml:space="preserve">          </w:t>
      </w:r>
      <w:r w:rsidR="00190857" w:rsidRPr="00EB45D6">
        <w:rPr>
          <w:rFonts w:ascii="Times New Roman" w:eastAsia="Times New Roman" w:hAnsi="Times New Roman" w:cs="Times New Roman"/>
          <w:color w:val="000000" w:themeColor="text1"/>
          <w:sz w:val="24"/>
          <w:szCs w:val="24"/>
          <w:lang w:val="hr-HR"/>
        </w:rPr>
        <w:t xml:space="preserve">  </w:t>
      </w:r>
      <w:r w:rsidR="00B749BF" w:rsidRPr="00EB45D6">
        <w:rPr>
          <w:rFonts w:ascii="Times New Roman" w:eastAsia="Times New Roman" w:hAnsi="Times New Roman" w:cs="Times New Roman"/>
          <w:color w:val="000000" w:themeColor="text1"/>
          <w:sz w:val="24"/>
          <w:szCs w:val="24"/>
          <w:lang w:val="hr-HR"/>
        </w:rPr>
        <w:t xml:space="preserve"> </w:t>
      </w:r>
      <w:r w:rsidR="002825E7" w:rsidRPr="00EB45D6">
        <w:rPr>
          <w:rFonts w:ascii="Times New Roman" w:eastAsia="Times New Roman" w:hAnsi="Times New Roman" w:cs="Times New Roman"/>
          <w:color w:val="000000" w:themeColor="text1"/>
          <w:sz w:val="24"/>
          <w:szCs w:val="24"/>
          <w:lang w:val="hr-HR"/>
        </w:rPr>
        <w:t>PREDSJEDNIK ŠKOLSKOG ODBORA</w:t>
      </w:r>
    </w:p>
    <w:p w:rsidR="00501DFD" w:rsidRPr="00EB45D6" w:rsidRDefault="00463367" w:rsidP="00C37112">
      <w:pPr>
        <w:tabs>
          <w:tab w:val="left" w:pos="5445"/>
        </w:tabs>
        <w:spacing w:after="0" w:line="240" w:lineRule="auto"/>
        <w:jc w:val="both"/>
        <w:rPr>
          <w:rFonts w:ascii="Times New Roman" w:eastAsia="Times New Roman" w:hAnsi="Times New Roman" w:cs="Times New Roman"/>
          <w:color w:val="000000" w:themeColor="text1"/>
          <w:sz w:val="24"/>
          <w:szCs w:val="24"/>
          <w:lang w:val="hr-HR"/>
        </w:rPr>
      </w:pPr>
      <w:r w:rsidRPr="00EB45D6">
        <w:rPr>
          <w:rFonts w:ascii="Times New Roman" w:eastAsia="Times New Roman" w:hAnsi="Times New Roman" w:cs="Times New Roman"/>
          <w:color w:val="000000" w:themeColor="text1"/>
          <w:sz w:val="24"/>
          <w:szCs w:val="24"/>
          <w:lang w:val="hr-HR"/>
        </w:rPr>
        <w:t>Sarajevo,</w:t>
      </w:r>
      <w:r w:rsidR="00D0357A">
        <w:rPr>
          <w:rFonts w:ascii="Times New Roman" w:eastAsia="Times New Roman" w:hAnsi="Times New Roman" w:cs="Times New Roman"/>
          <w:color w:val="000000" w:themeColor="text1"/>
          <w:sz w:val="24"/>
          <w:szCs w:val="24"/>
          <w:lang w:val="hr-HR"/>
        </w:rPr>
        <w:t xml:space="preserve">  </w:t>
      </w:r>
      <w:r w:rsidR="00993ACC">
        <w:rPr>
          <w:rFonts w:ascii="Times New Roman" w:eastAsia="Times New Roman" w:hAnsi="Times New Roman" w:cs="Times New Roman"/>
          <w:color w:val="000000" w:themeColor="text1"/>
          <w:sz w:val="24"/>
          <w:szCs w:val="24"/>
          <w:lang w:val="hr-HR"/>
        </w:rPr>
        <w:t>02</w:t>
      </w:r>
      <w:r w:rsidR="00D0357A">
        <w:rPr>
          <w:rFonts w:ascii="Times New Roman" w:eastAsia="Times New Roman" w:hAnsi="Times New Roman" w:cs="Times New Roman"/>
          <w:color w:val="000000" w:themeColor="text1"/>
          <w:sz w:val="24"/>
          <w:szCs w:val="24"/>
          <w:lang w:val="hr-HR"/>
        </w:rPr>
        <w:t>.</w:t>
      </w:r>
      <w:r w:rsidR="00993ACC">
        <w:rPr>
          <w:rFonts w:ascii="Times New Roman" w:eastAsia="Times New Roman" w:hAnsi="Times New Roman" w:cs="Times New Roman"/>
          <w:color w:val="000000" w:themeColor="text1"/>
          <w:sz w:val="24"/>
          <w:szCs w:val="24"/>
          <w:lang w:val="hr-HR"/>
        </w:rPr>
        <w:t>10</w:t>
      </w:r>
      <w:bookmarkStart w:id="0" w:name="_GoBack"/>
      <w:bookmarkEnd w:id="0"/>
      <w:r w:rsidR="007D707F">
        <w:rPr>
          <w:rFonts w:ascii="Times New Roman" w:eastAsia="Times New Roman" w:hAnsi="Times New Roman" w:cs="Times New Roman"/>
          <w:color w:val="000000" w:themeColor="text1"/>
          <w:sz w:val="24"/>
          <w:szCs w:val="24"/>
          <w:lang w:val="hr-HR"/>
        </w:rPr>
        <w:t>.2024.godine</w:t>
      </w:r>
      <w:r w:rsidR="00993ACC">
        <w:rPr>
          <w:rFonts w:ascii="Times New Roman" w:eastAsia="Times New Roman" w:hAnsi="Times New Roman" w:cs="Times New Roman"/>
          <w:color w:val="000000" w:themeColor="text1"/>
          <w:sz w:val="24"/>
          <w:szCs w:val="24"/>
          <w:lang w:val="hr-HR"/>
        </w:rPr>
        <w:t xml:space="preserve">                       __________________________________</w:t>
      </w:r>
      <w:r w:rsidR="00501DFD" w:rsidRPr="00EB45D6">
        <w:rPr>
          <w:rFonts w:ascii="Times New Roman" w:eastAsia="Times New Roman" w:hAnsi="Times New Roman" w:cs="Times New Roman"/>
          <w:color w:val="000000" w:themeColor="text1"/>
          <w:sz w:val="24"/>
          <w:szCs w:val="24"/>
          <w:lang w:val="hr-HR"/>
        </w:rPr>
        <w:tab/>
      </w:r>
    </w:p>
    <w:p w:rsidR="00731EEA" w:rsidRDefault="002825E7" w:rsidP="00C37112">
      <w:pPr>
        <w:tabs>
          <w:tab w:val="left" w:pos="5445"/>
        </w:tabs>
        <w:spacing w:after="0" w:line="240" w:lineRule="auto"/>
        <w:jc w:val="both"/>
        <w:rPr>
          <w:rFonts w:ascii="Times New Roman" w:eastAsia="Times New Roman" w:hAnsi="Times New Roman" w:cs="Times New Roman"/>
          <w:sz w:val="24"/>
          <w:szCs w:val="24"/>
          <w:lang w:val="hr-HR"/>
        </w:rPr>
      </w:pPr>
      <w:r w:rsidRPr="00EB45D6">
        <w:rPr>
          <w:rFonts w:ascii="Times New Roman" w:eastAsia="Times New Roman" w:hAnsi="Times New Roman" w:cs="Times New Roman"/>
          <w:color w:val="000000" w:themeColor="text1"/>
          <w:sz w:val="24"/>
          <w:szCs w:val="24"/>
          <w:lang w:val="hr-HR"/>
        </w:rPr>
        <w:t xml:space="preserve">                                                              </w:t>
      </w:r>
      <w:r>
        <w:rPr>
          <w:rFonts w:ascii="Times New Roman" w:eastAsia="Times New Roman" w:hAnsi="Times New Roman" w:cs="Times New Roman"/>
          <w:sz w:val="24"/>
          <w:szCs w:val="24"/>
          <w:lang w:val="hr-HR"/>
        </w:rPr>
        <w:t xml:space="preserve">           </w:t>
      </w:r>
    </w:p>
    <w:p w:rsidR="00837C0A" w:rsidRPr="00500976" w:rsidRDefault="00837C0A" w:rsidP="00C37112">
      <w:pPr>
        <w:tabs>
          <w:tab w:val="left" w:pos="5445"/>
        </w:tabs>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                                                                                               </w:t>
      </w:r>
      <w:r w:rsidR="00AA575A">
        <w:rPr>
          <w:rFonts w:ascii="Times New Roman" w:eastAsia="Times New Roman" w:hAnsi="Times New Roman" w:cs="Times New Roman"/>
          <w:sz w:val="24"/>
          <w:szCs w:val="24"/>
          <w:lang w:val="hr-HR"/>
        </w:rPr>
        <w:t>Gadžo Elzina</w:t>
      </w:r>
    </w:p>
    <w:sectPr w:rsidR="00837C0A" w:rsidRPr="00500976" w:rsidSect="00BA190C">
      <w:footerReference w:type="default" r:id="rId8"/>
      <w:pgSz w:w="12240" w:h="15840"/>
      <w:pgMar w:top="540" w:right="900" w:bottom="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4B" w:rsidRDefault="00C9094B" w:rsidP="005F528A">
      <w:pPr>
        <w:spacing w:after="0" w:line="240" w:lineRule="auto"/>
      </w:pPr>
      <w:r>
        <w:separator/>
      </w:r>
    </w:p>
  </w:endnote>
  <w:endnote w:type="continuationSeparator" w:id="0">
    <w:p w:rsidR="00C9094B" w:rsidRDefault="00C9094B" w:rsidP="005F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050626"/>
      <w:docPartObj>
        <w:docPartGallery w:val="Page Numbers (Bottom of Page)"/>
        <w:docPartUnique/>
      </w:docPartObj>
    </w:sdtPr>
    <w:sdtEndPr>
      <w:rPr>
        <w:noProof/>
      </w:rPr>
    </w:sdtEndPr>
    <w:sdtContent>
      <w:p w:rsidR="00C91FB9" w:rsidRDefault="00C91FB9">
        <w:pPr>
          <w:pStyle w:val="Footer"/>
          <w:jc w:val="right"/>
        </w:pPr>
        <w:r>
          <w:fldChar w:fldCharType="begin"/>
        </w:r>
        <w:r>
          <w:instrText xml:space="preserve"> PAGE   \* MERGEFORMAT </w:instrText>
        </w:r>
        <w:r>
          <w:fldChar w:fldCharType="separate"/>
        </w:r>
        <w:r w:rsidR="00993ACC">
          <w:rPr>
            <w:noProof/>
          </w:rPr>
          <w:t>64</w:t>
        </w:r>
        <w:r>
          <w:rPr>
            <w:noProof/>
          </w:rPr>
          <w:fldChar w:fldCharType="end"/>
        </w:r>
      </w:p>
    </w:sdtContent>
  </w:sdt>
  <w:p w:rsidR="00C91FB9" w:rsidRPr="00C37112" w:rsidRDefault="00C91FB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4B" w:rsidRDefault="00C9094B" w:rsidP="005F528A">
      <w:pPr>
        <w:spacing w:after="0" w:line="240" w:lineRule="auto"/>
      </w:pPr>
      <w:r>
        <w:separator/>
      </w:r>
    </w:p>
  </w:footnote>
  <w:footnote w:type="continuationSeparator" w:id="0">
    <w:p w:rsidR="00C9094B" w:rsidRDefault="00C9094B" w:rsidP="005F5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5FE"/>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03CA19A0"/>
    <w:multiLevelType w:val="hybridMultilevel"/>
    <w:tmpl w:val="2CF667CE"/>
    <w:lvl w:ilvl="0" w:tplc="F3C0CF04">
      <w:start w:val="2"/>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15:restartNumberingAfterBreak="0">
    <w:nsid w:val="063C6776"/>
    <w:multiLevelType w:val="hybridMultilevel"/>
    <w:tmpl w:val="609E1C5E"/>
    <w:lvl w:ilvl="0" w:tplc="4C4EADDE">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82C3C9D"/>
    <w:multiLevelType w:val="hybridMultilevel"/>
    <w:tmpl w:val="3F10D7B0"/>
    <w:lvl w:ilvl="0" w:tplc="0B96F164">
      <w:start w:val="1"/>
      <w:numFmt w:val="bullet"/>
      <w:lvlText w:val="-"/>
      <w:lvlJc w:val="left"/>
      <w:pPr>
        <w:ind w:left="720" w:hanging="360"/>
      </w:pPr>
      <w:rPr>
        <w:rFont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0B810B1D"/>
    <w:multiLevelType w:val="hybridMultilevel"/>
    <w:tmpl w:val="FB64B046"/>
    <w:lvl w:ilvl="0" w:tplc="E07A5166">
      <w:start w:val="1"/>
      <w:numFmt w:val="bullet"/>
      <w:lvlText w:val="-"/>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A242F"/>
    <w:multiLevelType w:val="hybridMultilevel"/>
    <w:tmpl w:val="D2F8FB4C"/>
    <w:lvl w:ilvl="0" w:tplc="0B96F164">
      <w:start w:val="1"/>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619754F"/>
    <w:multiLevelType w:val="hybridMultilevel"/>
    <w:tmpl w:val="B1408AA6"/>
    <w:lvl w:ilvl="0" w:tplc="2D462EE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1795669E"/>
    <w:multiLevelType w:val="hybridMultilevel"/>
    <w:tmpl w:val="18A034C0"/>
    <w:lvl w:ilvl="0" w:tplc="F3C0CF04">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2DC17BD"/>
    <w:multiLevelType w:val="hybridMultilevel"/>
    <w:tmpl w:val="FC2832F8"/>
    <w:lvl w:ilvl="0" w:tplc="F3C0CF04">
      <w:start w:val="2"/>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9" w15:restartNumberingAfterBreak="0">
    <w:nsid w:val="29781F85"/>
    <w:multiLevelType w:val="hybridMultilevel"/>
    <w:tmpl w:val="DD2C9638"/>
    <w:lvl w:ilvl="0" w:tplc="B12C899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5697D"/>
    <w:multiLevelType w:val="hybridMultilevel"/>
    <w:tmpl w:val="6F98A28A"/>
    <w:lvl w:ilvl="0" w:tplc="E07A5166">
      <w:start w:val="1"/>
      <w:numFmt w:val="bullet"/>
      <w:lvlText w:val="-"/>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26A2A"/>
    <w:multiLevelType w:val="hybridMultilevel"/>
    <w:tmpl w:val="15BAFFD4"/>
    <w:lvl w:ilvl="0" w:tplc="B12C899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353D"/>
    <w:multiLevelType w:val="hybridMultilevel"/>
    <w:tmpl w:val="A9E6464A"/>
    <w:lvl w:ilvl="0" w:tplc="6D26DFC8">
      <w:start w:val="2"/>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2D584E00"/>
    <w:multiLevelType w:val="hybridMultilevel"/>
    <w:tmpl w:val="D534CF2E"/>
    <w:lvl w:ilvl="0" w:tplc="F3C0CF04">
      <w:start w:val="2"/>
      <w:numFmt w:val="bullet"/>
      <w:lvlText w:val="-"/>
      <w:lvlJc w:val="left"/>
      <w:pPr>
        <w:ind w:left="765" w:hanging="360"/>
      </w:pPr>
      <w:rPr>
        <w:rFonts w:ascii="Times New Roman" w:eastAsia="Times New Roman" w:hAnsi="Times New Roman"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4" w15:restartNumberingAfterBreak="0">
    <w:nsid w:val="2D671350"/>
    <w:multiLevelType w:val="hybridMultilevel"/>
    <w:tmpl w:val="116A70FE"/>
    <w:lvl w:ilvl="0" w:tplc="F3C0CF04">
      <w:start w:val="2"/>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5" w15:restartNumberingAfterBreak="0">
    <w:nsid w:val="2F367373"/>
    <w:multiLevelType w:val="hybridMultilevel"/>
    <w:tmpl w:val="99887FD0"/>
    <w:lvl w:ilvl="0" w:tplc="F3C0CF0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8E4F62"/>
    <w:multiLevelType w:val="hybridMultilevel"/>
    <w:tmpl w:val="2F4AB116"/>
    <w:lvl w:ilvl="0" w:tplc="0B96F164">
      <w:start w:val="1"/>
      <w:numFmt w:val="bullet"/>
      <w:lvlText w:val="-"/>
      <w:lvlJc w:val="left"/>
      <w:pPr>
        <w:ind w:left="720" w:hanging="360"/>
      </w:pPr>
      <w:rPr>
        <w:rFont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7" w15:restartNumberingAfterBreak="0">
    <w:nsid w:val="3A1D31AE"/>
    <w:multiLevelType w:val="hybridMultilevel"/>
    <w:tmpl w:val="82C09D80"/>
    <w:lvl w:ilvl="0" w:tplc="E07A5166">
      <w:start w:val="1"/>
      <w:numFmt w:val="bullet"/>
      <w:lvlText w:val="-"/>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A16C5E"/>
    <w:multiLevelType w:val="hybridMultilevel"/>
    <w:tmpl w:val="4408425C"/>
    <w:lvl w:ilvl="0" w:tplc="3DAAFF3A">
      <w:start w:val="8"/>
      <w:numFmt w:val="bullet"/>
      <w:lvlText w:val="-"/>
      <w:lvlJc w:val="left"/>
      <w:pPr>
        <w:ind w:left="827" w:hanging="360"/>
      </w:pPr>
      <w:rPr>
        <w:rFonts w:ascii="Times" w:eastAsia="Times New Roman" w:hAnsi="Times" w:cs="Time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47A00EF2"/>
    <w:multiLevelType w:val="hybridMultilevel"/>
    <w:tmpl w:val="7B02640E"/>
    <w:lvl w:ilvl="0" w:tplc="0B96F16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E646B"/>
    <w:multiLevelType w:val="hybridMultilevel"/>
    <w:tmpl w:val="5F9C5F62"/>
    <w:lvl w:ilvl="0" w:tplc="B12C8992">
      <w:numFmt w:val="bullet"/>
      <w:lvlText w:val="-"/>
      <w:lvlJc w:val="left"/>
      <w:pPr>
        <w:ind w:left="360" w:hanging="360"/>
      </w:pPr>
      <w:rPr>
        <w:rFonts w:ascii="TimesNewRomanPSMT" w:eastAsia="Times New Roman" w:hAnsi="TimesNewRomanPSMT" w:cs="TimesNewRom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AE4897"/>
    <w:multiLevelType w:val="hybridMultilevel"/>
    <w:tmpl w:val="3208D666"/>
    <w:lvl w:ilvl="0" w:tplc="0B96F164">
      <w:start w:val="1"/>
      <w:numFmt w:val="bullet"/>
      <w:lvlText w:val="-"/>
      <w:lvlJc w:val="left"/>
      <w:pPr>
        <w:ind w:left="780" w:hanging="360"/>
      </w:pPr>
      <w:rPr>
        <w:rFonts w:hint="default"/>
      </w:rPr>
    </w:lvl>
    <w:lvl w:ilvl="1" w:tplc="101A0003" w:tentative="1">
      <w:start w:val="1"/>
      <w:numFmt w:val="bullet"/>
      <w:lvlText w:val="o"/>
      <w:lvlJc w:val="left"/>
      <w:pPr>
        <w:ind w:left="1500" w:hanging="360"/>
      </w:pPr>
      <w:rPr>
        <w:rFonts w:ascii="Courier New" w:hAnsi="Courier New" w:cs="Courier New" w:hint="default"/>
      </w:rPr>
    </w:lvl>
    <w:lvl w:ilvl="2" w:tplc="101A0005" w:tentative="1">
      <w:start w:val="1"/>
      <w:numFmt w:val="bullet"/>
      <w:lvlText w:val=""/>
      <w:lvlJc w:val="left"/>
      <w:pPr>
        <w:ind w:left="2220" w:hanging="360"/>
      </w:pPr>
      <w:rPr>
        <w:rFonts w:ascii="Wingdings" w:hAnsi="Wingdings" w:hint="default"/>
      </w:rPr>
    </w:lvl>
    <w:lvl w:ilvl="3" w:tplc="101A0001" w:tentative="1">
      <w:start w:val="1"/>
      <w:numFmt w:val="bullet"/>
      <w:lvlText w:val=""/>
      <w:lvlJc w:val="left"/>
      <w:pPr>
        <w:ind w:left="2940" w:hanging="360"/>
      </w:pPr>
      <w:rPr>
        <w:rFonts w:ascii="Symbol" w:hAnsi="Symbol" w:hint="default"/>
      </w:rPr>
    </w:lvl>
    <w:lvl w:ilvl="4" w:tplc="101A0003" w:tentative="1">
      <w:start w:val="1"/>
      <w:numFmt w:val="bullet"/>
      <w:lvlText w:val="o"/>
      <w:lvlJc w:val="left"/>
      <w:pPr>
        <w:ind w:left="3660" w:hanging="360"/>
      </w:pPr>
      <w:rPr>
        <w:rFonts w:ascii="Courier New" w:hAnsi="Courier New" w:cs="Courier New" w:hint="default"/>
      </w:rPr>
    </w:lvl>
    <w:lvl w:ilvl="5" w:tplc="101A0005" w:tentative="1">
      <w:start w:val="1"/>
      <w:numFmt w:val="bullet"/>
      <w:lvlText w:val=""/>
      <w:lvlJc w:val="left"/>
      <w:pPr>
        <w:ind w:left="4380" w:hanging="360"/>
      </w:pPr>
      <w:rPr>
        <w:rFonts w:ascii="Wingdings" w:hAnsi="Wingdings" w:hint="default"/>
      </w:rPr>
    </w:lvl>
    <w:lvl w:ilvl="6" w:tplc="101A0001" w:tentative="1">
      <w:start w:val="1"/>
      <w:numFmt w:val="bullet"/>
      <w:lvlText w:val=""/>
      <w:lvlJc w:val="left"/>
      <w:pPr>
        <w:ind w:left="5100" w:hanging="360"/>
      </w:pPr>
      <w:rPr>
        <w:rFonts w:ascii="Symbol" w:hAnsi="Symbol" w:hint="default"/>
      </w:rPr>
    </w:lvl>
    <w:lvl w:ilvl="7" w:tplc="101A0003" w:tentative="1">
      <w:start w:val="1"/>
      <w:numFmt w:val="bullet"/>
      <w:lvlText w:val="o"/>
      <w:lvlJc w:val="left"/>
      <w:pPr>
        <w:ind w:left="5820" w:hanging="360"/>
      </w:pPr>
      <w:rPr>
        <w:rFonts w:ascii="Courier New" w:hAnsi="Courier New" w:cs="Courier New" w:hint="default"/>
      </w:rPr>
    </w:lvl>
    <w:lvl w:ilvl="8" w:tplc="101A0005" w:tentative="1">
      <w:start w:val="1"/>
      <w:numFmt w:val="bullet"/>
      <w:lvlText w:val=""/>
      <w:lvlJc w:val="left"/>
      <w:pPr>
        <w:ind w:left="6540" w:hanging="360"/>
      </w:pPr>
      <w:rPr>
        <w:rFonts w:ascii="Wingdings" w:hAnsi="Wingdings" w:hint="default"/>
      </w:rPr>
    </w:lvl>
  </w:abstractNum>
  <w:abstractNum w:abstractNumId="22" w15:restartNumberingAfterBreak="0">
    <w:nsid w:val="4EE44023"/>
    <w:multiLevelType w:val="hybridMultilevel"/>
    <w:tmpl w:val="75827A72"/>
    <w:lvl w:ilvl="0" w:tplc="E07A5166">
      <w:start w:val="1"/>
      <w:numFmt w:val="bullet"/>
      <w:lvlText w:val="-"/>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9571F"/>
    <w:multiLevelType w:val="hybridMultilevel"/>
    <w:tmpl w:val="E0025CE0"/>
    <w:lvl w:ilvl="0" w:tplc="B12C899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30C1B"/>
    <w:multiLevelType w:val="hybridMultilevel"/>
    <w:tmpl w:val="BB9CDFFE"/>
    <w:lvl w:ilvl="0" w:tplc="F3C0CF04">
      <w:start w:val="2"/>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5" w15:restartNumberingAfterBreak="0">
    <w:nsid w:val="576D33E9"/>
    <w:multiLevelType w:val="hybridMultilevel"/>
    <w:tmpl w:val="7E2C03DA"/>
    <w:lvl w:ilvl="0" w:tplc="4CF6D354">
      <w:start w:val="1"/>
      <w:numFmt w:val="lowerLetter"/>
      <w:suff w:val="space"/>
      <w:lvlText w:val="%1)"/>
      <w:lvlJc w:val="left"/>
      <w:pPr>
        <w:ind w:left="360" w:hanging="360"/>
      </w:pPr>
      <w:rPr>
        <w:rFonts w:hint="default"/>
      </w:rPr>
    </w:lvl>
    <w:lvl w:ilvl="1" w:tplc="27A8BAE4">
      <w:start w:val="1"/>
      <w:numFmt w:val="decimal"/>
      <w:lvlText w:val="%2."/>
      <w:lvlJc w:val="left"/>
      <w:pPr>
        <w:ind w:left="1080" w:hanging="360"/>
      </w:pPr>
      <w:rPr>
        <w:rFonts w:hint="default"/>
      </w:r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6" w15:restartNumberingAfterBreak="0">
    <w:nsid w:val="57E23D0F"/>
    <w:multiLevelType w:val="hybridMultilevel"/>
    <w:tmpl w:val="49604416"/>
    <w:lvl w:ilvl="0" w:tplc="B12C8992">
      <w:numFmt w:val="bullet"/>
      <w:lvlText w:val="-"/>
      <w:lvlJc w:val="left"/>
      <w:pPr>
        <w:ind w:left="720" w:hanging="360"/>
      </w:pPr>
      <w:rPr>
        <w:rFonts w:ascii="TimesNewRomanPSMT" w:eastAsia="Times New Roman" w:hAnsi="TimesNewRomanPSMT" w:cs="TimesNewRomanPS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AFA7965"/>
    <w:multiLevelType w:val="hybridMultilevel"/>
    <w:tmpl w:val="C89EDBA8"/>
    <w:lvl w:ilvl="0" w:tplc="B12C8992">
      <w:numFmt w:val="bullet"/>
      <w:lvlText w:val="-"/>
      <w:lvlJc w:val="left"/>
      <w:pPr>
        <w:ind w:left="578" w:hanging="360"/>
      </w:pPr>
      <w:rPr>
        <w:rFonts w:ascii="TimesNewRomanPSMT" w:eastAsia="Times New Roman" w:hAnsi="TimesNewRomanPSMT" w:cs="TimesNewRomanPSMT"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15:restartNumberingAfterBreak="0">
    <w:nsid w:val="5BC42B5B"/>
    <w:multiLevelType w:val="hybridMultilevel"/>
    <w:tmpl w:val="17BE1914"/>
    <w:lvl w:ilvl="0" w:tplc="E07A5166">
      <w:start w:val="1"/>
      <w:numFmt w:val="bullet"/>
      <w:lvlText w:val="-"/>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461CC"/>
    <w:multiLevelType w:val="hybridMultilevel"/>
    <w:tmpl w:val="E68AE37C"/>
    <w:lvl w:ilvl="0" w:tplc="0B96F164">
      <w:start w:val="1"/>
      <w:numFmt w:val="bullet"/>
      <w:lvlText w:val="-"/>
      <w:lvlJc w:val="left"/>
      <w:pPr>
        <w:ind w:left="780" w:hanging="360"/>
      </w:pPr>
      <w:rPr>
        <w:rFonts w:hint="default"/>
      </w:rPr>
    </w:lvl>
    <w:lvl w:ilvl="1" w:tplc="B22E0CE4">
      <w:numFmt w:val="bullet"/>
      <w:lvlText w:val="–"/>
      <w:lvlJc w:val="left"/>
      <w:pPr>
        <w:ind w:left="1500" w:hanging="360"/>
      </w:pPr>
      <w:rPr>
        <w:rFonts w:ascii="Calibri" w:eastAsiaTheme="minorHAnsi" w:hAnsi="Calibri" w:cstheme="minorBidi" w:hint="default"/>
      </w:rPr>
    </w:lvl>
    <w:lvl w:ilvl="2" w:tplc="101A0005" w:tentative="1">
      <w:start w:val="1"/>
      <w:numFmt w:val="bullet"/>
      <w:lvlText w:val=""/>
      <w:lvlJc w:val="left"/>
      <w:pPr>
        <w:ind w:left="2220" w:hanging="360"/>
      </w:pPr>
      <w:rPr>
        <w:rFonts w:ascii="Wingdings" w:hAnsi="Wingdings" w:hint="default"/>
      </w:rPr>
    </w:lvl>
    <w:lvl w:ilvl="3" w:tplc="101A0001" w:tentative="1">
      <w:start w:val="1"/>
      <w:numFmt w:val="bullet"/>
      <w:lvlText w:val=""/>
      <w:lvlJc w:val="left"/>
      <w:pPr>
        <w:ind w:left="2940" w:hanging="360"/>
      </w:pPr>
      <w:rPr>
        <w:rFonts w:ascii="Symbol" w:hAnsi="Symbol" w:hint="default"/>
      </w:rPr>
    </w:lvl>
    <w:lvl w:ilvl="4" w:tplc="101A0003" w:tentative="1">
      <w:start w:val="1"/>
      <w:numFmt w:val="bullet"/>
      <w:lvlText w:val="o"/>
      <w:lvlJc w:val="left"/>
      <w:pPr>
        <w:ind w:left="3660" w:hanging="360"/>
      </w:pPr>
      <w:rPr>
        <w:rFonts w:ascii="Courier New" w:hAnsi="Courier New" w:cs="Courier New" w:hint="default"/>
      </w:rPr>
    </w:lvl>
    <w:lvl w:ilvl="5" w:tplc="101A0005" w:tentative="1">
      <w:start w:val="1"/>
      <w:numFmt w:val="bullet"/>
      <w:lvlText w:val=""/>
      <w:lvlJc w:val="left"/>
      <w:pPr>
        <w:ind w:left="4380" w:hanging="360"/>
      </w:pPr>
      <w:rPr>
        <w:rFonts w:ascii="Wingdings" w:hAnsi="Wingdings" w:hint="default"/>
      </w:rPr>
    </w:lvl>
    <w:lvl w:ilvl="6" w:tplc="101A0001" w:tentative="1">
      <w:start w:val="1"/>
      <w:numFmt w:val="bullet"/>
      <w:lvlText w:val=""/>
      <w:lvlJc w:val="left"/>
      <w:pPr>
        <w:ind w:left="5100" w:hanging="360"/>
      </w:pPr>
      <w:rPr>
        <w:rFonts w:ascii="Symbol" w:hAnsi="Symbol" w:hint="default"/>
      </w:rPr>
    </w:lvl>
    <w:lvl w:ilvl="7" w:tplc="101A0003" w:tentative="1">
      <w:start w:val="1"/>
      <w:numFmt w:val="bullet"/>
      <w:lvlText w:val="o"/>
      <w:lvlJc w:val="left"/>
      <w:pPr>
        <w:ind w:left="5820" w:hanging="360"/>
      </w:pPr>
      <w:rPr>
        <w:rFonts w:ascii="Courier New" w:hAnsi="Courier New" w:cs="Courier New" w:hint="default"/>
      </w:rPr>
    </w:lvl>
    <w:lvl w:ilvl="8" w:tplc="101A0005" w:tentative="1">
      <w:start w:val="1"/>
      <w:numFmt w:val="bullet"/>
      <w:lvlText w:val=""/>
      <w:lvlJc w:val="left"/>
      <w:pPr>
        <w:ind w:left="6540" w:hanging="360"/>
      </w:pPr>
      <w:rPr>
        <w:rFonts w:ascii="Wingdings" w:hAnsi="Wingdings" w:hint="default"/>
      </w:rPr>
    </w:lvl>
  </w:abstractNum>
  <w:abstractNum w:abstractNumId="30" w15:restartNumberingAfterBreak="0">
    <w:nsid w:val="66215841"/>
    <w:multiLevelType w:val="hybridMultilevel"/>
    <w:tmpl w:val="D91ED96A"/>
    <w:lvl w:ilvl="0" w:tplc="E07A5166">
      <w:start w:val="1"/>
      <w:numFmt w:val="bullet"/>
      <w:lvlText w:val="-"/>
      <w:lvlJc w:val="left"/>
      <w:pPr>
        <w:tabs>
          <w:tab w:val="num" w:pos="720"/>
        </w:tabs>
        <w:ind w:left="720" w:hanging="360"/>
      </w:pPr>
      <w:rPr>
        <w:rFonts w:ascii="Times New Roman" w:eastAsia="Times New Roman" w:hAnsi="Times New Roman" w:cs="Times New Roman"/>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6633785F"/>
    <w:multiLevelType w:val="hybridMultilevel"/>
    <w:tmpl w:val="3B767ADC"/>
    <w:lvl w:ilvl="0" w:tplc="F3C0CF0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BE63BA"/>
    <w:multiLevelType w:val="hybridMultilevel"/>
    <w:tmpl w:val="4816C06A"/>
    <w:lvl w:ilvl="0" w:tplc="3DAAFF3A">
      <w:start w:val="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A0ADA"/>
    <w:multiLevelType w:val="hybridMultilevel"/>
    <w:tmpl w:val="025CBB10"/>
    <w:lvl w:ilvl="0" w:tplc="F3C0CF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A48D7"/>
    <w:multiLevelType w:val="hybridMultilevel"/>
    <w:tmpl w:val="4F4EB68E"/>
    <w:lvl w:ilvl="0" w:tplc="3DAAFF3A">
      <w:start w:val="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85215"/>
    <w:multiLevelType w:val="hybridMultilevel"/>
    <w:tmpl w:val="82346EA0"/>
    <w:lvl w:ilvl="0" w:tplc="0B96F164">
      <w:start w:val="1"/>
      <w:numFmt w:val="bullet"/>
      <w:lvlText w:val="-"/>
      <w:lvlJc w:val="left"/>
      <w:pPr>
        <w:ind w:left="780" w:hanging="360"/>
      </w:pPr>
      <w:rPr>
        <w:rFonts w:hint="default"/>
      </w:rPr>
    </w:lvl>
    <w:lvl w:ilvl="1" w:tplc="101A0003" w:tentative="1">
      <w:start w:val="1"/>
      <w:numFmt w:val="bullet"/>
      <w:lvlText w:val="o"/>
      <w:lvlJc w:val="left"/>
      <w:pPr>
        <w:ind w:left="1500" w:hanging="360"/>
      </w:pPr>
      <w:rPr>
        <w:rFonts w:ascii="Courier New" w:hAnsi="Courier New" w:cs="Courier New" w:hint="default"/>
      </w:rPr>
    </w:lvl>
    <w:lvl w:ilvl="2" w:tplc="101A0005" w:tentative="1">
      <w:start w:val="1"/>
      <w:numFmt w:val="bullet"/>
      <w:lvlText w:val=""/>
      <w:lvlJc w:val="left"/>
      <w:pPr>
        <w:ind w:left="2220" w:hanging="360"/>
      </w:pPr>
      <w:rPr>
        <w:rFonts w:ascii="Wingdings" w:hAnsi="Wingdings" w:hint="default"/>
      </w:rPr>
    </w:lvl>
    <w:lvl w:ilvl="3" w:tplc="101A0001" w:tentative="1">
      <w:start w:val="1"/>
      <w:numFmt w:val="bullet"/>
      <w:lvlText w:val=""/>
      <w:lvlJc w:val="left"/>
      <w:pPr>
        <w:ind w:left="2940" w:hanging="360"/>
      </w:pPr>
      <w:rPr>
        <w:rFonts w:ascii="Symbol" w:hAnsi="Symbol" w:hint="default"/>
      </w:rPr>
    </w:lvl>
    <w:lvl w:ilvl="4" w:tplc="101A0003" w:tentative="1">
      <w:start w:val="1"/>
      <w:numFmt w:val="bullet"/>
      <w:lvlText w:val="o"/>
      <w:lvlJc w:val="left"/>
      <w:pPr>
        <w:ind w:left="3660" w:hanging="360"/>
      </w:pPr>
      <w:rPr>
        <w:rFonts w:ascii="Courier New" w:hAnsi="Courier New" w:cs="Courier New" w:hint="default"/>
      </w:rPr>
    </w:lvl>
    <w:lvl w:ilvl="5" w:tplc="101A0005" w:tentative="1">
      <w:start w:val="1"/>
      <w:numFmt w:val="bullet"/>
      <w:lvlText w:val=""/>
      <w:lvlJc w:val="left"/>
      <w:pPr>
        <w:ind w:left="4380" w:hanging="360"/>
      </w:pPr>
      <w:rPr>
        <w:rFonts w:ascii="Wingdings" w:hAnsi="Wingdings" w:hint="default"/>
      </w:rPr>
    </w:lvl>
    <w:lvl w:ilvl="6" w:tplc="101A0001" w:tentative="1">
      <w:start w:val="1"/>
      <w:numFmt w:val="bullet"/>
      <w:lvlText w:val=""/>
      <w:lvlJc w:val="left"/>
      <w:pPr>
        <w:ind w:left="5100" w:hanging="360"/>
      </w:pPr>
      <w:rPr>
        <w:rFonts w:ascii="Symbol" w:hAnsi="Symbol" w:hint="default"/>
      </w:rPr>
    </w:lvl>
    <w:lvl w:ilvl="7" w:tplc="101A0003" w:tentative="1">
      <w:start w:val="1"/>
      <w:numFmt w:val="bullet"/>
      <w:lvlText w:val="o"/>
      <w:lvlJc w:val="left"/>
      <w:pPr>
        <w:ind w:left="5820" w:hanging="360"/>
      </w:pPr>
      <w:rPr>
        <w:rFonts w:ascii="Courier New" w:hAnsi="Courier New" w:cs="Courier New" w:hint="default"/>
      </w:rPr>
    </w:lvl>
    <w:lvl w:ilvl="8" w:tplc="101A0005" w:tentative="1">
      <w:start w:val="1"/>
      <w:numFmt w:val="bullet"/>
      <w:lvlText w:val=""/>
      <w:lvlJc w:val="left"/>
      <w:pPr>
        <w:ind w:left="6540" w:hanging="360"/>
      </w:pPr>
      <w:rPr>
        <w:rFonts w:ascii="Wingdings" w:hAnsi="Wingdings" w:hint="default"/>
      </w:rPr>
    </w:lvl>
  </w:abstractNum>
  <w:abstractNum w:abstractNumId="36" w15:restartNumberingAfterBreak="0">
    <w:nsid w:val="6CE4389C"/>
    <w:multiLevelType w:val="hybridMultilevel"/>
    <w:tmpl w:val="CDCC9DA0"/>
    <w:lvl w:ilvl="0" w:tplc="F3C0CF04">
      <w:start w:val="2"/>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7" w15:restartNumberingAfterBreak="0">
    <w:nsid w:val="6D5223D7"/>
    <w:multiLevelType w:val="hybridMultilevel"/>
    <w:tmpl w:val="71564F9E"/>
    <w:lvl w:ilvl="0" w:tplc="F3C0CF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E4A8C"/>
    <w:multiLevelType w:val="hybridMultilevel"/>
    <w:tmpl w:val="4C7A4090"/>
    <w:lvl w:ilvl="0" w:tplc="F3C0CF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222B1F"/>
    <w:multiLevelType w:val="hybridMultilevel"/>
    <w:tmpl w:val="0AEA25CA"/>
    <w:lvl w:ilvl="0" w:tplc="00000023">
      <w:start w:val="1"/>
      <w:numFmt w:val="bullet"/>
      <w:lvlText w:val="-"/>
      <w:lvlJc w:val="left"/>
      <w:pPr>
        <w:ind w:left="720" w:hanging="360"/>
      </w:pPr>
      <w:rPr>
        <w:rFonts w:ascii="Stencil" w:hAnsi="Stencil" w:cs="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72499"/>
    <w:multiLevelType w:val="hybridMultilevel"/>
    <w:tmpl w:val="8996CB62"/>
    <w:lvl w:ilvl="0" w:tplc="F3C0CF0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9DF2F18"/>
    <w:multiLevelType w:val="hybridMultilevel"/>
    <w:tmpl w:val="DCA64B54"/>
    <w:lvl w:ilvl="0" w:tplc="E07A5166">
      <w:start w:val="1"/>
      <w:numFmt w:val="bullet"/>
      <w:lvlText w:val="-"/>
      <w:lvlJc w:val="left"/>
      <w:pPr>
        <w:tabs>
          <w:tab w:val="num" w:pos="1080"/>
        </w:tabs>
        <w:ind w:left="1080" w:hanging="360"/>
      </w:pPr>
      <w:rPr>
        <w:rFonts w:ascii="Times New Roman" w:eastAsia="Times New Roman" w:hAnsi="Times New Roman" w:cs="Times New Roman"/>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42" w15:restartNumberingAfterBreak="0">
    <w:nsid w:val="7AE03F75"/>
    <w:multiLevelType w:val="hybridMultilevel"/>
    <w:tmpl w:val="3370D2F8"/>
    <w:lvl w:ilvl="0" w:tplc="E07A5166">
      <w:start w:val="1"/>
      <w:numFmt w:val="bullet"/>
      <w:lvlText w:val="-"/>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F0F31"/>
    <w:multiLevelType w:val="hybridMultilevel"/>
    <w:tmpl w:val="98662446"/>
    <w:lvl w:ilvl="0" w:tplc="F3C0CF0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
  </w:num>
  <w:num w:numId="4">
    <w:abstractNumId w:val="14"/>
  </w:num>
  <w:num w:numId="5">
    <w:abstractNumId w:val="16"/>
  </w:num>
  <w:num w:numId="6">
    <w:abstractNumId w:val="21"/>
  </w:num>
  <w:num w:numId="7">
    <w:abstractNumId w:val="35"/>
  </w:num>
  <w:num w:numId="8">
    <w:abstractNumId w:val="29"/>
  </w:num>
  <w:num w:numId="9">
    <w:abstractNumId w:val="3"/>
  </w:num>
  <w:num w:numId="10">
    <w:abstractNumId w:val="24"/>
  </w:num>
  <w:num w:numId="11">
    <w:abstractNumId w:val="13"/>
  </w:num>
  <w:num w:numId="12">
    <w:abstractNumId w:val="40"/>
  </w:num>
  <w:num w:numId="13">
    <w:abstractNumId w:val="15"/>
  </w:num>
  <w:num w:numId="14">
    <w:abstractNumId w:val="36"/>
  </w:num>
  <w:num w:numId="15">
    <w:abstractNumId w:val="43"/>
  </w:num>
  <w:num w:numId="16">
    <w:abstractNumId w:val="8"/>
  </w:num>
  <w:num w:numId="17">
    <w:abstractNumId w:val="31"/>
  </w:num>
  <w:num w:numId="18">
    <w:abstractNumId w:val="7"/>
  </w:num>
  <w:num w:numId="19">
    <w:abstractNumId w:val="5"/>
  </w:num>
  <w:num w:numId="20">
    <w:abstractNumId w:val="12"/>
  </w:num>
  <w:num w:numId="21">
    <w:abstractNumId w:val="25"/>
  </w:num>
  <w:num w:numId="22">
    <w:abstractNumId w:val="32"/>
  </w:num>
  <w:num w:numId="23">
    <w:abstractNumId w:val="34"/>
  </w:num>
  <w:num w:numId="24">
    <w:abstractNumId w:val="6"/>
  </w:num>
  <w:num w:numId="25">
    <w:abstractNumId w:val="26"/>
  </w:num>
  <w:num w:numId="26">
    <w:abstractNumId w:val="23"/>
  </w:num>
  <w:num w:numId="27">
    <w:abstractNumId w:val="20"/>
  </w:num>
  <w:num w:numId="28">
    <w:abstractNumId w:val="27"/>
  </w:num>
  <w:num w:numId="29">
    <w:abstractNumId w:val="11"/>
  </w:num>
  <w:num w:numId="30">
    <w:abstractNumId w:val="9"/>
  </w:num>
  <w:num w:numId="31">
    <w:abstractNumId w:val="2"/>
  </w:num>
  <w:num w:numId="32">
    <w:abstractNumId w:val="38"/>
  </w:num>
  <w:num w:numId="33">
    <w:abstractNumId w:val="37"/>
  </w:num>
  <w:num w:numId="34">
    <w:abstractNumId w:val="19"/>
  </w:num>
  <w:num w:numId="35">
    <w:abstractNumId w:val="33"/>
  </w:num>
  <w:num w:numId="36">
    <w:abstractNumId w:val="30"/>
  </w:num>
  <w:num w:numId="37">
    <w:abstractNumId w:val="41"/>
  </w:num>
  <w:num w:numId="38">
    <w:abstractNumId w:val="39"/>
  </w:num>
  <w:num w:numId="39">
    <w:abstractNumId w:val="42"/>
  </w:num>
  <w:num w:numId="40">
    <w:abstractNumId w:val="10"/>
  </w:num>
  <w:num w:numId="41">
    <w:abstractNumId w:val="22"/>
  </w:num>
  <w:num w:numId="42">
    <w:abstractNumId w:val="28"/>
  </w:num>
  <w:num w:numId="43">
    <w:abstractNumId w:val="4"/>
  </w:num>
  <w:num w:numId="44">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5D"/>
    <w:rsid w:val="00000914"/>
    <w:rsid w:val="00000A21"/>
    <w:rsid w:val="00001B6F"/>
    <w:rsid w:val="000025D6"/>
    <w:rsid w:val="000079E8"/>
    <w:rsid w:val="00011A2E"/>
    <w:rsid w:val="000131FB"/>
    <w:rsid w:val="0001419D"/>
    <w:rsid w:val="0001432A"/>
    <w:rsid w:val="00016EB2"/>
    <w:rsid w:val="00021B9C"/>
    <w:rsid w:val="00023A6E"/>
    <w:rsid w:val="00024102"/>
    <w:rsid w:val="000266C9"/>
    <w:rsid w:val="000266FF"/>
    <w:rsid w:val="00032479"/>
    <w:rsid w:val="00034575"/>
    <w:rsid w:val="00034B76"/>
    <w:rsid w:val="00035409"/>
    <w:rsid w:val="000423A6"/>
    <w:rsid w:val="0004366B"/>
    <w:rsid w:val="00053B24"/>
    <w:rsid w:val="000545A1"/>
    <w:rsid w:val="00054F62"/>
    <w:rsid w:val="00060FD0"/>
    <w:rsid w:val="0006193F"/>
    <w:rsid w:val="000624AE"/>
    <w:rsid w:val="000653B9"/>
    <w:rsid w:val="00065BA1"/>
    <w:rsid w:val="00067CC5"/>
    <w:rsid w:val="00072EAB"/>
    <w:rsid w:val="000742BC"/>
    <w:rsid w:val="00076EFD"/>
    <w:rsid w:val="00077641"/>
    <w:rsid w:val="000805E0"/>
    <w:rsid w:val="00081D0A"/>
    <w:rsid w:val="00082A56"/>
    <w:rsid w:val="00083649"/>
    <w:rsid w:val="00083DE9"/>
    <w:rsid w:val="0008426B"/>
    <w:rsid w:val="00091075"/>
    <w:rsid w:val="0009200B"/>
    <w:rsid w:val="000941F5"/>
    <w:rsid w:val="00096271"/>
    <w:rsid w:val="0009745A"/>
    <w:rsid w:val="000A0138"/>
    <w:rsid w:val="000A06D3"/>
    <w:rsid w:val="000A361C"/>
    <w:rsid w:val="000A49B8"/>
    <w:rsid w:val="000A4C82"/>
    <w:rsid w:val="000A5665"/>
    <w:rsid w:val="000A5ADA"/>
    <w:rsid w:val="000A6461"/>
    <w:rsid w:val="000A67D6"/>
    <w:rsid w:val="000A73FD"/>
    <w:rsid w:val="000B173A"/>
    <w:rsid w:val="000B26C3"/>
    <w:rsid w:val="000C0701"/>
    <w:rsid w:val="000C0ABE"/>
    <w:rsid w:val="000C5E04"/>
    <w:rsid w:val="000D155E"/>
    <w:rsid w:val="000D51E4"/>
    <w:rsid w:val="000D7F17"/>
    <w:rsid w:val="000E0528"/>
    <w:rsid w:val="000E17EB"/>
    <w:rsid w:val="000E1E9D"/>
    <w:rsid w:val="000F20A6"/>
    <w:rsid w:val="000F2382"/>
    <w:rsid w:val="000F2FAC"/>
    <w:rsid w:val="000F341A"/>
    <w:rsid w:val="000F5A62"/>
    <w:rsid w:val="000F622A"/>
    <w:rsid w:val="000F772D"/>
    <w:rsid w:val="001022F2"/>
    <w:rsid w:val="00104DD9"/>
    <w:rsid w:val="00106D35"/>
    <w:rsid w:val="00112DE4"/>
    <w:rsid w:val="00114443"/>
    <w:rsid w:val="00116EBF"/>
    <w:rsid w:val="00117125"/>
    <w:rsid w:val="00117E93"/>
    <w:rsid w:val="00121500"/>
    <w:rsid w:val="0012412E"/>
    <w:rsid w:val="001249AA"/>
    <w:rsid w:val="001267A8"/>
    <w:rsid w:val="001269F0"/>
    <w:rsid w:val="00130FEC"/>
    <w:rsid w:val="00132B23"/>
    <w:rsid w:val="00133578"/>
    <w:rsid w:val="00135058"/>
    <w:rsid w:val="00135F6E"/>
    <w:rsid w:val="00136B74"/>
    <w:rsid w:val="001377B3"/>
    <w:rsid w:val="00141DD2"/>
    <w:rsid w:val="00143BDF"/>
    <w:rsid w:val="001521EB"/>
    <w:rsid w:val="00154CC4"/>
    <w:rsid w:val="00154D20"/>
    <w:rsid w:val="0015604A"/>
    <w:rsid w:val="001570E8"/>
    <w:rsid w:val="00165A41"/>
    <w:rsid w:val="0016721C"/>
    <w:rsid w:val="001673C4"/>
    <w:rsid w:val="00171E5E"/>
    <w:rsid w:val="00172924"/>
    <w:rsid w:val="001729DD"/>
    <w:rsid w:val="001740A6"/>
    <w:rsid w:val="00174406"/>
    <w:rsid w:val="00174D7A"/>
    <w:rsid w:val="001751EF"/>
    <w:rsid w:val="001809DE"/>
    <w:rsid w:val="00184117"/>
    <w:rsid w:val="00184200"/>
    <w:rsid w:val="00187D50"/>
    <w:rsid w:val="00190857"/>
    <w:rsid w:val="0019110B"/>
    <w:rsid w:val="0019177F"/>
    <w:rsid w:val="001943B7"/>
    <w:rsid w:val="001949D1"/>
    <w:rsid w:val="0019522E"/>
    <w:rsid w:val="00196FF9"/>
    <w:rsid w:val="001B1244"/>
    <w:rsid w:val="001B1E19"/>
    <w:rsid w:val="001B25B3"/>
    <w:rsid w:val="001B25CC"/>
    <w:rsid w:val="001B5321"/>
    <w:rsid w:val="001B56CB"/>
    <w:rsid w:val="001B7619"/>
    <w:rsid w:val="001C5970"/>
    <w:rsid w:val="001C5A3A"/>
    <w:rsid w:val="001D178B"/>
    <w:rsid w:val="001D39A9"/>
    <w:rsid w:val="001E08BD"/>
    <w:rsid w:val="001E0D6E"/>
    <w:rsid w:val="001E1546"/>
    <w:rsid w:val="001F57A2"/>
    <w:rsid w:val="001F657A"/>
    <w:rsid w:val="001F66AA"/>
    <w:rsid w:val="001F6714"/>
    <w:rsid w:val="001F7AA4"/>
    <w:rsid w:val="0020331C"/>
    <w:rsid w:val="00210BB2"/>
    <w:rsid w:val="00210DBA"/>
    <w:rsid w:val="002112D3"/>
    <w:rsid w:val="00211495"/>
    <w:rsid w:val="002135FE"/>
    <w:rsid w:val="00214EC0"/>
    <w:rsid w:val="00215A3A"/>
    <w:rsid w:val="00221F80"/>
    <w:rsid w:val="002253EA"/>
    <w:rsid w:val="00225FBC"/>
    <w:rsid w:val="002272C2"/>
    <w:rsid w:val="00232677"/>
    <w:rsid w:val="00232BE4"/>
    <w:rsid w:val="00235A89"/>
    <w:rsid w:val="00237F5A"/>
    <w:rsid w:val="002444A0"/>
    <w:rsid w:val="00246511"/>
    <w:rsid w:val="00253149"/>
    <w:rsid w:val="002549CC"/>
    <w:rsid w:val="00254A56"/>
    <w:rsid w:val="0025531C"/>
    <w:rsid w:val="0025633E"/>
    <w:rsid w:val="002619D4"/>
    <w:rsid w:val="002640DB"/>
    <w:rsid w:val="00264F45"/>
    <w:rsid w:val="00265748"/>
    <w:rsid w:val="00265A04"/>
    <w:rsid w:val="00267B9D"/>
    <w:rsid w:val="00281C12"/>
    <w:rsid w:val="002825E7"/>
    <w:rsid w:val="00286FA6"/>
    <w:rsid w:val="002925E0"/>
    <w:rsid w:val="00294507"/>
    <w:rsid w:val="0029494A"/>
    <w:rsid w:val="0029673B"/>
    <w:rsid w:val="002973A4"/>
    <w:rsid w:val="002A0C1D"/>
    <w:rsid w:val="002A13F0"/>
    <w:rsid w:val="002A23F2"/>
    <w:rsid w:val="002A3958"/>
    <w:rsid w:val="002A5A43"/>
    <w:rsid w:val="002A7209"/>
    <w:rsid w:val="002B062F"/>
    <w:rsid w:val="002B14E9"/>
    <w:rsid w:val="002C2A08"/>
    <w:rsid w:val="002C7B36"/>
    <w:rsid w:val="002D419A"/>
    <w:rsid w:val="002D616A"/>
    <w:rsid w:val="002D7724"/>
    <w:rsid w:val="002E104E"/>
    <w:rsid w:val="002E26FD"/>
    <w:rsid w:val="002E2996"/>
    <w:rsid w:val="002E39C2"/>
    <w:rsid w:val="002E6490"/>
    <w:rsid w:val="002E6530"/>
    <w:rsid w:val="002F06B9"/>
    <w:rsid w:val="002F724E"/>
    <w:rsid w:val="002F7880"/>
    <w:rsid w:val="00300A57"/>
    <w:rsid w:val="00301776"/>
    <w:rsid w:val="00301CD5"/>
    <w:rsid w:val="003021AB"/>
    <w:rsid w:val="00307F55"/>
    <w:rsid w:val="00312274"/>
    <w:rsid w:val="0031266C"/>
    <w:rsid w:val="003132B8"/>
    <w:rsid w:val="00313D62"/>
    <w:rsid w:val="00315F46"/>
    <w:rsid w:val="00316FE5"/>
    <w:rsid w:val="00320EAA"/>
    <w:rsid w:val="003238DE"/>
    <w:rsid w:val="003247A0"/>
    <w:rsid w:val="003260E5"/>
    <w:rsid w:val="00330808"/>
    <w:rsid w:val="0033352B"/>
    <w:rsid w:val="003346EA"/>
    <w:rsid w:val="003346EC"/>
    <w:rsid w:val="0034084D"/>
    <w:rsid w:val="00345051"/>
    <w:rsid w:val="003456EC"/>
    <w:rsid w:val="0034644E"/>
    <w:rsid w:val="00347F8C"/>
    <w:rsid w:val="00351F74"/>
    <w:rsid w:val="003539C9"/>
    <w:rsid w:val="00354A0B"/>
    <w:rsid w:val="003574D6"/>
    <w:rsid w:val="00360533"/>
    <w:rsid w:val="003625D4"/>
    <w:rsid w:val="00367298"/>
    <w:rsid w:val="00370609"/>
    <w:rsid w:val="00372F1C"/>
    <w:rsid w:val="00375C3D"/>
    <w:rsid w:val="003775B3"/>
    <w:rsid w:val="0038058E"/>
    <w:rsid w:val="00382538"/>
    <w:rsid w:val="00387395"/>
    <w:rsid w:val="00390B23"/>
    <w:rsid w:val="00391216"/>
    <w:rsid w:val="00391411"/>
    <w:rsid w:val="00395D61"/>
    <w:rsid w:val="003A243B"/>
    <w:rsid w:val="003A287A"/>
    <w:rsid w:val="003A2F4E"/>
    <w:rsid w:val="003A6C26"/>
    <w:rsid w:val="003A78FB"/>
    <w:rsid w:val="003A7B24"/>
    <w:rsid w:val="003B01EE"/>
    <w:rsid w:val="003B03CB"/>
    <w:rsid w:val="003B1678"/>
    <w:rsid w:val="003B253D"/>
    <w:rsid w:val="003B2B3A"/>
    <w:rsid w:val="003B329F"/>
    <w:rsid w:val="003B3D94"/>
    <w:rsid w:val="003B4546"/>
    <w:rsid w:val="003B75C6"/>
    <w:rsid w:val="003C5DF3"/>
    <w:rsid w:val="003C641B"/>
    <w:rsid w:val="003D01C7"/>
    <w:rsid w:val="003D406F"/>
    <w:rsid w:val="003D5F34"/>
    <w:rsid w:val="003D6C80"/>
    <w:rsid w:val="003E2363"/>
    <w:rsid w:val="003E39C7"/>
    <w:rsid w:val="003F1967"/>
    <w:rsid w:val="003F273B"/>
    <w:rsid w:val="003F2E86"/>
    <w:rsid w:val="004006CB"/>
    <w:rsid w:val="00400C93"/>
    <w:rsid w:val="00405CA1"/>
    <w:rsid w:val="00410EB5"/>
    <w:rsid w:val="00411F5E"/>
    <w:rsid w:val="0041428D"/>
    <w:rsid w:val="00414DDE"/>
    <w:rsid w:val="0042101B"/>
    <w:rsid w:val="004212F4"/>
    <w:rsid w:val="00421AA2"/>
    <w:rsid w:val="0042376B"/>
    <w:rsid w:val="004241AB"/>
    <w:rsid w:val="004307E7"/>
    <w:rsid w:val="00430F26"/>
    <w:rsid w:val="004327B1"/>
    <w:rsid w:val="00435424"/>
    <w:rsid w:val="00435BB9"/>
    <w:rsid w:val="0043675A"/>
    <w:rsid w:val="00436C65"/>
    <w:rsid w:val="00440C88"/>
    <w:rsid w:val="004443DF"/>
    <w:rsid w:val="004452B6"/>
    <w:rsid w:val="004457EA"/>
    <w:rsid w:val="004470FC"/>
    <w:rsid w:val="004471ED"/>
    <w:rsid w:val="004501C5"/>
    <w:rsid w:val="00456B24"/>
    <w:rsid w:val="00463367"/>
    <w:rsid w:val="0046772D"/>
    <w:rsid w:val="00471E92"/>
    <w:rsid w:val="00475292"/>
    <w:rsid w:val="00476ED0"/>
    <w:rsid w:val="00484CBF"/>
    <w:rsid w:val="00491A62"/>
    <w:rsid w:val="00492299"/>
    <w:rsid w:val="00492F18"/>
    <w:rsid w:val="00494AE0"/>
    <w:rsid w:val="00494E2A"/>
    <w:rsid w:val="00494F56"/>
    <w:rsid w:val="004A0AC9"/>
    <w:rsid w:val="004A3A5E"/>
    <w:rsid w:val="004A3E33"/>
    <w:rsid w:val="004A40E5"/>
    <w:rsid w:val="004A75CF"/>
    <w:rsid w:val="004B0E83"/>
    <w:rsid w:val="004B162B"/>
    <w:rsid w:val="004B1E28"/>
    <w:rsid w:val="004B2E78"/>
    <w:rsid w:val="004B3EC6"/>
    <w:rsid w:val="004B5415"/>
    <w:rsid w:val="004B6B82"/>
    <w:rsid w:val="004B741E"/>
    <w:rsid w:val="004C10F5"/>
    <w:rsid w:val="004C5C31"/>
    <w:rsid w:val="004C6A81"/>
    <w:rsid w:val="004C757E"/>
    <w:rsid w:val="004D3129"/>
    <w:rsid w:val="004D4C3A"/>
    <w:rsid w:val="004D56D9"/>
    <w:rsid w:val="004E0D40"/>
    <w:rsid w:val="004E4E30"/>
    <w:rsid w:val="004F1A0D"/>
    <w:rsid w:val="004F3558"/>
    <w:rsid w:val="004F3936"/>
    <w:rsid w:val="00500976"/>
    <w:rsid w:val="00500E05"/>
    <w:rsid w:val="00501CF3"/>
    <w:rsid w:val="00501DFD"/>
    <w:rsid w:val="00505752"/>
    <w:rsid w:val="00505789"/>
    <w:rsid w:val="005065AE"/>
    <w:rsid w:val="00507C0D"/>
    <w:rsid w:val="00511BD0"/>
    <w:rsid w:val="00511EC0"/>
    <w:rsid w:val="005139EB"/>
    <w:rsid w:val="005170DB"/>
    <w:rsid w:val="0052053A"/>
    <w:rsid w:val="005209AA"/>
    <w:rsid w:val="00521F02"/>
    <w:rsid w:val="005264D7"/>
    <w:rsid w:val="0053019A"/>
    <w:rsid w:val="005315A2"/>
    <w:rsid w:val="0053199C"/>
    <w:rsid w:val="00545B48"/>
    <w:rsid w:val="0054734B"/>
    <w:rsid w:val="005475CB"/>
    <w:rsid w:val="00550348"/>
    <w:rsid w:val="00552584"/>
    <w:rsid w:val="0055378F"/>
    <w:rsid w:val="005540B7"/>
    <w:rsid w:val="005542B4"/>
    <w:rsid w:val="005554CC"/>
    <w:rsid w:val="00557F92"/>
    <w:rsid w:val="0056047F"/>
    <w:rsid w:val="00560F42"/>
    <w:rsid w:val="00563C0F"/>
    <w:rsid w:val="00570B51"/>
    <w:rsid w:val="00570E52"/>
    <w:rsid w:val="00575298"/>
    <w:rsid w:val="005770E7"/>
    <w:rsid w:val="00580DF2"/>
    <w:rsid w:val="005839F2"/>
    <w:rsid w:val="00594030"/>
    <w:rsid w:val="0059582C"/>
    <w:rsid w:val="0059717E"/>
    <w:rsid w:val="005A3124"/>
    <w:rsid w:val="005A3198"/>
    <w:rsid w:val="005A3724"/>
    <w:rsid w:val="005A40B8"/>
    <w:rsid w:val="005A7B00"/>
    <w:rsid w:val="005B10E5"/>
    <w:rsid w:val="005B21C3"/>
    <w:rsid w:val="005B2ECB"/>
    <w:rsid w:val="005B5546"/>
    <w:rsid w:val="005C2755"/>
    <w:rsid w:val="005C2DC2"/>
    <w:rsid w:val="005C30AC"/>
    <w:rsid w:val="005C3BF0"/>
    <w:rsid w:val="005C646D"/>
    <w:rsid w:val="005C7A8A"/>
    <w:rsid w:val="005D407C"/>
    <w:rsid w:val="005E0C96"/>
    <w:rsid w:val="005E3BCF"/>
    <w:rsid w:val="005E5A37"/>
    <w:rsid w:val="005E5C02"/>
    <w:rsid w:val="005F1920"/>
    <w:rsid w:val="005F2615"/>
    <w:rsid w:val="005F2885"/>
    <w:rsid w:val="005F2D80"/>
    <w:rsid w:val="005F3C57"/>
    <w:rsid w:val="005F528A"/>
    <w:rsid w:val="00600779"/>
    <w:rsid w:val="00601476"/>
    <w:rsid w:val="00601FD4"/>
    <w:rsid w:val="00604D5B"/>
    <w:rsid w:val="0060583E"/>
    <w:rsid w:val="00606D14"/>
    <w:rsid w:val="0061093D"/>
    <w:rsid w:val="00614758"/>
    <w:rsid w:val="00614F82"/>
    <w:rsid w:val="00615756"/>
    <w:rsid w:val="006159B7"/>
    <w:rsid w:val="00616CC8"/>
    <w:rsid w:val="00616F5D"/>
    <w:rsid w:val="006208EA"/>
    <w:rsid w:val="006221C0"/>
    <w:rsid w:val="00622EE1"/>
    <w:rsid w:val="006272D9"/>
    <w:rsid w:val="00627507"/>
    <w:rsid w:val="00627F53"/>
    <w:rsid w:val="006316CC"/>
    <w:rsid w:val="00632861"/>
    <w:rsid w:val="00632B6C"/>
    <w:rsid w:val="00633B46"/>
    <w:rsid w:val="00634025"/>
    <w:rsid w:val="006358E6"/>
    <w:rsid w:val="00635EA0"/>
    <w:rsid w:val="00641FB6"/>
    <w:rsid w:val="00642552"/>
    <w:rsid w:val="006439EC"/>
    <w:rsid w:val="00643C4B"/>
    <w:rsid w:val="00644D35"/>
    <w:rsid w:val="00652FF0"/>
    <w:rsid w:val="006550BC"/>
    <w:rsid w:val="00656492"/>
    <w:rsid w:val="00657B9E"/>
    <w:rsid w:val="00661F64"/>
    <w:rsid w:val="00662787"/>
    <w:rsid w:val="0066446A"/>
    <w:rsid w:val="00673270"/>
    <w:rsid w:val="0067568E"/>
    <w:rsid w:val="0067576E"/>
    <w:rsid w:val="0068327F"/>
    <w:rsid w:val="00683781"/>
    <w:rsid w:val="00685825"/>
    <w:rsid w:val="0068656F"/>
    <w:rsid w:val="00687831"/>
    <w:rsid w:val="00692F10"/>
    <w:rsid w:val="00694AEA"/>
    <w:rsid w:val="00696468"/>
    <w:rsid w:val="00697D9E"/>
    <w:rsid w:val="006A0A45"/>
    <w:rsid w:val="006A298B"/>
    <w:rsid w:val="006A38C2"/>
    <w:rsid w:val="006A635C"/>
    <w:rsid w:val="006A74A9"/>
    <w:rsid w:val="006B125D"/>
    <w:rsid w:val="006B2110"/>
    <w:rsid w:val="006B4844"/>
    <w:rsid w:val="006B5781"/>
    <w:rsid w:val="006B67A2"/>
    <w:rsid w:val="006C0A9A"/>
    <w:rsid w:val="006C1902"/>
    <w:rsid w:val="006C1960"/>
    <w:rsid w:val="006C3249"/>
    <w:rsid w:val="006C5DAF"/>
    <w:rsid w:val="006C70FB"/>
    <w:rsid w:val="006D069D"/>
    <w:rsid w:val="006D1088"/>
    <w:rsid w:val="006D1696"/>
    <w:rsid w:val="006D1CA3"/>
    <w:rsid w:val="006D4988"/>
    <w:rsid w:val="006D512C"/>
    <w:rsid w:val="006D5E3A"/>
    <w:rsid w:val="006E1FCD"/>
    <w:rsid w:val="006E3450"/>
    <w:rsid w:val="006E4981"/>
    <w:rsid w:val="006F1404"/>
    <w:rsid w:val="006F299E"/>
    <w:rsid w:val="006F538E"/>
    <w:rsid w:val="006F5B03"/>
    <w:rsid w:val="006F6830"/>
    <w:rsid w:val="006F703F"/>
    <w:rsid w:val="00707C7B"/>
    <w:rsid w:val="00710CE7"/>
    <w:rsid w:val="00711232"/>
    <w:rsid w:val="007140C8"/>
    <w:rsid w:val="00714A93"/>
    <w:rsid w:val="0071635F"/>
    <w:rsid w:val="0071727D"/>
    <w:rsid w:val="00717945"/>
    <w:rsid w:val="00720399"/>
    <w:rsid w:val="007223E7"/>
    <w:rsid w:val="00724142"/>
    <w:rsid w:val="007243B3"/>
    <w:rsid w:val="00730651"/>
    <w:rsid w:val="0073149C"/>
    <w:rsid w:val="00731EEA"/>
    <w:rsid w:val="0073211B"/>
    <w:rsid w:val="0073270E"/>
    <w:rsid w:val="0073686D"/>
    <w:rsid w:val="00737130"/>
    <w:rsid w:val="00740CFA"/>
    <w:rsid w:val="00742EF8"/>
    <w:rsid w:val="00747950"/>
    <w:rsid w:val="00750A3E"/>
    <w:rsid w:val="007527E5"/>
    <w:rsid w:val="0075451B"/>
    <w:rsid w:val="00755A07"/>
    <w:rsid w:val="00761D76"/>
    <w:rsid w:val="007624C0"/>
    <w:rsid w:val="00762786"/>
    <w:rsid w:val="0076300C"/>
    <w:rsid w:val="0076359A"/>
    <w:rsid w:val="00765033"/>
    <w:rsid w:val="00766335"/>
    <w:rsid w:val="007707B2"/>
    <w:rsid w:val="00770CF6"/>
    <w:rsid w:val="00773748"/>
    <w:rsid w:val="00776244"/>
    <w:rsid w:val="007810C8"/>
    <w:rsid w:val="007820A6"/>
    <w:rsid w:val="007826F4"/>
    <w:rsid w:val="00782E7B"/>
    <w:rsid w:val="00783E9B"/>
    <w:rsid w:val="00784ECE"/>
    <w:rsid w:val="00793853"/>
    <w:rsid w:val="00793C93"/>
    <w:rsid w:val="007A1E39"/>
    <w:rsid w:val="007A29B7"/>
    <w:rsid w:val="007A6E27"/>
    <w:rsid w:val="007B0AC2"/>
    <w:rsid w:val="007B0F44"/>
    <w:rsid w:val="007B4461"/>
    <w:rsid w:val="007C0537"/>
    <w:rsid w:val="007C13C0"/>
    <w:rsid w:val="007C2DA5"/>
    <w:rsid w:val="007C7328"/>
    <w:rsid w:val="007C75C0"/>
    <w:rsid w:val="007D0023"/>
    <w:rsid w:val="007D2ECB"/>
    <w:rsid w:val="007D35F8"/>
    <w:rsid w:val="007D56D4"/>
    <w:rsid w:val="007D707F"/>
    <w:rsid w:val="007E0942"/>
    <w:rsid w:val="007E2CF6"/>
    <w:rsid w:val="007E2F81"/>
    <w:rsid w:val="007E2FBF"/>
    <w:rsid w:val="007E5AAC"/>
    <w:rsid w:val="007F5665"/>
    <w:rsid w:val="007F5814"/>
    <w:rsid w:val="007F601B"/>
    <w:rsid w:val="00800C6E"/>
    <w:rsid w:val="00802DB8"/>
    <w:rsid w:val="0080342A"/>
    <w:rsid w:val="00803878"/>
    <w:rsid w:val="00804B4C"/>
    <w:rsid w:val="008064AE"/>
    <w:rsid w:val="00815824"/>
    <w:rsid w:val="00816786"/>
    <w:rsid w:val="00817A17"/>
    <w:rsid w:val="00821825"/>
    <w:rsid w:val="00830548"/>
    <w:rsid w:val="00831CF7"/>
    <w:rsid w:val="00832AF9"/>
    <w:rsid w:val="008347A9"/>
    <w:rsid w:val="008356A8"/>
    <w:rsid w:val="00836541"/>
    <w:rsid w:val="00836CA8"/>
    <w:rsid w:val="00837C0A"/>
    <w:rsid w:val="00843D24"/>
    <w:rsid w:val="0084542C"/>
    <w:rsid w:val="008473A9"/>
    <w:rsid w:val="00847E24"/>
    <w:rsid w:val="0085323D"/>
    <w:rsid w:val="008533C6"/>
    <w:rsid w:val="00855326"/>
    <w:rsid w:val="0086604E"/>
    <w:rsid w:val="00867AF7"/>
    <w:rsid w:val="00875247"/>
    <w:rsid w:val="00875400"/>
    <w:rsid w:val="008763D4"/>
    <w:rsid w:val="0087678E"/>
    <w:rsid w:val="00880645"/>
    <w:rsid w:val="00883CC6"/>
    <w:rsid w:val="0088724B"/>
    <w:rsid w:val="00887C8B"/>
    <w:rsid w:val="0089093D"/>
    <w:rsid w:val="008911CC"/>
    <w:rsid w:val="008922CA"/>
    <w:rsid w:val="00894B2B"/>
    <w:rsid w:val="00896BD6"/>
    <w:rsid w:val="00897DC2"/>
    <w:rsid w:val="008A24A5"/>
    <w:rsid w:val="008B22D6"/>
    <w:rsid w:val="008B4013"/>
    <w:rsid w:val="008B4BB2"/>
    <w:rsid w:val="008B7062"/>
    <w:rsid w:val="008B7E17"/>
    <w:rsid w:val="008C02AF"/>
    <w:rsid w:val="008C0446"/>
    <w:rsid w:val="008C6FFD"/>
    <w:rsid w:val="008C7D59"/>
    <w:rsid w:val="008D1175"/>
    <w:rsid w:val="008D6686"/>
    <w:rsid w:val="008D6E90"/>
    <w:rsid w:val="008E4F7C"/>
    <w:rsid w:val="008F1AD7"/>
    <w:rsid w:val="008F41C3"/>
    <w:rsid w:val="008F53D3"/>
    <w:rsid w:val="008F560A"/>
    <w:rsid w:val="008F6D27"/>
    <w:rsid w:val="009008A0"/>
    <w:rsid w:val="00900E40"/>
    <w:rsid w:val="00902051"/>
    <w:rsid w:val="009024BE"/>
    <w:rsid w:val="00902D89"/>
    <w:rsid w:val="00903571"/>
    <w:rsid w:val="0090380F"/>
    <w:rsid w:val="009045E7"/>
    <w:rsid w:val="0090484E"/>
    <w:rsid w:val="00904868"/>
    <w:rsid w:val="009049C5"/>
    <w:rsid w:val="00906F1F"/>
    <w:rsid w:val="00910A9C"/>
    <w:rsid w:val="00917C99"/>
    <w:rsid w:val="00920DC7"/>
    <w:rsid w:val="00924F3D"/>
    <w:rsid w:val="009272E0"/>
    <w:rsid w:val="0093187E"/>
    <w:rsid w:val="00931FCE"/>
    <w:rsid w:val="00934749"/>
    <w:rsid w:val="0093698B"/>
    <w:rsid w:val="00937F08"/>
    <w:rsid w:val="00942827"/>
    <w:rsid w:val="009437CF"/>
    <w:rsid w:val="0094382F"/>
    <w:rsid w:val="00943C68"/>
    <w:rsid w:val="00946F2D"/>
    <w:rsid w:val="00951191"/>
    <w:rsid w:val="0095278B"/>
    <w:rsid w:val="009530BA"/>
    <w:rsid w:val="00955F18"/>
    <w:rsid w:val="009608ED"/>
    <w:rsid w:val="009628FF"/>
    <w:rsid w:val="00962A2B"/>
    <w:rsid w:val="00964018"/>
    <w:rsid w:val="009677B5"/>
    <w:rsid w:val="00970AEA"/>
    <w:rsid w:val="00971BC3"/>
    <w:rsid w:val="0097307C"/>
    <w:rsid w:val="009747CA"/>
    <w:rsid w:val="009761EE"/>
    <w:rsid w:val="00977A53"/>
    <w:rsid w:val="00980BA4"/>
    <w:rsid w:val="009819A1"/>
    <w:rsid w:val="00993ACC"/>
    <w:rsid w:val="00997081"/>
    <w:rsid w:val="00997F74"/>
    <w:rsid w:val="009A3632"/>
    <w:rsid w:val="009A4085"/>
    <w:rsid w:val="009A48DD"/>
    <w:rsid w:val="009B0199"/>
    <w:rsid w:val="009B0413"/>
    <w:rsid w:val="009B0554"/>
    <w:rsid w:val="009B162E"/>
    <w:rsid w:val="009B1941"/>
    <w:rsid w:val="009B4640"/>
    <w:rsid w:val="009B4955"/>
    <w:rsid w:val="009C118E"/>
    <w:rsid w:val="009C2472"/>
    <w:rsid w:val="009C6133"/>
    <w:rsid w:val="009C7A57"/>
    <w:rsid w:val="009D026A"/>
    <w:rsid w:val="009D0902"/>
    <w:rsid w:val="009D0E59"/>
    <w:rsid w:val="009D2F8B"/>
    <w:rsid w:val="009D55AF"/>
    <w:rsid w:val="009E2041"/>
    <w:rsid w:val="009E4E27"/>
    <w:rsid w:val="009E5D11"/>
    <w:rsid w:val="009F055A"/>
    <w:rsid w:val="009F0D5D"/>
    <w:rsid w:val="009F1FC6"/>
    <w:rsid w:val="009F4D50"/>
    <w:rsid w:val="009F5241"/>
    <w:rsid w:val="009F6459"/>
    <w:rsid w:val="00A00351"/>
    <w:rsid w:val="00A02CF3"/>
    <w:rsid w:val="00A04ED4"/>
    <w:rsid w:val="00A053D4"/>
    <w:rsid w:val="00A061D6"/>
    <w:rsid w:val="00A07A1C"/>
    <w:rsid w:val="00A07BAF"/>
    <w:rsid w:val="00A10499"/>
    <w:rsid w:val="00A1239B"/>
    <w:rsid w:val="00A138C9"/>
    <w:rsid w:val="00A17C61"/>
    <w:rsid w:val="00A2240E"/>
    <w:rsid w:val="00A233C5"/>
    <w:rsid w:val="00A24D32"/>
    <w:rsid w:val="00A27126"/>
    <w:rsid w:val="00A275DA"/>
    <w:rsid w:val="00A3235C"/>
    <w:rsid w:val="00A363EB"/>
    <w:rsid w:val="00A36FBE"/>
    <w:rsid w:val="00A3761F"/>
    <w:rsid w:val="00A376DD"/>
    <w:rsid w:val="00A41977"/>
    <w:rsid w:val="00A42F66"/>
    <w:rsid w:val="00A442B0"/>
    <w:rsid w:val="00A44C18"/>
    <w:rsid w:val="00A47D86"/>
    <w:rsid w:val="00A50855"/>
    <w:rsid w:val="00A547D4"/>
    <w:rsid w:val="00A54D0A"/>
    <w:rsid w:val="00A55A36"/>
    <w:rsid w:val="00A57B5C"/>
    <w:rsid w:val="00A60A9F"/>
    <w:rsid w:val="00A64BA2"/>
    <w:rsid w:val="00A65F6D"/>
    <w:rsid w:val="00A7611B"/>
    <w:rsid w:val="00A7712E"/>
    <w:rsid w:val="00A811D5"/>
    <w:rsid w:val="00A85A89"/>
    <w:rsid w:val="00A85D05"/>
    <w:rsid w:val="00A85FFB"/>
    <w:rsid w:val="00A879AC"/>
    <w:rsid w:val="00A9031D"/>
    <w:rsid w:val="00A90A88"/>
    <w:rsid w:val="00A93F46"/>
    <w:rsid w:val="00A9473C"/>
    <w:rsid w:val="00A95A70"/>
    <w:rsid w:val="00A97462"/>
    <w:rsid w:val="00AA08EF"/>
    <w:rsid w:val="00AA10F7"/>
    <w:rsid w:val="00AA4286"/>
    <w:rsid w:val="00AA575A"/>
    <w:rsid w:val="00AB1000"/>
    <w:rsid w:val="00AB1358"/>
    <w:rsid w:val="00AB1605"/>
    <w:rsid w:val="00AB1CEC"/>
    <w:rsid w:val="00AB4AAC"/>
    <w:rsid w:val="00AB5A41"/>
    <w:rsid w:val="00AB5C91"/>
    <w:rsid w:val="00AC1C09"/>
    <w:rsid w:val="00AC1C38"/>
    <w:rsid w:val="00AC2465"/>
    <w:rsid w:val="00AC2AB8"/>
    <w:rsid w:val="00AC5EA9"/>
    <w:rsid w:val="00AD2D1B"/>
    <w:rsid w:val="00AD49D4"/>
    <w:rsid w:val="00AD6CD5"/>
    <w:rsid w:val="00AE2391"/>
    <w:rsid w:val="00AE31BB"/>
    <w:rsid w:val="00AE3270"/>
    <w:rsid w:val="00AE3C3A"/>
    <w:rsid w:val="00AE4CD0"/>
    <w:rsid w:val="00AF0238"/>
    <w:rsid w:val="00AF3F0C"/>
    <w:rsid w:val="00AF4EE1"/>
    <w:rsid w:val="00AF52CA"/>
    <w:rsid w:val="00AF7176"/>
    <w:rsid w:val="00B004EE"/>
    <w:rsid w:val="00B0068F"/>
    <w:rsid w:val="00B00D52"/>
    <w:rsid w:val="00B02862"/>
    <w:rsid w:val="00B02FBE"/>
    <w:rsid w:val="00B03EFE"/>
    <w:rsid w:val="00B05E63"/>
    <w:rsid w:val="00B147D7"/>
    <w:rsid w:val="00B14EF5"/>
    <w:rsid w:val="00B15CAE"/>
    <w:rsid w:val="00B16BF9"/>
    <w:rsid w:val="00B172BF"/>
    <w:rsid w:val="00B20329"/>
    <w:rsid w:val="00B21871"/>
    <w:rsid w:val="00B23707"/>
    <w:rsid w:val="00B27944"/>
    <w:rsid w:val="00B30D5E"/>
    <w:rsid w:val="00B30FBD"/>
    <w:rsid w:val="00B3126A"/>
    <w:rsid w:val="00B31D60"/>
    <w:rsid w:val="00B330C2"/>
    <w:rsid w:val="00B357CE"/>
    <w:rsid w:val="00B376D2"/>
    <w:rsid w:val="00B41B25"/>
    <w:rsid w:val="00B41CD7"/>
    <w:rsid w:val="00B43324"/>
    <w:rsid w:val="00B44B9F"/>
    <w:rsid w:val="00B44D86"/>
    <w:rsid w:val="00B45A29"/>
    <w:rsid w:val="00B51EA2"/>
    <w:rsid w:val="00B53264"/>
    <w:rsid w:val="00B53606"/>
    <w:rsid w:val="00B549F1"/>
    <w:rsid w:val="00B6060F"/>
    <w:rsid w:val="00B6378D"/>
    <w:rsid w:val="00B64D8C"/>
    <w:rsid w:val="00B725E5"/>
    <w:rsid w:val="00B73C60"/>
    <w:rsid w:val="00B741A7"/>
    <w:rsid w:val="00B749B3"/>
    <w:rsid w:val="00B749BF"/>
    <w:rsid w:val="00B774F6"/>
    <w:rsid w:val="00B82ADF"/>
    <w:rsid w:val="00B82EDC"/>
    <w:rsid w:val="00B85A0B"/>
    <w:rsid w:val="00B868BE"/>
    <w:rsid w:val="00B86BA8"/>
    <w:rsid w:val="00B9528B"/>
    <w:rsid w:val="00BA190C"/>
    <w:rsid w:val="00BA1FB7"/>
    <w:rsid w:val="00BA5338"/>
    <w:rsid w:val="00BA6721"/>
    <w:rsid w:val="00BA6775"/>
    <w:rsid w:val="00BB33A7"/>
    <w:rsid w:val="00BB5D1E"/>
    <w:rsid w:val="00BB5F46"/>
    <w:rsid w:val="00BC4608"/>
    <w:rsid w:val="00BC5E6D"/>
    <w:rsid w:val="00BD4D86"/>
    <w:rsid w:val="00BD78D2"/>
    <w:rsid w:val="00BE3A76"/>
    <w:rsid w:val="00BF4483"/>
    <w:rsid w:val="00BF461D"/>
    <w:rsid w:val="00C00C04"/>
    <w:rsid w:val="00C041DB"/>
    <w:rsid w:val="00C0686B"/>
    <w:rsid w:val="00C07453"/>
    <w:rsid w:val="00C17B56"/>
    <w:rsid w:val="00C20B3C"/>
    <w:rsid w:val="00C21BD3"/>
    <w:rsid w:val="00C221F5"/>
    <w:rsid w:val="00C23D9D"/>
    <w:rsid w:val="00C25A20"/>
    <w:rsid w:val="00C26128"/>
    <w:rsid w:val="00C368E5"/>
    <w:rsid w:val="00C37112"/>
    <w:rsid w:val="00C37212"/>
    <w:rsid w:val="00C40171"/>
    <w:rsid w:val="00C42C30"/>
    <w:rsid w:val="00C43767"/>
    <w:rsid w:val="00C45BC2"/>
    <w:rsid w:val="00C50C0C"/>
    <w:rsid w:val="00C518AC"/>
    <w:rsid w:val="00C57902"/>
    <w:rsid w:val="00C606BE"/>
    <w:rsid w:val="00C61E1A"/>
    <w:rsid w:val="00C62928"/>
    <w:rsid w:val="00C63C97"/>
    <w:rsid w:val="00C64B77"/>
    <w:rsid w:val="00C65B8D"/>
    <w:rsid w:val="00C72FA9"/>
    <w:rsid w:val="00C730A5"/>
    <w:rsid w:val="00C827CF"/>
    <w:rsid w:val="00C83F9C"/>
    <w:rsid w:val="00C9094B"/>
    <w:rsid w:val="00C91FB9"/>
    <w:rsid w:val="00C931A0"/>
    <w:rsid w:val="00C943D1"/>
    <w:rsid w:val="00C9483E"/>
    <w:rsid w:val="00C96D28"/>
    <w:rsid w:val="00C9764B"/>
    <w:rsid w:val="00C97C09"/>
    <w:rsid w:val="00CA053D"/>
    <w:rsid w:val="00CA1D40"/>
    <w:rsid w:val="00CA62FA"/>
    <w:rsid w:val="00CB140D"/>
    <w:rsid w:val="00CB1F0B"/>
    <w:rsid w:val="00CB4528"/>
    <w:rsid w:val="00CB6BEF"/>
    <w:rsid w:val="00CC1EAF"/>
    <w:rsid w:val="00CC3DC2"/>
    <w:rsid w:val="00CC5363"/>
    <w:rsid w:val="00CC5F6C"/>
    <w:rsid w:val="00CC63E9"/>
    <w:rsid w:val="00CC684D"/>
    <w:rsid w:val="00CC7133"/>
    <w:rsid w:val="00CC77AA"/>
    <w:rsid w:val="00CD56D9"/>
    <w:rsid w:val="00CE23B5"/>
    <w:rsid w:val="00CE2BD5"/>
    <w:rsid w:val="00CE54BB"/>
    <w:rsid w:val="00CE5EEC"/>
    <w:rsid w:val="00CF338D"/>
    <w:rsid w:val="00CF369B"/>
    <w:rsid w:val="00CF3A05"/>
    <w:rsid w:val="00CF7437"/>
    <w:rsid w:val="00D00EA0"/>
    <w:rsid w:val="00D02864"/>
    <w:rsid w:val="00D028B4"/>
    <w:rsid w:val="00D02B90"/>
    <w:rsid w:val="00D0357A"/>
    <w:rsid w:val="00D03885"/>
    <w:rsid w:val="00D04160"/>
    <w:rsid w:val="00D0547E"/>
    <w:rsid w:val="00D055F2"/>
    <w:rsid w:val="00D07B4A"/>
    <w:rsid w:val="00D11CCE"/>
    <w:rsid w:val="00D14047"/>
    <w:rsid w:val="00D1587B"/>
    <w:rsid w:val="00D17BCD"/>
    <w:rsid w:val="00D211E1"/>
    <w:rsid w:val="00D21AD6"/>
    <w:rsid w:val="00D21B9B"/>
    <w:rsid w:val="00D233B4"/>
    <w:rsid w:val="00D241D2"/>
    <w:rsid w:val="00D27F64"/>
    <w:rsid w:val="00D30677"/>
    <w:rsid w:val="00D30F23"/>
    <w:rsid w:val="00D3581A"/>
    <w:rsid w:val="00D35F14"/>
    <w:rsid w:val="00D37679"/>
    <w:rsid w:val="00D41317"/>
    <w:rsid w:val="00D42E20"/>
    <w:rsid w:val="00D505F7"/>
    <w:rsid w:val="00D51C59"/>
    <w:rsid w:val="00D606DC"/>
    <w:rsid w:val="00D60F2A"/>
    <w:rsid w:val="00D621B0"/>
    <w:rsid w:val="00D66906"/>
    <w:rsid w:val="00D677FF"/>
    <w:rsid w:val="00D70D83"/>
    <w:rsid w:val="00D717B8"/>
    <w:rsid w:val="00D71C7A"/>
    <w:rsid w:val="00D73505"/>
    <w:rsid w:val="00D75612"/>
    <w:rsid w:val="00D75BE1"/>
    <w:rsid w:val="00D81259"/>
    <w:rsid w:val="00D82FCA"/>
    <w:rsid w:val="00D84BC6"/>
    <w:rsid w:val="00D865D5"/>
    <w:rsid w:val="00D86717"/>
    <w:rsid w:val="00D903AF"/>
    <w:rsid w:val="00DA1AF8"/>
    <w:rsid w:val="00DA2621"/>
    <w:rsid w:val="00DA2B5E"/>
    <w:rsid w:val="00DA3FDF"/>
    <w:rsid w:val="00DA5373"/>
    <w:rsid w:val="00DB1BCB"/>
    <w:rsid w:val="00DB50BB"/>
    <w:rsid w:val="00DB6A5E"/>
    <w:rsid w:val="00DB6EDF"/>
    <w:rsid w:val="00DC03FB"/>
    <w:rsid w:val="00DC1902"/>
    <w:rsid w:val="00DC2933"/>
    <w:rsid w:val="00DC3306"/>
    <w:rsid w:val="00DC4959"/>
    <w:rsid w:val="00DC5D03"/>
    <w:rsid w:val="00DD23A3"/>
    <w:rsid w:val="00DD2725"/>
    <w:rsid w:val="00DE12E7"/>
    <w:rsid w:val="00DE1868"/>
    <w:rsid w:val="00DE1E19"/>
    <w:rsid w:val="00DE465F"/>
    <w:rsid w:val="00DE4D28"/>
    <w:rsid w:val="00DE67D9"/>
    <w:rsid w:val="00DF2928"/>
    <w:rsid w:val="00DF424D"/>
    <w:rsid w:val="00DF4544"/>
    <w:rsid w:val="00E02D32"/>
    <w:rsid w:val="00E041C2"/>
    <w:rsid w:val="00E10DFD"/>
    <w:rsid w:val="00E114B4"/>
    <w:rsid w:val="00E12BCF"/>
    <w:rsid w:val="00E14605"/>
    <w:rsid w:val="00E23378"/>
    <w:rsid w:val="00E2672E"/>
    <w:rsid w:val="00E3179A"/>
    <w:rsid w:val="00E436B1"/>
    <w:rsid w:val="00E43FA5"/>
    <w:rsid w:val="00E46B7F"/>
    <w:rsid w:val="00E46F00"/>
    <w:rsid w:val="00E55BA3"/>
    <w:rsid w:val="00E627C2"/>
    <w:rsid w:val="00E64A57"/>
    <w:rsid w:val="00E64AF5"/>
    <w:rsid w:val="00E65EF8"/>
    <w:rsid w:val="00E71429"/>
    <w:rsid w:val="00E718DA"/>
    <w:rsid w:val="00E73DB6"/>
    <w:rsid w:val="00E764C2"/>
    <w:rsid w:val="00E7692F"/>
    <w:rsid w:val="00E76C29"/>
    <w:rsid w:val="00E771CA"/>
    <w:rsid w:val="00E819A9"/>
    <w:rsid w:val="00E85A34"/>
    <w:rsid w:val="00E86061"/>
    <w:rsid w:val="00E9078C"/>
    <w:rsid w:val="00E91DC9"/>
    <w:rsid w:val="00E95D20"/>
    <w:rsid w:val="00E9669A"/>
    <w:rsid w:val="00E97FC7"/>
    <w:rsid w:val="00EA028E"/>
    <w:rsid w:val="00EA15A2"/>
    <w:rsid w:val="00EA62B2"/>
    <w:rsid w:val="00EB0B90"/>
    <w:rsid w:val="00EB1725"/>
    <w:rsid w:val="00EB45D6"/>
    <w:rsid w:val="00EB55AA"/>
    <w:rsid w:val="00EC2268"/>
    <w:rsid w:val="00EC2D0D"/>
    <w:rsid w:val="00EC5E77"/>
    <w:rsid w:val="00ED1F09"/>
    <w:rsid w:val="00ED2FDE"/>
    <w:rsid w:val="00ED74E5"/>
    <w:rsid w:val="00ED7864"/>
    <w:rsid w:val="00EE2349"/>
    <w:rsid w:val="00EE3981"/>
    <w:rsid w:val="00EE69D9"/>
    <w:rsid w:val="00EF0687"/>
    <w:rsid w:val="00EF098A"/>
    <w:rsid w:val="00EF25C1"/>
    <w:rsid w:val="00EF46AB"/>
    <w:rsid w:val="00F00449"/>
    <w:rsid w:val="00F044FD"/>
    <w:rsid w:val="00F15937"/>
    <w:rsid w:val="00F17F44"/>
    <w:rsid w:val="00F2034F"/>
    <w:rsid w:val="00F204A2"/>
    <w:rsid w:val="00F218AA"/>
    <w:rsid w:val="00F258E4"/>
    <w:rsid w:val="00F266E0"/>
    <w:rsid w:val="00F26714"/>
    <w:rsid w:val="00F27B36"/>
    <w:rsid w:val="00F30106"/>
    <w:rsid w:val="00F30510"/>
    <w:rsid w:val="00F30EDD"/>
    <w:rsid w:val="00F324E7"/>
    <w:rsid w:val="00F32CE8"/>
    <w:rsid w:val="00F357BD"/>
    <w:rsid w:val="00F36427"/>
    <w:rsid w:val="00F37264"/>
    <w:rsid w:val="00F37844"/>
    <w:rsid w:val="00F41B2D"/>
    <w:rsid w:val="00F443A8"/>
    <w:rsid w:val="00F46859"/>
    <w:rsid w:val="00F477BF"/>
    <w:rsid w:val="00F50F71"/>
    <w:rsid w:val="00F51C71"/>
    <w:rsid w:val="00F52683"/>
    <w:rsid w:val="00F55806"/>
    <w:rsid w:val="00F5676F"/>
    <w:rsid w:val="00F57BC6"/>
    <w:rsid w:val="00F6023D"/>
    <w:rsid w:val="00F6172F"/>
    <w:rsid w:val="00F6230C"/>
    <w:rsid w:val="00F6281B"/>
    <w:rsid w:val="00F631AA"/>
    <w:rsid w:val="00F638E3"/>
    <w:rsid w:val="00F63D62"/>
    <w:rsid w:val="00F655F3"/>
    <w:rsid w:val="00F66251"/>
    <w:rsid w:val="00F71002"/>
    <w:rsid w:val="00F71805"/>
    <w:rsid w:val="00F76A5E"/>
    <w:rsid w:val="00F77516"/>
    <w:rsid w:val="00F81828"/>
    <w:rsid w:val="00F81F8F"/>
    <w:rsid w:val="00F85752"/>
    <w:rsid w:val="00F86A8C"/>
    <w:rsid w:val="00F900F7"/>
    <w:rsid w:val="00F910A4"/>
    <w:rsid w:val="00F91CD1"/>
    <w:rsid w:val="00F91E1C"/>
    <w:rsid w:val="00F91E23"/>
    <w:rsid w:val="00F925DD"/>
    <w:rsid w:val="00F95455"/>
    <w:rsid w:val="00F96F46"/>
    <w:rsid w:val="00FA032C"/>
    <w:rsid w:val="00FA0F3F"/>
    <w:rsid w:val="00FA16CE"/>
    <w:rsid w:val="00FA2EB3"/>
    <w:rsid w:val="00FA2F7D"/>
    <w:rsid w:val="00FA3A59"/>
    <w:rsid w:val="00FA5FDD"/>
    <w:rsid w:val="00FA75A0"/>
    <w:rsid w:val="00FB1A72"/>
    <w:rsid w:val="00FB2ED5"/>
    <w:rsid w:val="00FB337E"/>
    <w:rsid w:val="00FB4742"/>
    <w:rsid w:val="00FB584C"/>
    <w:rsid w:val="00FB7202"/>
    <w:rsid w:val="00FB7431"/>
    <w:rsid w:val="00FC09C7"/>
    <w:rsid w:val="00FC1082"/>
    <w:rsid w:val="00FC334B"/>
    <w:rsid w:val="00FC3CBA"/>
    <w:rsid w:val="00FC3DA8"/>
    <w:rsid w:val="00FC4283"/>
    <w:rsid w:val="00FD0772"/>
    <w:rsid w:val="00FD1E7C"/>
    <w:rsid w:val="00FD56D6"/>
    <w:rsid w:val="00FD5D66"/>
    <w:rsid w:val="00FD6B31"/>
    <w:rsid w:val="00FD7B25"/>
    <w:rsid w:val="00FE0727"/>
    <w:rsid w:val="00FE11FA"/>
    <w:rsid w:val="00FE20F5"/>
    <w:rsid w:val="00FE4E9E"/>
    <w:rsid w:val="00FF2551"/>
    <w:rsid w:val="00FF3722"/>
    <w:rsid w:val="00FF7B9E"/>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F453"/>
  <w15:docId w15:val="{D5A718CB-5604-4401-AC56-DAF01229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A6"/>
  </w:style>
  <w:style w:type="paragraph" w:styleId="Heading1">
    <w:name w:val="heading 1"/>
    <w:basedOn w:val="Normal"/>
    <w:next w:val="Normal"/>
    <w:link w:val="Heading1Char"/>
    <w:qFormat/>
    <w:rsid w:val="006B125D"/>
    <w:pPr>
      <w:keepNext/>
      <w:spacing w:after="0" w:line="240" w:lineRule="auto"/>
      <w:outlineLvl w:val="0"/>
    </w:pPr>
    <w:rPr>
      <w:rFonts w:ascii="Times New Roman" w:eastAsia="Times New Roman" w:hAnsi="Times New Roman" w:cs="Times New Roman"/>
      <w:b/>
      <w:sz w:val="24"/>
      <w:szCs w:val="20"/>
      <w:lang w:val="hr-HR"/>
    </w:rPr>
  </w:style>
  <w:style w:type="paragraph" w:styleId="Heading2">
    <w:name w:val="heading 2"/>
    <w:basedOn w:val="Normal"/>
    <w:next w:val="Normal"/>
    <w:link w:val="Heading2Char"/>
    <w:qFormat/>
    <w:rsid w:val="006B125D"/>
    <w:pPr>
      <w:keepNext/>
      <w:spacing w:after="0" w:line="240" w:lineRule="auto"/>
      <w:outlineLvl w:val="1"/>
    </w:pPr>
    <w:rPr>
      <w:rFonts w:ascii="Times New Roman" w:eastAsia="Times New Roman" w:hAnsi="Times New Roman" w:cs="Times New Roman"/>
      <w:sz w:val="24"/>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25D"/>
    <w:rPr>
      <w:rFonts w:ascii="Times New Roman" w:eastAsia="Times New Roman" w:hAnsi="Times New Roman" w:cs="Times New Roman"/>
      <w:b/>
      <w:sz w:val="24"/>
      <w:szCs w:val="20"/>
      <w:lang w:val="hr-HR"/>
    </w:rPr>
  </w:style>
  <w:style w:type="character" w:customStyle="1" w:styleId="Heading2Char">
    <w:name w:val="Heading 2 Char"/>
    <w:basedOn w:val="DefaultParagraphFont"/>
    <w:link w:val="Heading2"/>
    <w:rsid w:val="006B125D"/>
    <w:rPr>
      <w:rFonts w:ascii="Times New Roman" w:eastAsia="Times New Roman" w:hAnsi="Times New Roman" w:cs="Times New Roman"/>
      <w:sz w:val="24"/>
      <w:szCs w:val="20"/>
      <w:lang w:val="hr-HR"/>
    </w:rPr>
  </w:style>
  <w:style w:type="numbering" w:customStyle="1" w:styleId="NoList1">
    <w:name w:val="No List1"/>
    <w:next w:val="NoList"/>
    <w:semiHidden/>
    <w:rsid w:val="006B125D"/>
  </w:style>
  <w:style w:type="paragraph" w:styleId="BodyText">
    <w:name w:val="Body Text"/>
    <w:basedOn w:val="Normal"/>
    <w:link w:val="BodyTextChar"/>
    <w:rsid w:val="006B125D"/>
    <w:pPr>
      <w:spacing w:after="0" w:line="240" w:lineRule="auto"/>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rsid w:val="006B125D"/>
    <w:rPr>
      <w:rFonts w:ascii="Times New Roman" w:eastAsia="Times New Roman" w:hAnsi="Times New Roman" w:cs="Times New Roman"/>
      <w:sz w:val="24"/>
      <w:szCs w:val="20"/>
      <w:lang w:val="hr-HR"/>
    </w:rPr>
  </w:style>
  <w:style w:type="paragraph" w:styleId="Header">
    <w:name w:val="header"/>
    <w:basedOn w:val="Normal"/>
    <w:link w:val="HeaderChar"/>
    <w:unhideWhenUsed/>
    <w:rsid w:val="005F52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528A"/>
  </w:style>
  <w:style w:type="paragraph" w:styleId="Footer">
    <w:name w:val="footer"/>
    <w:basedOn w:val="Normal"/>
    <w:link w:val="FooterChar"/>
    <w:uiPriority w:val="99"/>
    <w:unhideWhenUsed/>
    <w:rsid w:val="005F52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528A"/>
  </w:style>
  <w:style w:type="paragraph" w:styleId="ListParagraph">
    <w:name w:val="List Paragraph"/>
    <w:basedOn w:val="Normal"/>
    <w:uiPriority w:val="34"/>
    <w:qFormat/>
    <w:rsid w:val="005770E7"/>
    <w:pPr>
      <w:ind w:left="720"/>
      <w:contextualSpacing/>
    </w:pPr>
  </w:style>
  <w:style w:type="paragraph" w:styleId="BalloonText">
    <w:name w:val="Balloon Text"/>
    <w:basedOn w:val="Normal"/>
    <w:link w:val="BalloonTextChar"/>
    <w:uiPriority w:val="99"/>
    <w:semiHidden/>
    <w:unhideWhenUsed/>
    <w:rsid w:val="00B30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D5E"/>
    <w:rPr>
      <w:rFonts w:ascii="Tahoma" w:hAnsi="Tahoma" w:cs="Tahoma"/>
      <w:sz w:val="16"/>
      <w:szCs w:val="16"/>
    </w:rPr>
  </w:style>
  <w:style w:type="paragraph" w:customStyle="1" w:styleId="3vff3xh4yd">
    <w:name w:val="_3vff3xh4yd"/>
    <w:basedOn w:val="Normal"/>
    <w:rsid w:val="00116EBF"/>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styleId="NormalWeb">
    <w:name w:val="Normal (Web)"/>
    <w:basedOn w:val="Normal"/>
    <w:uiPriority w:val="99"/>
    <w:unhideWhenUsed/>
    <w:rsid w:val="00016E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1D39A9"/>
    <w:pPr>
      <w:autoSpaceDE w:val="0"/>
      <w:autoSpaceDN w:val="0"/>
      <w:adjustRightInd w:val="0"/>
      <w:spacing w:after="0" w:line="240" w:lineRule="auto"/>
    </w:pPr>
    <w:rPr>
      <w:rFonts w:ascii="Times New Roman" w:hAnsi="Times New Roman" w:cs="Times New Roman"/>
      <w:color w:val="000000"/>
      <w:sz w:val="24"/>
      <w:szCs w:val="24"/>
      <w:lang w:val="bs-Latn-BA"/>
    </w:rPr>
  </w:style>
  <w:style w:type="table" w:styleId="TableGrid">
    <w:name w:val="Table Grid"/>
    <w:basedOn w:val="TableNormal"/>
    <w:uiPriority w:val="59"/>
    <w:rsid w:val="00B7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EA62B2"/>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customStyle="1" w:styleId="xmsonormal">
    <w:name w:val="x_msonormal"/>
    <w:basedOn w:val="Normal"/>
    <w:rsid w:val="00EA62B2"/>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Strong">
    <w:name w:val="Strong"/>
    <w:basedOn w:val="DefaultParagraphFont"/>
    <w:uiPriority w:val="22"/>
    <w:qFormat/>
    <w:rsid w:val="00AB1605"/>
    <w:rPr>
      <w:b/>
      <w:bCs/>
    </w:rPr>
  </w:style>
  <w:style w:type="paragraph" w:customStyle="1" w:styleId="TableParagraph">
    <w:name w:val="Table Paragraph"/>
    <w:basedOn w:val="Normal"/>
    <w:uiPriority w:val="1"/>
    <w:qFormat/>
    <w:rsid w:val="00C91FB9"/>
    <w:pPr>
      <w:widowControl w:val="0"/>
      <w:autoSpaceDE w:val="0"/>
      <w:autoSpaceDN w:val="0"/>
      <w:spacing w:after="0" w:line="223" w:lineRule="exact"/>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96958">
      <w:bodyDiv w:val="1"/>
      <w:marLeft w:val="0"/>
      <w:marRight w:val="0"/>
      <w:marTop w:val="0"/>
      <w:marBottom w:val="0"/>
      <w:divBdr>
        <w:top w:val="none" w:sz="0" w:space="0" w:color="auto"/>
        <w:left w:val="none" w:sz="0" w:space="0" w:color="auto"/>
        <w:bottom w:val="none" w:sz="0" w:space="0" w:color="auto"/>
        <w:right w:val="none" w:sz="0" w:space="0" w:color="auto"/>
      </w:divBdr>
    </w:div>
    <w:div w:id="823930719">
      <w:bodyDiv w:val="1"/>
      <w:marLeft w:val="0"/>
      <w:marRight w:val="0"/>
      <w:marTop w:val="0"/>
      <w:marBottom w:val="0"/>
      <w:divBdr>
        <w:top w:val="none" w:sz="0" w:space="0" w:color="auto"/>
        <w:left w:val="none" w:sz="0" w:space="0" w:color="auto"/>
        <w:bottom w:val="none" w:sz="0" w:space="0" w:color="auto"/>
        <w:right w:val="none" w:sz="0" w:space="0" w:color="auto"/>
      </w:divBdr>
    </w:div>
    <w:div w:id="1082605611">
      <w:bodyDiv w:val="1"/>
      <w:marLeft w:val="0"/>
      <w:marRight w:val="0"/>
      <w:marTop w:val="0"/>
      <w:marBottom w:val="0"/>
      <w:divBdr>
        <w:top w:val="none" w:sz="0" w:space="0" w:color="auto"/>
        <w:left w:val="none" w:sz="0" w:space="0" w:color="auto"/>
        <w:bottom w:val="none" w:sz="0" w:space="0" w:color="auto"/>
        <w:right w:val="none" w:sz="0" w:space="0" w:color="auto"/>
      </w:divBdr>
    </w:div>
    <w:div w:id="1187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CE64-1326-4243-A70D-BE70DE1B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25314</Words>
  <Characters>144290</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dc:creator>
  <cp:keywords/>
  <dc:description/>
  <cp:lastModifiedBy>PC</cp:lastModifiedBy>
  <cp:revision>14</cp:revision>
  <cp:lastPrinted>2024-06-03T06:31:00Z</cp:lastPrinted>
  <dcterms:created xsi:type="dcterms:W3CDTF">2024-07-05T07:27:00Z</dcterms:created>
  <dcterms:modified xsi:type="dcterms:W3CDTF">2024-10-02T08:42:00Z</dcterms:modified>
</cp:coreProperties>
</file>