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F4B" w:rsidRPr="00C43C25" w:rsidRDefault="00A63F4B" w:rsidP="00B81A9F">
      <w:pPr>
        <w:rPr>
          <w:rFonts w:ascii="Times New Roman" w:hAnsi="Times New Roman"/>
          <w:sz w:val="24"/>
          <w:szCs w:val="24"/>
        </w:rPr>
      </w:pPr>
    </w:p>
    <w:p w:rsidR="00A63F4B" w:rsidRPr="00C43C25" w:rsidRDefault="00A63F4B" w:rsidP="00A63F4B">
      <w:pPr>
        <w:jc w:val="center"/>
        <w:rPr>
          <w:rFonts w:ascii="Times New Roman" w:hAnsi="Times New Roman"/>
          <w:sz w:val="24"/>
          <w:szCs w:val="24"/>
        </w:rPr>
      </w:pPr>
    </w:p>
    <w:p w:rsidR="00A63F4B" w:rsidRPr="00C43C25" w:rsidRDefault="00A63F4B" w:rsidP="00A63F4B">
      <w:pPr>
        <w:jc w:val="center"/>
        <w:rPr>
          <w:rFonts w:ascii="Times New Roman" w:hAnsi="Times New Roman"/>
          <w:sz w:val="24"/>
          <w:szCs w:val="24"/>
        </w:rPr>
      </w:pPr>
    </w:p>
    <w:p w:rsidR="00A63F4B" w:rsidRPr="00C43C25" w:rsidRDefault="00A63F4B" w:rsidP="00A63F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F4B" w:rsidRPr="00C43C25" w:rsidRDefault="00A63F4B" w:rsidP="00A63F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F4B" w:rsidRPr="00C43C25" w:rsidRDefault="00A63F4B" w:rsidP="00A63F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F4B" w:rsidRPr="00A96CE8" w:rsidRDefault="00A63F4B" w:rsidP="00A63F4B">
      <w:pPr>
        <w:jc w:val="center"/>
        <w:rPr>
          <w:rFonts w:ascii="Times New Roman" w:hAnsi="Times New Roman"/>
          <w:b/>
          <w:sz w:val="32"/>
          <w:szCs w:val="32"/>
        </w:rPr>
      </w:pPr>
      <w:r w:rsidRPr="00A96CE8">
        <w:rPr>
          <w:rFonts w:ascii="Times New Roman" w:hAnsi="Times New Roman"/>
          <w:b/>
          <w:sz w:val="32"/>
          <w:szCs w:val="32"/>
        </w:rPr>
        <w:t>IZVEDBENI PLAN I PROGRAM</w:t>
      </w:r>
    </w:p>
    <w:p w:rsidR="00A63F4B" w:rsidRPr="00A96CE8" w:rsidRDefault="00A63F4B" w:rsidP="00A63F4B">
      <w:pPr>
        <w:jc w:val="center"/>
        <w:rPr>
          <w:rFonts w:ascii="Times New Roman" w:hAnsi="Times New Roman"/>
          <w:sz w:val="32"/>
          <w:szCs w:val="32"/>
        </w:rPr>
      </w:pPr>
      <w:r w:rsidRPr="00A96CE8">
        <w:rPr>
          <w:rFonts w:ascii="Times New Roman" w:hAnsi="Times New Roman"/>
          <w:sz w:val="32"/>
          <w:szCs w:val="32"/>
        </w:rPr>
        <w:t>ZA REALIZACIJU EKSKURZIJE</w:t>
      </w:r>
      <w:r w:rsidR="00D87A49">
        <w:rPr>
          <w:rFonts w:ascii="Times New Roman" w:hAnsi="Times New Roman"/>
          <w:sz w:val="32"/>
          <w:szCs w:val="32"/>
        </w:rPr>
        <w:t xml:space="preserve"> </w:t>
      </w:r>
      <w:r w:rsidR="00B81A9F">
        <w:rPr>
          <w:rFonts w:ascii="Times New Roman" w:hAnsi="Times New Roman"/>
          <w:sz w:val="32"/>
          <w:szCs w:val="32"/>
        </w:rPr>
        <w:t>IX razreda</w:t>
      </w:r>
    </w:p>
    <w:p w:rsidR="00C43C25" w:rsidRPr="00A96CE8" w:rsidRDefault="00C43C25" w:rsidP="00A63F4B">
      <w:pPr>
        <w:jc w:val="center"/>
        <w:rPr>
          <w:rFonts w:ascii="Times New Roman" w:hAnsi="Times New Roman"/>
          <w:sz w:val="32"/>
          <w:szCs w:val="32"/>
        </w:rPr>
      </w:pPr>
    </w:p>
    <w:p w:rsidR="00A63F4B" w:rsidRPr="00A96CE8" w:rsidRDefault="00077B73" w:rsidP="00A63F4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NEUM-Konjic-Stolac-Mostar</w:t>
      </w:r>
    </w:p>
    <w:p w:rsidR="00A63F4B" w:rsidRPr="00A96CE8" w:rsidRDefault="00A63F4B" w:rsidP="00A63F4B">
      <w:pPr>
        <w:jc w:val="center"/>
        <w:rPr>
          <w:rFonts w:ascii="Times New Roman" w:hAnsi="Times New Roman"/>
          <w:sz w:val="32"/>
          <w:szCs w:val="32"/>
        </w:rPr>
      </w:pPr>
    </w:p>
    <w:p w:rsidR="00A63F4B" w:rsidRPr="00A96CE8" w:rsidRDefault="00A63F4B" w:rsidP="00A63F4B">
      <w:pPr>
        <w:jc w:val="center"/>
        <w:rPr>
          <w:rFonts w:ascii="Times New Roman" w:hAnsi="Times New Roman"/>
          <w:sz w:val="32"/>
          <w:szCs w:val="32"/>
        </w:rPr>
      </w:pPr>
    </w:p>
    <w:p w:rsidR="00A63F4B" w:rsidRDefault="00A63F4B" w:rsidP="00A63F4B">
      <w:pPr>
        <w:jc w:val="center"/>
        <w:rPr>
          <w:rFonts w:ascii="Times New Roman" w:hAnsi="Times New Roman"/>
          <w:sz w:val="28"/>
          <w:szCs w:val="28"/>
        </w:rPr>
      </w:pPr>
    </w:p>
    <w:p w:rsidR="00C43C25" w:rsidRDefault="00C43C25" w:rsidP="00A63F4B">
      <w:pPr>
        <w:jc w:val="center"/>
        <w:rPr>
          <w:rFonts w:ascii="Times New Roman" w:hAnsi="Times New Roman"/>
          <w:sz w:val="28"/>
          <w:szCs w:val="28"/>
        </w:rPr>
      </w:pPr>
    </w:p>
    <w:p w:rsidR="00C43C25" w:rsidRPr="00C43C25" w:rsidRDefault="00C43C25" w:rsidP="00A63F4B">
      <w:pPr>
        <w:jc w:val="center"/>
        <w:rPr>
          <w:rFonts w:ascii="Times New Roman" w:hAnsi="Times New Roman"/>
          <w:sz w:val="28"/>
          <w:szCs w:val="28"/>
        </w:rPr>
      </w:pPr>
    </w:p>
    <w:p w:rsidR="00A63F4B" w:rsidRDefault="00A63F4B" w:rsidP="00A63F4B">
      <w:pPr>
        <w:jc w:val="center"/>
        <w:rPr>
          <w:rFonts w:ascii="Comic Sans MS" w:hAnsi="Comic Sans MS"/>
          <w:sz w:val="28"/>
          <w:szCs w:val="28"/>
        </w:rPr>
      </w:pPr>
    </w:p>
    <w:p w:rsidR="002F7379" w:rsidRDefault="002F7379" w:rsidP="00A63F4B">
      <w:pPr>
        <w:jc w:val="center"/>
        <w:rPr>
          <w:rFonts w:ascii="Comic Sans MS" w:hAnsi="Comic Sans MS"/>
          <w:sz w:val="28"/>
          <w:szCs w:val="28"/>
        </w:rPr>
      </w:pPr>
    </w:p>
    <w:p w:rsidR="002F7379" w:rsidRPr="004B3FAE" w:rsidRDefault="002F7379" w:rsidP="00A63F4B">
      <w:pPr>
        <w:jc w:val="center"/>
        <w:rPr>
          <w:rFonts w:ascii="Comic Sans MS" w:hAnsi="Comic Sans MS"/>
          <w:sz w:val="28"/>
          <w:szCs w:val="28"/>
        </w:rPr>
      </w:pPr>
    </w:p>
    <w:p w:rsidR="00A63F4B" w:rsidRDefault="00A63F4B" w:rsidP="00A63F4B">
      <w:pPr>
        <w:jc w:val="center"/>
        <w:rPr>
          <w:rFonts w:ascii="Comic Sans MS" w:hAnsi="Comic Sans MS"/>
          <w:sz w:val="28"/>
          <w:szCs w:val="28"/>
        </w:rPr>
      </w:pPr>
    </w:p>
    <w:p w:rsidR="006C4F1A" w:rsidRDefault="006C4F1A" w:rsidP="00A63F4B">
      <w:pPr>
        <w:jc w:val="center"/>
        <w:rPr>
          <w:rFonts w:ascii="Comic Sans MS" w:hAnsi="Comic Sans MS"/>
          <w:sz w:val="28"/>
          <w:szCs w:val="28"/>
        </w:rPr>
      </w:pPr>
    </w:p>
    <w:p w:rsidR="006C4F1A" w:rsidRDefault="006C4F1A" w:rsidP="00A63F4B">
      <w:pPr>
        <w:jc w:val="center"/>
        <w:rPr>
          <w:rFonts w:ascii="Comic Sans MS" w:hAnsi="Comic Sans MS"/>
          <w:sz w:val="28"/>
          <w:szCs w:val="28"/>
        </w:rPr>
      </w:pPr>
    </w:p>
    <w:p w:rsidR="006C4F1A" w:rsidRPr="004B3FAE" w:rsidRDefault="006C4F1A" w:rsidP="00A63F4B">
      <w:pPr>
        <w:jc w:val="center"/>
        <w:rPr>
          <w:rFonts w:ascii="Comic Sans MS" w:hAnsi="Comic Sans MS"/>
          <w:sz w:val="28"/>
          <w:szCs w:val="28"/>
        </w:rPr>
      </w:pPr>
    </w:p>
    <w:p w:rsidR="001000A8" w:rsidRPr="004B3FAE" w:rsidRDefault="001000A8" w:rsidP="00C43C25">
      <w:pPr>
        <w:rPr>
          <w:rFonts w:ascii="Comic Sans MS" w:hAnsi="Comic Sans MS"/>
          <w:sz w:val="28"/>
          <w:szCs w:val="28"/>
        </w:rPr>
      </w:pPr>
    </w:p>
    <w:p w:rsidR="00A63F4B" w:rsidRPr="001000A8" w:rsidRDefault="00A63F4B" w:rsidP="00A63F4B">
      <w:pPr>
        <w:pStyle w:val="Paragrafspisk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>ODGOJNO-OBRAZOVNI CILJEVI</w:t>
      </w:r>
    </w:p>
    <w:p w:rsidR="00A63F4B" w:rsidRPr="001000A8" w:rsidRDefault="00A63F4B" w:rsidP="00A63F4B">
      <w:pPr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lastRenderedPageBreak/>
        <w:t>OPĆI CILJEVI</w:t>
      </w:r>
    </w:p>
    <w:p w:rsidR="00A63F4B" w:rsidRPr="001000A8" w:rsidRDefault="00A63F4B" w:rsidP="00A63F4B">
      <w:pPr>
        <w:rPr>
          <w:rFonts w:ascii="Times New Roman" w:hAnsi="Times New Roman"/>
          <w:sz w:val="24"/>
          <w:szCs w:val="24"/>
          <w:u w:val="single"/>
        </w:rPr>
      </w:pPr>
      <w:r w:rsidRPr="001000A8">
        <w:rPr>
          <w:rFonts w:ascii="Times New Roman" w:hAnsi="Times New Roman"/>
          <w:sz w:val="24"/>
          <w:szCs w:val="24"/>
          <w:u w:val="single"/>
        </w:rPr>
        <w:t>ODGOJNI CILJEVI</w:t>
      </w:r>
    </w:p>
    <w:p w:rsidR="00A63F4B" w:rsidRPr="001000A8" w:rsidRDefault="00A63F4B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Sticanje vrlina i pozitivnih navika, razvijanje valjanih moralnih shvatanja i usvajanje kulturnog ponašanja, koji prvenstveno utiče na voljnu aktivnost učenika, snaže je vrlinama i usmjeravaju prema društveno korisnim djelatnostima i plemenitom postupanju. Neposredno zapažanjev i potpuno doživljavanje stvarnosti u cilju sticanja dubljih i trajnijih znanja i ublažavanja negativne posljedice verbalističke i udžbeničke nastave. </w:t>
      </w:r>
    </w:p>
    <w:p w:rsidR="00A63F4B" w:rsidRPr="001000A8" w:rsidRDefault="00A63F4B" w:rsidP="00750C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000A8">
        <w:rPr>
          <w:rFonts w:ascii="Times New Roman" w:hAnsi="Times New Roman"/>
          <w:sz w:val="24"/>
          <w:szCs w:val="24"/>
          <w:u w:val="single"/>
        </w:rPr>
        <w:t>OBRAZOVNI CILJEVI</w:t>
      </w:r>
    </w:p>
    <w:p w:rsidR="00A63F4B" w:rsidRPr="001000A8" w:rsidRDefault="00A63F4B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Obrazovni ciljevi se ostvaruju usvajanjem svih onih sadržaja ekskurzije, koji zahtijevaju izučavanje, razumijevanje i pamćenje, </w:t>
      </w:r>
      <w:r w:rsidR="00DF1046" w:rsidRPr="001000A8">
        <w:rPr>
          <w:rFonts w:ascii="Times New Roman" w:hAnsi="Times New Roman"/>
          <w:sz w:val="24"/>
          <w:szCs w:val="24"/>
        </w:rPr>
        <w:t xml:space="preserve">a odnose se na sticanje znanja pomoću raznih metoda i podsticanja slobodnih aktivnosti učenika. Sticanje znanja i vještina iz višenastavnih oblasti kao što su historija, geografija, književnost, muzika, likovna kultura kao i drugi nastavni predmeti čija je primjena moguća realizacijom ekskurzije, kroz što više posjeta geografskim, historijskim, književnim i kulturno-umjetničkim znamenitostima. </w:t>
      </w:r>
    </w:p>
    <w:p w:rsidR="00DF1046" w:rsidRPr="001000A8" w:rsidRDefault="00DF1046" w:rsidP="00750C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000A8">
        <w:rPr>
          <w:rFonts w:ascii="Times New Roman" w:hAnsi="Times New Roman"/>
          <w:sz w:val="24"/>
          <w:szCs w:val="24"/>
          <w:u w:val="single"/>
        </w:rPr>
        <w:t>POSEBNI, ODNOSNO SPECIFIČNI CILJEVI</w:t>
      </w:r>
    </w:p>
    <w:p w:rsidR="00DF1046" w:rsidRPr="001000A8" w:rsidRDefault="00DF1046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Usvajanje dijela nastavnog plana i programa kroz: </w:t>
      </w:r>
    </w:p>
    <w:p w:rsidR="00DF1046" w:rsidRPr="001000A8" w:rsidRDefault="004A60BC" w:rsidP="00750C25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n</w:t>
      </w:r>
      <w:r w:rsidR="00DF1046" w:rsidRPr="001000A8">
        <w:rPr>
          <w:rFonts w:ascii="Times New Roman" w:hAnsi="Times New Roman"/>
          <w:sz w:val="24"/>
          <w:szCs w:val="24"/>
        </w:rPr>
        <w:t>eposredno upoznavanje sa pojavama i odnosima u prirodi i društvenoj sredini</w:t>
      </w:r>
    </w:p>
    <w:p w:rsidR="00DF1046" w:rsidRPr="001000A8" w:rsidRDefault="004A60BC" w:rsidP="00750C25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DF1046" w:rsidRPr="001000A8">
        <w:rPr>
          <w:rFonts w:ascii="Times New Roman" w:hAnsi="Times New Roman"/>
          <w:sz w:val="24"/>
          <w:szCs w:val="24"/>
        </w:rPr>
        <w:t>poznavanje sa prirodno-geografskim obilježjima i historijskim znamenitostima</w:t>
      </w:r>
    </w:p>
    <w:p w:rsidR="006032DB" w:rsidRDefault="004A60BC" w:rsidP="00750C25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32DB">
        <w:rPr>
          <w:rFonts w:ascii="Times New Roman" w:hAnsi="Times New Roman"/>
          <w:sz w:val="24"/>
          <w:szCs w:val="24"/>
        </w:rPr>
        <w:t>s</w:t>
      </w:r>
      <w:r w:rsidR="00DF1046" w:rsidRPr="006032DB">
        <w:rPr>
          <w:rFonts w:ascii="Times New Roman" w:hAnsi="Times New Roman"/>
          <w:sz w:val="24"/>
          <w:szCs w:val="24"/>
        </w:rPr>
        <w:t xml:space="preserve">ticanje </w:t>
      </w:r>
      <w:r w:rsidR="006032DB" w:rsidRPr="006032DB">
        <w:rPr>
          <w:rFonts w:ascii="Times New Roman" w:hAnsi="Times New Roman"/>
          <w:sz w:val="24"/>
          <w:szCs w:val="24"/>
        </w:rPr>
        <w:t>znanja o kulturnom naslijeđu ovih država</w:t>
      </w:r>
      <w:r w:rsidR="00DF1046" w:rsidRPr="006032DB">
        <w:rPr>
          <w:rFonts w:ascii="Times New Roman" w:hAnsi="Times New Roman"/>
          <w:sz w:val="24"/>
          <w:szCs w:val="24"/>
        </w:rPr>
        <w:t xml:space="preserve">, obrazovnim i privrednim dostignućima </w:t>
      </w:r>
    </w:p>
    <w:p w:rsidR="00DF1046" w:rsidRPr="006032DB" w:rsidRDefault="004A60BC" w:rsidP="00750C25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32DB">
        <w:rPr>
          <w:rFonts w:ascii="Times New Roman" w:hAnsi="Times New Roman"/>
          <w:sz w:val="24"/>
          <w:szCs w:val="24"/>
        </w:rPr>
        <w:t>p</w:t>
      </w:r>
      <w:r w:rsidR="00DF1046" w:rsidRPr="006032DB">
        <w:rPr>
          <w:rFonts w:ascii="Times New Roman" w:hAnsi="Times New Roman"/>
          <w:sz w:val="24"/>
          <w:szCs w:val="24"/>
        </w:rPr>
        <w:t>osjeta spomenicima svjetske kulturne baštine</w:t>
      </w:r>
    </w:p>
    <w:p w:rsidR="00DF1046" w:rsidRPr="001000A8" w:rsidRDefault="004A60BC" w:rsidP="00750C25">
      <w:pPr>
        <w:pStyle w:val="Paragrafspisk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r</w:t>
      </w:r>
      <w:r w:rsidR="00DF1046" w:rsidRPr="001000A8">
        <w:rPr>
          <w:rFonts w:ascii="Times New Roman" w:hAnsi="Times New Roman"/>
          <w:sz w:val="24"/>
          <w:szCs w:val="24"/>
        </w:rPr>
        <w:t>ekreativno-zdravstveni i socio-psihološki razvoj učenika.</w:t>
      </w:r>
    </w:p>
    <w:p w:rsidR="00DF1046" w:rsidRPr="001000A8" w:rsidRDefault="00DF1046" w:rsidP="00750C2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 xml:space="preserve">ZADACI EKSKURZIJE </w:t>
      </w:r>
    </w:p>
    <w:p w:rsidR="00DF1046" w:rsidRPr="001000A8" w:rsidRDefault="00DF1046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Predstavljaju konkretizaciju ciljeva, koji se ostvaruju realizacijom sadržaja izvedbenih planova i programa realizacije ekskurzije.</w:t>
      </w:r>
    </w:p>
    <w:p w:rsidR="00DF1046" w:rsidRPr="001000A8" w:rsidRDefault="00DF1046" w:rsidP="00750C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000A8">
        <w:rPr>
          <w:rFonts w:ascii="Times New Roman" w:hAnsi="Times New Roman"/>
          <w:sz w:val="24"/>
          <w:szCs w:val="24"/>
          <w:u w:val="single"/>
        </w:rPr>
        <w:t xml:space="preserve">OPĆI ZADACI </w:t>
      </w:r>
    </w:p>
    <w:p w:rsidR="00DF1046" w:rsidRPr="001000A8" w:rsidRDefault="004A60BC" w:rsidP="00750C25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m</w:t>
      </w:r>
      <w:r w:rsidR="00DF1046" w:rsidRPr="001000A8">
        <w:rPr>
          <w:rFonts w:ascii="Times New Roman" w:hAnsi="Times New Roman"/>
          <w:sz w:val="24"/>
          <w:szCs w:val="24"/>
        </w:rPr>
        <w:t xml:space="preserve">aterijalni </w:t>
      </w:r>
      <w:r w:rsidR="00257593" w:rsidRPr="001000A8">
        <w:rPr>
          <w:rFonts w:ascii="Times New Roman" w:hAnsi="Times New Roman"/>
          <w:sz w:val="24"/>
          <w:szCs w:val="24"/>
        </w:rPr>
        <w:t>(sticanje znanja, vještina i navika)</w:t>
      </w:r>
    </w:p>
    <w:p w:rsidR="00257593" w:rsidRPr="001000A8" w:rsidRDefault="004A60BC" w:rsidP="00750C25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57593" w:rsidRPr="001000A8">
        <w:rPr>
          <w:rFonts w:ascii="Times New Roman" w:hAnsi="Times New Roman"/>
          <w:sz w:val="24"/>
          <w:szCs w:val="24"/>
        </w:rPr>
        <w:t>dgojni (svestrani odgoj)</w:t>
      </w:r>
    </w:p>
    <w:p w:rsidR="00257593" w:rsidRDefault="004A60BC" w:rsidP="00750C25">
      <w:pPr>
        <w:pStyle w:val="Paragrafspisk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f</w:t>
      </w:r>
      <w:r w:rsidR="00257593" w:rsidRPr="001000A8">
        <w:rPr>
          <w:rFonts w:ascii="Times New Roman" w:hAnsi="Times New Roman"/>
          <w:sz w:val="24"/>
          <w:szCs w:val="24"/>
        </w:rPr>
        <w:t>ormalni (fizički i psihički razvoj)</w:t>
      </w:r>
    </w:p>
    <w:p w:rsidR="001000A8" w:rsidRDefault="001000A8" w:rsidP="001000A8">
      <w:pPr>
        <w:jc w:val="both"/>
        <w:rPr>
          <w:rFonts w:ascii="Times New Roman" w:hAnsi="Times New Roman"/>
          <w:sz w:val="24"/>
          <w:szCs w:val="24"/>
        </w:rPr>
      </w:pPr>
    </w:p>
    <w:p w:rsidR="001000A8" w:rsidRDefault="001000A8" w:rsidP="001000A8">
      <w:pPr>
        <w:jc w:val="both"/>
        <w:rPr>
          <w:rFonts w:ascii="Times New Roman" w:hAnsi="Times New Roman"/>
          <w:sz w:val="24"/>
          <w:szCs w:val="24"/>
        </w:rPr>
      </w:pPr>
    </w:p>
    <w:p w:rsidR="00C43C25" w:rsidRPr="001000A8" w:rsidRDefault="00C43C25" w:rsidP="001000A8">
      <w:pPr>
        <w:jc w:val="both"/>
        <w:rPr>
          <w:rFonts w:ascii="Times New Roman" w:hAnsi="Times New Roman"/>
          <w:sz w:val="24"/>
          <w:szCs w:val="24"/>
        </w:rPr>
      </w:pPr>
    </w:p>
    <w:p w:rsidR="00257593" w:rsidRPr="001000A8" w:rsidRDefault="00257593" w:rsidP="00750C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000A8">
        <w:rPr>
          <w:rFonts w:ascii="Times New Roman" w:hAnsi="Times New Roman"/>
          <w:sz w:val="24"/>
          <w:szCs w:val="24"/>
          <w:u w:val="single"/>
        </w:rPr>
        <w:t>SPECIFIČNI, ODNOSNO POJEDINAČNI ZADACI</w:t>
      </w:r>
    </w:p>
    <w:p w:rsidR="00257593" w:rsidRPr="001000A8" w:rsidRDefault="004A60BC" w:rsidP="00750C25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57593" w:rsidRPr="001000A8">
        <w:rPr>
          <w:rFonts w:ascii="Times New Roman" w:hAnsi="Times New Roman"/>
          <w:sz w:val="24"/>
          <w:szCs w:val="24"/>
        </w:rPr>
        <w:t xml:space="preserve">roučavanje objekata i fenomena u prirodi </w:t>
      </w:r>
    </w:p>
    <w:p w:rsidR="00257593" w:rsidRPr="001000A8" w:rsidRDefault="004A60BC" w:rsidP="00750C25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lastRenderedPageBreak/>
        <w:t>r</w:t>
      </w:r>
      <w:r w:rsidR="00257593" w:rsidRPr="001000A8">
        <w:rPr>
          <w:rFonts w:ascii="Times New Roman" w:hAnsi="Times New Roman"/>
          <w:sz w:val="24"/>
          <w:szCs w:val="24"/>
        </w:rPr>
        <w:t>azvijanje interesovanja za prirodu i izgrađivanje ekoloških navika</w:t>
      </w:r>
    </w:p>
    <w:p w:rsidR="00257593" w:rsidRPr="001000A8" w:rsidRDefault="004A60BC" w:rsidP="00750C25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257593" w:rsidRPr="001000A8">
        <w:rPr>
          <w:rFonts w:ascii="Times New Roman" w:hAnsi="Times New Roman"/>
          <w:sz w:val="24"/>
          <w:szCs w:val="24"/>
        </w:rPr>
        <w:t>poznavanje načina života i rada stanovnika pojedinih krajeva</w:t>
      </w:r>
    </w:p>
    <w:p w:rsidR="00257593" w:rsidRPr="001000A8" w:rsidRDefault="004A60BC" w:rsidP="00750C25">
      <w:pPr>
        <w:pStyle w:val="Paragrafspisk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r</w:t>
      </w:r>
      <w:r w:rsidR="00257593" w:rsidRPr="001000A8">
        <w:rPr>
          <w:rFonts w:ascii="Times New Roman" w:hAnsi="Times New Roman"/>
          <w:sz w:val="24"/>
          <w:szCs w:val="24"/>
        </w:rPr>
        <w:t>azvijanje pozitivnog odnosa prema:</w:t>
      </w:r>
    </w:p>
    <w:p w:rsidR="00257593" w:rsidRPr="001000A8" w:rsidRDefault="004A60BC" w:rsidP="00750C25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n</w:t>
      </w:r>
      <w:r w:rsidR="00257593" w:rsidRPr="001000A8">
        <w:rPr>
          <w:rFonts w:ascii="Times New Roman" w:hAnsi="Times New Roman"/>
          <w:sz w:val="24"/>
          <w:szCs w:val="24"/>
        </w:rPr>
        <w:t>acionalnim vrijednostima</w:t>
      </w:r>
    </w:p>
    <w:p w:rsidR="00257593" w:rsidRPr="001000A8" w:rsidRDefault="004A60BC" w:rsidP="00750C25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k</w:t>
      </w:r>
      <w:r w:rsidR="00257593" w:rsidRPr="001000A8">
        <w:rPr>
          <w:rFonts w:ascii="Times New Roman" w:hAnsi="Times New Roman"/>
          <w:sz w:val="24"/>
          <w:szCs w:val="24"/>
        </w:rPr>
        <w:t xml:space="preserve">ulturnim i estetskim vrijednostima </w:t>
      </w:r>
    </w:p>
    <w:p w:rsidR="00257593" w:rsidRPr="001000A8" w:rsidRDefault="004A60BC" w:rsidP="00750C25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s</w:t>
      </w:r>
      <w:r w:rsidR="00257593" w:rsidRPr="001000A8">
        <w:rPr>
          <w:rFonts w:ascii="Times New Roman" w:hAnsi="Times New Roman"/>
          <w:sz w:val="24"/>
          <w:szCs w:val="24"/>
        </w:rPr>
        <w:t>portskim potrebama i navikama</w:t>
      </w:r>
    </w:p>
    <w:p w:rsidR="00257593" w:rsidRPr="001000A8" w:rsidRDefault="004A60BC" w:rsidP="00750C25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57593" w:rsidRPr="001000A8">
        <w:rPr>
          <w:rFonts w:ascii="Times New Roman" w:hAnsi="Times New Roman"/>
          <w:sz w:val="24"/>
          <w:szCs w:val="24"/>
        </w:rPr>
        <w:t>ozitivnim socijalnim odnosima</w:t>
      </w:r>
    </w:p>
    <w:p w:rsidR="00257593" w:rsidRPr="001000A8" w:rsidRDefault="004A60BC" w:rsidP="00750C25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s</w:t>
      </w:r>
      <w:r w:rsidR="00257593" w:rsidRPr="001000A8">
        <w:rPr>
          <w:rFonts w:ascii="Times New Roman" w:hAnsi="Times New Roman"/>
          <w:sz w:val="24"/>
          <w:szCs w:val="24"/>
        </w:rPr>
        <w:t>hvatanju značaja zdravlja i zdravog stila života</w:t>
      </w:r>
    </w:p>
    <w:p w:rsidR="00257593" w:rsidRPr="001000A8" w:rsidRDefault="004A60BC" w:rsidP="00750C25">
      <w:pPr>
        <w:pStyle w:val="Paragrafspisk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k</w:t>
      </w:r>
      <w:r w:rsidR="00257593" w:rsidRPr="001000A8">
        <w:rPr>
          <w:rFonts w:ascii="Times New Roman" w:hAnsi="Times New Roman"/>
          <w:sz w:val="24"/>
          <w:szCs w:val="24"/>
        </w:rPr>
        <w:t>ultur</w:t>
      </w:r>
      <w:r w:rsidR="006032DB">
        <w:rPr>
          <w:rFonts w:ascii="Times New Roman" w:hAnsi="Times New Roman"/>
          <w:sz w:val="24"/>
          <w:szCs w:val="24"/>
        </w:rPr>
        <w:t>no-historijskom naslijeđu zemalja koje</w:t>
      </w:r>
      <w:r w:rsidR="00257593" w:rsidRPr="001000A8">
        <w:rPr>
          <w:rFonts w:ascii="Times New Roman" w:hAnsi="Times New Roman"/>
          <w:sz w:val="24"/>
          <w:szCs w:val="24"/>
        </w:rPr>
        <w:t xml:space="preserve"> posjećujemo</w:t>
      </w:r>
    </w:p>
    <w:p w:rsidR="00257593" w:rsidRPr="001000A8" w:rsidRDefault="004A60BC" w:rsidP="00750C25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57593" w:rsidRPr="001000A8">
        <w:rPr>
          <w:rFonts w:ascii="Times New Roman" w:hAnsi="Times New Roman"/>
          <w:sz w:val="24"/>
          <w:szCs w:val="24"/>
        </w:rPr>
        <w:t>odsticanje ispoljavanja pozitivnih emocionalnih doživljaja</w:t>
      </w:r>
    </w:p>
    <w:p w:rsidR="00257593" w:rsidRPr="001000A8" w:rsidRDefault="004A60BC" w:rsidP="00750C25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57593" w:rsidRPr="001000A8">
        <w:rPr>
          <w:rFonts w:ascii="Times New Roman" w:hAnsi="Times New Roman"/>
          <w:sz w:val="24"/>
          <w:szCs w:val="24"/>
        </w:rPr>
        <w:t>sposobljavanje učenika za ostvarivanje osnovnim ljudskih potreba izvan porodice</w:t>
      </w:r>
    </w:p>
    <w:p w:rsidR="00257593" w:rsidRPr="001000A8" w:rsidRDefault="004A60BC" w:rsidP="00750C25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257593" w:rsidRPr="001000A8">
        <w:rPr>
          <w:rFonts w:ascii="Times New Roman" w:hAnsi="Times New Roman"/>
          <w:sz w:val="24"/>
          <w:szCs w:val="24"/>
        </w:rPr>
        <w:t>poznavanje sa novim tehničkim i tehnološkim dostignućima iz oblasti struke, koje se izučavaju u školi</w:t>
      </w:r>
    </w:p>
    <w:p w:rsidR="00257593" w:rsidRPr="001000A8" w:rsidRDefault="00257593" w:rsidP="00750C25">
      <w:pPr>
        <w:jc w:val="both"/>
        <w:rPr>
          <w:rFonts w:ascii="Times New Roman" w:hAnsi="Times New Roman"/>
          <w:sz w:val="24"/>
          <w:szCs w:val="24"/>
        </w:rPr>
      </w:pPr>
    </w:p>
    <w:p w:rsidR="001000A8" w:rsidRDefault="00257593" w:rsidP="001000A8">
      <w:pPr>
        <w:pStyle w:val="Paragrafspisk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 xml:space="preserve">SADRŽAJI, METODE I SREDSTVA KOJIMA SE POSTAVLJENI </w:t>
      </w:r>
    </w:p>
    <w:p w:rsidR="00257593" w:rsidRPr="001000A8" w:rsidRDefault="00257593" w:rsidP="001000A8">
      <w:pPr>
        <w:pStyle w:val="Paragrafspisk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>CILJEVI OSTVARUJU</w:t>
      </w:r>
      <w:r w:rsidRPr="001000A8">
        <w:rPr>
          <w:rFonts w:ascii="Times New Roman" w:hAnsi="Times New Roman"/>
          <w:b/>
          <w:sz w:val="24"/>
          <w:szCs w:val="24"/>
          <w:u w:val="single"/>
        </w:rPr>
        <w:br/>
      </w:r>
    </w:p>
    <w:p w:rsidR="00257593" w:rsidRPr="001000A8" w:rsidRDefault="004A60BC" w:rsidP="00750C25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57593" w:rsidRPr="001000A8">
        <w:rPr>
          <w:rFonts w:ascii="Times New Roman" w:hAnsi="Times New Roman"/>
          <w:sz w:val="24"/>
          <w:szCs w:val="24"/>
        </w:rPr>
        <w:t>osjeta geografskim, historijskim, književnim i kulturno- umjetničkim znamenitostima</w:t>
      </w:r>
    </w:p>
    <w:p w:rsidR="00257593" w:rsidRPr="001000A8" w:rsidRDefault="004A60BC" w:rsidP="00750C25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r</w:t>
      </w:r>
      <w:r w:rsidR="00257593" w:rsidRPr="001000A8">
        <w:rPr>
          <w:rFonts w:ascii="Times New Roman" w:hAnsi="Times New Roman"/>
          <w:sz w:val="24"/>
          <w:szCs w:val="24"/>
        </w:rPr>
        <w:t>oditelji obezbjeđuju sredstva za finansiranje učešća svoje djece/učenika, koji podrazumijevaju sve troškove neophodne za učešće u realizaciji ekskurzije, kao i troškove koji podrazumijevaju naknadu štete prouzrokovane nemarnim ponašanjem učenika.</w:t>
      </w:r>
      <w:r w:rsidR="00257593" w:rsidRPr="001000A8">
        <w:rPr>
          <w:rFonts w:ascii="Times New Roman" w:hAnsi="Times New Roman"/>
          <w:sz w:val="24"/>
          <w:szCs w:val="24"/>
        </w:rPr>
        <w:br/>
      </w:r>
    </w:p>
    <w:p w:rsidR="00257593" w:rsidRPr="001000A8" w:rsidRDefault="00232458" w:rsidP="001000A8">
      <w:pPr>
        <w:pStyle w:val="Paragrafspisk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>NOSIOCI PREDVIĐENIH SADRŽAJA I AKTIVNOSTI</w:t>
      </w:r>
      <w:r w:rsidRPr="001000A8">
        <w:rPr>
          <w:rFonts w:ascii="Times New Roman" w:hAnsi="Times New Roman"/>
          <w:b/>
          <w:sz w:val="24"/>
          <w:szCs w:val="24"/>
          <w:u w:val="single"/>
        </w:rPr>
        <w:br/>
      </w:r>
      <w:r w:rsidRPr="001000A8">
        <w:rPr>
          <w:rFonts w:ascii="Times New Roman" w:hAnsi="Times New Roman"/>
          <w:b/>
          <w:sz w:val="24"/>
          <w:szCs w:val="24"/>
          <w:u w:val="single"/>
        </w:rPr>
        <w:br/>
      </w:r>
      <w:r w:rsidRPr="001000A8">
        <w:rPr>
          <w:rFonts w:ascii="Times New Roman" w:hAnsi="Times New Roman"/>
          <w:sz w:val="24"/>
          <w:szCs w:val="24"/>
        </w:rPr>
        <w:t>1. Školski odbor</w:t>
      </w:r>
    </w:p>
    <w:p w:rsidR="00232458" w:rsidRPr="001000A8" w:rsidRDefault="004A60BC" w:rsidP="00750C25">
      <w:pPr>
        <w:pStyle w:val="Paragrafspisk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232458" w:rsidRPr="001000A8">
        <w:rPr>
          <w:rFonts w:ascii="Times New Roman" w:hAnsi="Times New Roman"/>
          <w:sz w:val="24"/>
          <w:szCs w:val="24"/>
        </w:rPr>
        <w:t>poznavanje sa izvedbenim planom i programom ekskurzije</w:t>
      </w:r>
    </w:p>
    <w:p w:rsidR="00232458" w:rsidRPr="001000A8" w:rsidRDefault="004A60BC" w:rsidP="00750C25">
      <w:pPr>
        <w:pStyle w:val="Paragrafspisk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i</w:t>
      </w:r>
      <w:r w:rsidR="00232458" w:rsidRPr="001000A8">
        <w:rPr>
          <w:rFonts w:ascii="Times New Roman" w:hAnsi="Times New Roman"/>
          <w:sz w:val="24"/>
          <w:szCs w:val="24"/>
        </w:rPr>
        <w:t>menovanje Komisije za provođenje procedure izbora najpovoljnije Agencije (na prijedlog direktora škole)</w:t>
      </w:r>
    </w:p>
    <w:p w:rsidR="00232458" w:rsidRPr="001000A8" w:rsidRDefault="004A60BC" w:rsidP="00750C25">
      <w:pPr>
        <w:pStyle w:val="Paragrafspisk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232458" w:rsidRPr="001000A8">
        <w:rPr>
          <w:rFonts w:ascii="Times New Roman" w:hAnsi="Times New Roman"/>
          <w:sz w:val="24"/>
          <w:szCs w:val="24"/>
        </w:rPr>
        <w:t>poznavanje sa programom i općim uslovima putovanja</w:t>
      </w:r>
    </w:p>
    <w:p w:rsidR="00232458" w:rsidRPr="001000A8" w:rsidRDefault="00232458" w:rsidP="00750C25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2. Direktor škole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k</w:t>
      </w:r>
      <w:r w:rsidR="00232458" w:rsidRPr="001000A8">
        <w:rPr>
          <w:rFonts w:ascii="Times New Roman" w:hAnsi="Times New Roman"/>
          <w:sz w:val="24"/>
          <w:szCs w:val="24"/>
        </w:rPr>
        <w:t xml:space="preserve">oordiniranje u svim aktivnostima koje spadaju u nadležnost škole, u svojstvu nosioca aktivnosti 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32458" w:rsidRPr="001000A8">
        <w:rPr>
          <w:rFonts w:ascii="Times New Roman" w:hAnsi="Times New Roman"/>
          <w:sz w:val="24"/>
          <w:szCs w:val="24"/>
        </w:rPr>
        <w:t xml:space="preserve">redlaganje vođe puta 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32458" w:rsidRPr="001000A8">
        <w:rPr>
          <w:rFonts w:ascii="Times New Roman" w:hAnsi="Times New Roman"/>
          <w:sz w:val="24"/>
          <w:szCs w:val="24"/>
        </w:rPr>
        <w:t xml:space="preserve">rezentiranje izvedbenog plana i programa ekskurzije Školskom odboru radi upoznavanja 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32458" w:rsidRPr="001000A8">
        <w:rPr>
          <w:rFonts w:ascii="Times New Roman" w:hAnsi="Times New Roman"/>
          <w:sz w:val="24"/>
          <w:szCs w:val="24"/>
        </w:rPr>
        <w:t>siguravanje svih sadržaja u uslovima za odabir Agencije (navođenje od strane Agencije svih vrsta sadržaja koji će se realizovati)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32458" w:rsidRPr="001000A8">
        <w:rPr>
          <w:rFonts w:ascii="Times New Roman" w:hAnsi="Times New Roman"/>
          <w:sz w:val="24"/>
          <w:szCs w:val="24"/>
        </w:rPr>
        <w:t>baveza ugovaranja bezbjednosnih aspekata pri realizaciji ekskurzije (obezbjeđenje potrebnih uslova za udobno i bezbjedno putovanje, smještaj, prehranu i boravak učenika u toku realizacije ekskurzije)</w:t>
      </w:r>
    </w:p>
    <w:p w:rsidR="00232458" w:rsidRPr="001000A8" w:rsidRDefault="00232458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lastRenderedPageBreak/>
        <w:t xml:space="preserve">Zaključivanje Ugovora sa Agencijom-najboljim ponuđačem 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32458" w:rsidRPr="001000A8">
        <w:rPr>
          <w:rFonts w:ascii="Times New Roman" w:hAnsi="Times New Roman"/>
          <w:sz w:val="24"/>
          <w:szCs w:val="24"/>
        </w:rPr>
        <w:t>rganizovanje konsultacija prije izvođenja putovanja, što podrazumijeva uključenost svih zainteresovanih subjekata u procesu odlučivanja i planiranja</w:t>
      </w:r>
    </w:p>
    <w:p w:rsidR="00232458" w:rsidRPr="001000A8" w:rsidRDefault="004A60BC" w:rsidP="00750C25">
      <w:pPr>
        <w:pStyle w:val="Paragrafspiska"/>
        <w:numPr>
          <w:ilvl w:val="0"/>
          <w:numId w:val="10"/>
        </w:numPr>
        <w:tabs>
          <w:tab w:val="left" w:pos="1080"/>
        </w:tabs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32458" w:rsidRPr="001000A8">
        <w:rPr>
          <w:rFonts w:ascii="Times New Roman" w:hAnsi="Times New Roman"/>
          <w:sz w:val="24"/>
          <w:szCs w:val="24"/>
        </w:rPr>
        <w:t xml:space="preserve">baveza informisanja Ministarstva obrazovanja i nauke i mladih </w:t>
      </w:r>
      <w:r w:rsidR="00D87A49">
        <w:rPr>
          <w:rFonts w:ascii="Times New Roman" w:hAnsi="Times New Roman"/>
          <w:sz w:val="24"/>
          <w:szCs w:val="24"/>
        </w:rPr>
        <w:t>KS</w:t>
      </w:r>
      <w:r w:rsidR="00232458" w:rsidRPr="001000A8">
        <w:rPr>
          <w:rFonts w:ascii="Times New Roman" w:hAnsi="Times New Roman"/>
          <w:sz w:val="24"/>
          <w:szCs w:val="24"/>
        </w:rPr>
        <w:t xml:space="preserve"> o početku realizacije ekskurzije</w:t>
      </w:r>
    </w:p>
    <w:p w:rsidR="00257593" w:rsidRPr="001000A8" w:rsidRDefault="00EC0123" w:rsidP="00750C25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   3.Nastavničko vijeće</w:t>
      </w:r>
    </w:p>
    <w:p w:rsidR="00EC0123" w:rsidRPr="001000A8" w:rsidRDefault="004A60BC" w:rsidP="00750C25">
      <w:pPr>
        <w:pStyle w:val="Paragrafspiska"/>
        <w:numPr>
          <w:ilvl w:val="0"/>
          <w:numId w:val="11"/>
        </w:numPr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EC0123" w:rsidRPr="001000A8">
        <w:rPr>
          <w:rFonts w:ascii="Times New Roman" w:hAnsi="Times New Roman"/>
          <w:sz w:val="24"/>
          <w:szCs w:val="24"/>
        </w:rPr>
        <w:t>svajanje izvedbenog plana i programa ekskurzije</w:t>
      </w:r>
    </w:p>
    <w:p w:rsidR="00EC0123" w:rsidRPr="001000A8" w:rsidRDefault="004A60BC" w:rsidP="00750C25">
      <w:pPr>
        <w:pStyle w:val="Paragrafspiska"/>
        <w:numPr>
          <w:ilvl w:val="0"/>
          <w:numId w:val="11"/>
        </w:numPr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d</w:t>
      </w:r>
      <w:r w:rsidR="00EC0123" w:rsidRPr="001000A8">
        <w:rPr>
          <w:rFonts w:ascii="Times New Roman" w:hAnsi="Times New Roman"/>
          <w:sz w:val="24"/>
          <w:szCs w:val="24"/>
        </w:rPr>
        <w:t xml:space="preserve">onošenje Odluke o ograničavanju učešća učenika u realizaciji ekskurzije, odnosno donošenje Odluke o zabrani učešća u realizaciji ekskurzije učenicima kojima je u tekućoj školskoj godini izrečena odgojno-disciplinska mjera ukor Nastavničkog vijeća koja </w:t>
      </w:r>
      <w:r w:rsidR="00473664" w:rsidRPr="001000A8">
        <w:rPr>
          <w:rFonts w:ascii="Times New Roman" w:hAnsi="Times New Roman"/>
          <w:sz w:val="24"/>
          <w:szCs w:val="24"/>
        </w:rPr>
        <w:t>povlači ocjenu iz vladanja „loše“</w:t>
      </w:r>
    </w:p>
    <w:p w:rsidR="00473664" w:rsidRPr="001000A8" w:rsidRDefault="004A60BC" w:rsidP="00750C25">
      <w:pPr>
        <w:pStyle w:val="Paragrafspiska"/>
        <w:numPr>
          <w:ilvl w:val="0"/>
          <w:numId w:val="11"/>
        </w:numPr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i</w:t>
      </w:r>
      <w:r w:rsidR="00473664" w:rsidRPr="001000A8">
        <w:rPr>
          <w:rFonts w:ascii="Times New Roman" w:hAnsi="Times New Roman"/>
          <w:sz w:val="24"/>
          <w:szCs w:val="24"/>
        </w:rPr>
        <w:t>menovanje vođe puta</w:t>
      </w:r>
    </w:p>
    <w:p w:rsidR="00473664" w:rsidRPr="001000A8" w:rsidRDefault="008C6C34" w:rsidP="00750C25">
      <w:pPr>
        <w:pStyle w:val="Paragrafspiska"/>
        <w:numPr>
          <w:ilvl w:val="0"/>
          <w:numId w:val="11"/>
        </w:numPr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473664" w:rsidRPr="001000A8">
        <w:rPr>
          <w:rFonts w:ascii="Times New Roman" w:hAnsi="Times New Roman"/>
          <w:sz w:val="24"/>
          <w:szCs w:val="24"/>
        </w:rPr>
        <w:t>dređivanje pratioca iz reda zaposlenika škole (po jednog pratioca zaposlenika škole na najmanje 15 a najviše 20 učenika)</w:t>
      </w:r>
    </w:p>
    <w:p w:rsidR="00473664" w:rsidRPr="001000A8" w:rsidRDefault="008C6C34" w:rsidP="00750C25">
      <w:pPr>
        <w:pStyle w:val="Paragrafspiska"/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d</w:t>
      </w:r>
      <w:r w:rsidR="00473664" w:rsidRPr="001000A8">
        <w:rPr>
          <w:rFonts w:ascii="Times New Roman" w:hAnsi="Times New Roman"/>
          <w:sz w:val="24"/>
          <w:szCs w:val="24"/>
        </w:rPr>
        <w:t>onošenje Odluke koja se odnosi na Izvještaj o realizaciji ekskurzije</w:t>
      </w:r>
    </w:p>
    <w:p w:rsidR="00473664" w:rsidRPr="001000A8" w:rsidRDefault="00473664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     4. Odjeljensko vijeće</w:t>
      </w:r>
    </w:p>
    <w:p w:rsidR="00473664" w:rsidRPr="001000A8" w:rsidRDefault="008C6C34" w:rsidP="00750C25">
      <w:pPr>
        <w:pStyle w:val="Paragrafspiska"/>
        <w:numPr>
          <w:ilvl w:val="0"/>
          <w:numId w:val="11"/>
        </w:numPr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AA6BCC" w:rsidRPr="001000A8">
        <w:rPr>
          <w:rFonts w:ascii="Times New Roman" w:hAnsi="Times New Roman"/>
          <w:sz w:val="24"/>
          <w:szCs w:val="24"/>
        </w:rPr>
        <w:t>redlaganje izvedbenog plana i programa realizacije ekskurzije</w:t>
      </w:r>
    </w:p>
    <w:p w:rsidR="00AA6BCC" w:rsidRPr="001000A8" w:rsidRDefault="008C6C34" w:rsidP="00750C25">
      <w:pPr>
        <w:pStyle w:val="Paragrafspiska"/>
        <w:ind w:left="99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k</w:t>
      </w:r>
      <w:r w:rsidR="00AA6BCC" w:rsidRPr="001000A8">
        <w:rPr>
          <w:rFonts w:ascii="Times New Roman" w:hAnsi="Times New Roman"/>
          <w:sz w:val="24"/>
          <w:szCs w:val="24"/>
        </w:rPr>
        <w:t>oordiniranje aktivnosti, koje su u domenu rada Odjeljenskog vijeća, po nalogu direktora</w:t>
      </w:r>
    </w:p>
    <w:p w:rsidR="00AA6BCC" w:rsidRPr="001000A8" w:rsidRDefault="00AA6BCC" w:rsidP="00750C25">
      <w:pPr>
        <w:ind w:left="18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   5.</w:t>
      </w:r>
      <w:r w:rsidR="006032DB">
        <w:rPr>
          <w:rFonts w:ascii="Times New Roman" w:hAnsi="Times New Roman"/>
          <w:sz w:val="24"/>
          <w:szCs w:val="24"/>
        </w:rPr>
        <w:t xml:space="preserve"> </w:t>
      </w:r>
      <w:r w:rsidRPr="001000A8">
        <w:rPr>
          <w:rFonts w:ascii="Times New Roman" w:hAnsi="Times New Roman"/>
          <w:sz w:val="24"/>
          <w:szCs w:val="24"/>
        </w:rPr>
        <w:t xml:space="preserve">Razrednici </w:t>
      </w:r>
      <w:r w:rsidR="002F7379">
        <w:rPr>
          <w:rFonts w:ascii="Times New Roman" w:hAnsi="Times New Roman"/>
          <w:sz w:val="24"/>
          <w:szCs w:val="24"/>
        </w:rPr>
        <w:t xml:space="preserve">zavrsenih </w:t>
      </w:r>
      <w:r w:rsidRPr="001000A8">
        <w:rPr>
          <w:rFonts w:ascii="Times New Roman" w:hAnsi="Times New Roman"/>
          <w:sz w:val="24"/>
          <w:szCs w:val="24"/>
        </w:rPr>
        <w:t>razreda</w:t>
      </w:r>
    </w:p>
    <w:p w:rsidR="00430222" w:rsidRPr="001000A8" w:rsidRDefault="008C6C34" w:rsidP="00750C25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7B7C77" w:rsidRPr="001000A8">
        <w:rPr>
          <w:rFonts w:ascii="Times New Roman" w:hAnsi="Times New Roman"/>
          <w:sz w:val="24"/>
          <w:szCs w:val="24"/>
        </w:rPr>
        <w:t>ravovremeno upoznavanje roditelja sa organizacijom ekskurzije</w:t>
      </w:r>
      <w:r w:rsidR="005421BB" w:rsidRPr="001000A8">
        <w:rPr>
          <w:rFonts w:ascii="Times New Roman" w:hAnsi="Times New Roman"/>
          <w:sz w:val="24"/>
          <w:szCs w:val="24"/>
        </w:rPr>
        <w:t xml:space="preserve"> škole </w:t>
      </w:r>
    </w:p>
    <w:p w:rsidR="005421BB" w:rsidRPr="001000A8" w:rsidRDefault="008C6C34" w:rsidP="00750C25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5421BB" w:rsidRPr="001000A8">
        <w:rPr>
          <w:rFonts w:ascii="Times New Roman" w:hAnsi="Times New Roman"/>
          <w:sz w:val="24"/>
          <w:szCs w:val="24"/>
        </w:rPr>
        <w:t>ribavljanje pismene saglasnosti roditelja</w:t>
      </w:r>
    </w:p>
    <w:p w:rsidR="00236E76" w:rsidRPr="001000A8" w:rsidRDefault="008C6C34" w:rsidP="00750C25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d</w:t>
      </w:r>
      <w:r w:rsidR="00236E76" w:rsidRPr="001000A8">
        <w:rPr>
          <w:rFonts w:ascii="Times New Roman" w:hAnsi="Times New Roman"/>
          <w:sz w:val="24"/>
          <w:szCs w:val="24"/>
        </w:rPr>
        <w:t>ostavljanje potrebne dokumentacije vođi puta, najkasnije 20 dana prije putovanja</w:t>
      </w:r>
    </w:p>
    <w:p w:rsidR="00236E76" w:rsidRPr="001000A8" w:rsidRDefault="00431F40" w:rsidP="00750C25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236E76" w:rsidRPr="001000A8">
        <w:rPr>
          <w:rFonts w:ascii="Times New Roman" w:hAnsi="Times New Roman"/>
          <w:sz w:val="24"/>
          <w:szCs w:val="24"/>
        </w:rPr>
        <w:t>poznavanje učenika i roditelja o društveno-prihvatljivim pravilima ponašanja (Etički kodeks ponašanja)</w:t>
      </w:r>
    </w:p>
    <w:p w:rsidR="00236E76" w:rsidRPr="001000A8" w:rsidRDefault="00431F40" w:rsidP="00750C25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36E76" w:rsidRPr="001000A8">
        <w:rPr>
          <w:rFonts w:ascii="Times New Roman" w:hAnsi="Times New Roman"/>
          <w:sz w:val="24"/>
          <w:szCs w:val="24"/>
        </w:rPr>
        <w:t>baveza prikupljanja izjava roditelja o prihvatanju nadoknade troškova i eventualno pričinjene štete, koja prouzrokuje učenik (njihovo dijete)</w:t>
      </w:r>
    </w:p>
    <w:p w:rsidR="00236E76" w:rsidRPr="001000A8" w:rsidRDefault="00236E76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     6. Vođa puta</w:t>
      </w:r>
    </w:p>
    <w:p w:rsidR="00236E76" w:rsidRPr="001000A8" w:rsidRDefault="00431F40" w:rsidP="00750C25">
      <w:pPr>
        <w:pStyle w:val="Paragrafspisk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a</w:t>
      </w:r>
      <w:r w:rsidR="00236E76" w:rsidRPr="001000A8">
        <w:rPr>
          <w:rFonts w:ascii="Times New Roman" w:hAnsi="Times New Roman"/>
          <w:sz w:val="24"/>
          <w:szCs w:val="24"/>
        </w:rPr>
        <w:t>ktivno učešće u planiranju, organizaciji i realizaciji ekskurzije</w:t>
      </w:r>
    </w:p>
    <w:p w:rsidR="00236E76" w:rsidRPr="001000A8" w:rsidRDefault="00431F40" w:rsidP="00750C25">
      <w:pPr>
        <w:pStyle w:val="Paragrafspisk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</w:t>
      </w:r>
      <w:r w:rsidR="00236E76" w:rsidRPr="001000A8">
        <w:rPr>
          <w:rFonts w:ascii="Times New Roman" w:hAnsi="Times New Roman"/>
          <w:sz w:val="24"/>
          <w:szCs w:val="24"/>
        </w:rPr>
        <w:t>stvarivanje Izvedbenog plana i programa ekskurzije</w:t>
      </w:r>
    </w:p>
    <w:p w:rsidR="00236E76" w:rsidRPr="001000A8" w:rsidRDefault="00431F40" w:rsidP="00750C25">
      <w:pPr>
        <w:pStyle w:val="Paragrafspisk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36E76" w:rsidRPr="001000A8">
        <w:rPr>
          <w:rFonts w:ascii="Times New Roman" w:hAnsi="Times New Roman"/>
          <w:sz w:val="24"/>
          <w:szCs w:val="24"/>
        </w:rPr>
        <w:t>reduzimanje neophodnih aktivnosti u smislu osiguranja bezbjedonosnih aspekata realizacije ekskurzije</w:t>
      </w:r>
    </w:p>
    <w:p w:rsidR="00236E76" w:rsidRPr="001000A8" w:rsidRDefault="00431F40" w:rsidP="00750C25">
      <w:pPr>
        <w:pStyle w:val="Paragrafspisk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236E76" w:rsidRPr="001000A8">
        <w:rPr>
          <w:rFonts w:ascii="Times New Roman" w:hAnsi="Times New Roman"/>
          <w:sz w:val="24"/>
          <w:szCs w:val="24"/>
        </w:rPr>
        <w:t>riprema Izvještaja o realizaciji ekskurzije</w:t>
      </w:r>
    </w:p>
    <w:p w:rsidR="006032DB" w:rsidRDefault="006032DB" w:rsidP="00750C25">
      <w:pPr>
        <w:pStyle w:val="Paragrafspiska"/>
        <w:ind w:left="360"/>
        <w:jc w:val="both"/>
        <w:rPr>
          <w:rFonts w:ascii="Times New Roman" w:hAnsi="Times New Roman"/>
          <w:sz w:val="24"/>
          <w:szCs w:val="24"/>
        </w:rPr>
      </w:pPr>
    </w:p>
    <w:p w:rsidR="006032DB" w:rsidRDefault="006032DB" w:rsidP="00750C25">
      <w:pPr>
        <w:pStyle w:val="Paragrafspiska"/>
        <w:ind w:left="360"/>
        <w:jc w:val="both"/>
        <w:rPr>
          <w:rFonts w:ascii="Times New Roman" w:hAnsi="Times New Roman"/>
          <w:sz w:val="24"/>
          <w:szCs w:val="24"/>
        </w:rPr>
      </w:pPr>
    </w:p>
    <w:p w:rsidR="00236E76" w:rsidRPr="001000A8" w:rsidRDefault="00236E76" w:rsidP="00750C25">
      <w:pPr>
        <w:pStyle w:val="Paragrafspiska"/>
        <w:ind w:left="36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7. </w:t>
      </w:r>
      <w:r w:rsidR="004A60BC" w:rsidRPr="001000A8">
        <w:rPr>
          <w:rFonts w:ascii="Times New Roman" w:hAnsi="Times New Roman"/>
          <w:sz w:val="24"/>
          <w:szCs w:val="24"/>
        </w:rPr>
        <w:t>R</w:t>
      </w:r>
      <w:r w:rsidRPr="001000A8">
        <w:rPr>
          <w:rFonts w:ascii="Times New Roman" w:hAnsi="Times New Roman"/>
          <w:sz w:val="24"/>
          <w:szCs w:val="24"/>
        </w:rPr>
        <w:t>oditelji učenika</w:t>
      </w:r>
    </w:p>
    <w:p w:rsidR="00236E76" w:rsidRPr="001000A8" w:rsidRDefault="00431F40" w:rsidP="00750C25">
      <w:pPr>
        <w:pStyle w:val="Paragrafspiska"/>
        <w:numPr>
          <w:ilvl w:val="0"/>
          <w:numId w:val="15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</w:t>
      </w:r>
      <w:r w:rsidR="00B403B7" w:rsidRPr="001000A8">
        <w:rPr>
          <w:rFonts w:ascii="Times New Roman" w:hAnsi="Times New Roman"/>
          <w:sz w:val="24"/>
          <w:szCs w:val="24"/>
        </w:rPr>
        <w:t>ravovremeno upoznavanje sa realizacijom ekskurzije</w:t>
      </w:r>
    </w:p>
    <w:p w:rsidR="00B403B7" w:rsidRPr="001000A8" w:rsidRDefault="00431F40" w:rsidP="00750C25">
      <w:pPr>
        <w:pStyle w:val="Paragrafspiska"/>
        <w:numPr>
          <w:ilvl w:val="0"/>
          <w:numId w:val="15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d</w:t>
      </w:r>
      <w:r w:rsidR="00B403B7" w:rsidRPr="001000A8">
        <w:rPr>
          <w:rFonts w:ascii="Times New Roman" w:hAnsi="Times New Roman"/>
          <w:sz w:val="24"/>
          <w:szCs w:val="24"/>
        </w:rPr>
        <w:t>avanje saglasnosti za učešće učenika o realizaciji ekskurzije</w:t>
      </w:r>
    </w:p>
    <w:p w:rsidR="00B403B7" w:rsidRPr="001000A8" w:rsidRDefault="00431F40" w:rsidP="00750C25">
      <w:pPr>
        <w:pStyle w:val="Paragrafspiska"/>
        <w:numPr>
          <w:ilvl w:val="0"/>
          <w:numId w:val="15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lastRenderedPageBreak/>
        <w:t>o</w:t>
      </w:r>
      <w:r w:rsidR="007C41C9" w:rsidRPr="001000A8">
        <w:rPr>
          <w:rFonts w:ascii="Times New Roman" w:hAnsi="Times New Roman"/>
          <w:sz w:val="24"/>
          <w:szCs w:val="24"/>
        </w:rPr>
        <w:t>siguravanje sredstava za finansiranje ušešća učenika u realizaciji ekskurzije</w:t>
      </w:r>
    </w:p>
    <w:p w:rsidR="007C41C9" w:rsidRPr="001000A8" w:rsidRDefault="00431F40" w:rsidP="00750C25">
      <w:pPr>
        <w:pStyle w:val="Paragrafspiska"/>
        <w:numPr>
          <w:ilvl w:val="0"/>
          <w:numId w:val="15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7C41C9" w:rsidRPr="001000A8">
        <w:rPr>
          <w:rFonts w:ascii="Times New Roman" w:hAnsi="Times New Roman"/>
          <w:sz w:val="24"/>
          <w:szCs w:val="24"/>
        </w:rPr>
        <w:t>češće u radu Komisije za odabir Agencije-najpovoljnijeg ponuđača, preko Vijeća roditelja</w:t>
      </w:r>
    </w:p>
    <w:p w:rsidR="007C41C9" w:rsidRPr="001000A8" w:rsidRDefault="00431F40" w:rsidP="00750C25">
      <w:pPr>
        <w:pStyle w:val="Paragrafspiska"/>
        <w:numPr>
          <w:ilvl w:val="0"/>
          <w:numId w:val="15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7C41C9" w:rsidRPr="001000A8">
        <w:rPr>
          <w:rFonts w:ascii="Times New Roman" w:hAnsi="Times New Roman"/>
          <w:sz w:val="24"/>
          <w:szCs w:val="24"/>
        </w:rPr>
        <w:t>poznavanje sa Izvedbenim planom i programom ekskurzije</w:t>
      </w:r>
    </w:p>
    <w:p w:rsidR="007C41C9" w:rsidRPr="001000A8" w:rsidRDefault="00431F40" w:rsidP="00750C25">
      <w:pPr>
        <w:pStyle w:val="Paragrafspiska"/>
        <w:numPr>
          <w:ilvl w:val="0"/>
          <w:numId w:val="15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</w:t>
      </w:r>
      <w:r w:rsidR="007C41C9" w:rsidRPr="001000A8">
        <w:rPr>
          <w:rFonts w:ascii="Times New Roman" w:hAnsi="Times New Roman"/>
          <w:sz w:val="24"/>
          <w:szCs w:val="24"/>
        </w:rPr>
        <w:t>poznavanje sa etičkim kodeksom ekskurzije na roditeljskim sastancima</w:t>
      </w:r>
    </w:p>
    <w:p w:rsidR="004B3FAE" w:rsidRPr="001000A8" w:rsidRDefault="004B3FAE" w:rsidP="00750C25">
      <w:pPr>
        <w:pStyle w:val="Paragrafspiska"/>
        <w:ind w:left="630"/>
        <w:jc w:val="both"/>
        <w:rPr>
          <w:rFonts w:ascii="Times New Roman" w:hAnsi="Times New Roman"/>
          <w:sz w:val="24"/>
          <w:szCs w:val="24"/>
        </w:rPr>
      </w:pPr>
    </w:p>
    <w:p w:rsidR="007C41C9" w:rsidRPr="001000A8" w:rsidRDefault="007C41C9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   8. Učenici</w:t>
      </w:r>
    </w:p>
    <w:p w:rsidR="007C41C9" w:rsidRPr="001000A8" w:rsidRDefault="00431F40" w:rsidP="00750C25">
      <w:pPr>
        <w:pStyle w:val="Paragrafspisk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učešće preko Vijeća učenika</w:t>
      </w:r>
      <w:r w:rsidR="00E200E4" w:rsidRPr="001000A8">
        <w:rPr>
          <w:rFonts w:ascii="Times New Roman" w:hAnsi="Times New Roman"/>
          <w:sz w:val="24"/>
          <w:szCs w:val="24"/>
        </w:rPr>
        <w:t xml:space="preserve"> u predlaganju sadržaja i aktivnosti za tekst Izvedbenog plana i programa ekskurzije</w:t>
      </w:r>
    </w:p>
    <w:p w:rsidR="00E200E4" w:rsidRPr="001000A8" w:rsidRDefault="00E200E4" w:rsidP="00750C25">
      <w:pPr>
        <w:pStyle w:val="Paragrafspisk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plansko upoznavanje sa Etičkim kodeksom ponašanja na ekskurziji na časovima odjeljenske zajednice</w:t>
      </w:r>
    </w:p>
    <w:p w:rsidR="00E200E4" w:rsidRPr="001000A8" w:rsidRDefault="00E200E4" w:rsidP="00750C25">
      <w:pPr>
        <w:pStyle w:val="Paragrafspisk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upoznavanje sa pravilila sigurnosti i zaštite od socijalno neprihvatljivih oblika ponašanja (diskriminacije, neprijateljstava svih oblika nasilja sa posebnim osvrtom na vršnjačko nasilje)</w:t>
      </w:r>
    </w:p>
    <w:p w:rsidR="00E200E4" w:rsidRPr="001000A8" w:rsidRDefault="00E200E4" w:rsidP="00750C25">
      <w:pPr>
        <w:pStyle w:val="Paragrafspisk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zabrana odlaska učenika na neprikladna mjesta</w:t>
      </w:r>
    </w:p>
    <w:p w:rsidR="00E200E4" w:rsidRPr="001000A8" w:rsidRDefault="00E200E4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9. Agencija</w:t>
      </w:r>
    </w:p>
    <w:p w:rsidR="00E200E4" w:rsidRPr="001000A8" w:rsidRDefault="00BD7A10" w:rsidP="00750C25">
      <w:pPr>
        <w:pStyle w:val="Paragrafspisk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osiguranje predpostavki za realizaciju Izvedbenog plana i programa ekskurzije</w:t>
      </w:r>
    </w:p>
    <w:p w:rsidR="00BD7A10" w:rsidRPr="001000A8" w:rsidRDefault="00BD7A10" w:rsidP="00750C25">
      <w:pPr>
        <w:pStyle w:val="Paragrafspisk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osiguranje usluga turističkog vodiča</w:t>
      </w:r>
    </w:p>
    <w:p w:rsidR="00BD7A10" w:rsidRPr="001000A8" w:rsidRDefault="00BD7A10" w:rsidP="00750C25">
      <w:pPr>
        <w:pStyle w:val="Paragrafspisk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osiguranje visokog kvaliteta usluga prijevoza, smještaja, boravka, ishrane</w:t>
      </w:r>
      <w:r w:rsidR="004E1AAC" w:rsidRPr="001000A8">
        <w:rPr>
          <w:rFonts w:ascii="Times New Roman" w:hAnsi="Times New Roman"/>
          <w:sz w:val="24"/>
          <w:szCs w:val="24"/>
        </w:rPr>
        <w:t>, te drugih usluga u sklopu turističkog aranžmana</w:t>
      </w:r>
    </w:p>
    <w:p w:rsidR="004E1AAC" w:rsidRPr="001000A8" w:rsidRDefault="004E1AAC" w:rsidP="00750C25">
      <w:pPr>
        <w:pStyle w:val="Paragrafspisk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osiguravanje bezbjedonosnih aspekata realizacije ekskurzije</w:t>
      </w:r>
    </w:p>
    <w:p w:rsidR="004E1AAC" w:rsidRDefault="004E1AAC" w:rsidP="00750C25">
      <w:pPr>
        <w:pStyle w:val="Paragrafspisk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poštivanje svih odredb</w:t>
      </w:r>
      <w:r w:rsidR="001000A8">
        <w:rPr>
          <w:rFonts w:ascii="Times New Roman" w:hAnsi="Times New Roman"/>
          <w:sz w:val="24"/>
          <w:szCs w:val="24"/>
        </w:rPr>
        <w:t>i Ugovora zaključenog sa školom</w:t>
      </w:r>
    </w:p>
    <w:p w:rsidR="001000A8" w:rsidRPr="001000A8" w:rsidRDefault="001000A8" w:rsidP="006032DB">
      <w:pPr>
        <w:pStyle w:val="Paragrafspiska"/>
        <w:jc w:val="both"/>
        <w:rPr>
          <w:rFonts w:ascii="Times New Roman" w:hAnsi="Times New Roman"/>
          <w:sz w:val="24"/>
          <w:szCs w:val="24"/>
        </w:rPr>
      </w:pPr>
    </w:p>
    <w:p w:rsidR="004E1AAC" w:rsidRPr="001000A8" w:rsidRDefault="001000A8" w:rsidP="00750C25">
      <w:pPr>
        <w:pStyle w:val="Paragrafspisk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PLANIRANI OBUHVAT UČENIKA</w:t>
      </w:r>
    </w:p>
    <w:p w:rsidR="00D87A49" w:rsidRDefault="00B81A9F" w:rsidP="001000A8">
      <w:pPr>
        <w:pStyle w:val="Paragrafspisk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Cca </w:t>
      </w:r>
      <w:r w:rsidR="00866B1D">
        <w:rPr>
          <w:rFonts w:ascii="Times New Roman" w:hAnsi="Times New Roman"/>
          <w:sz w:val="24"/>
          <w:szCs w:val="24"/>
        </w:rPr>
        <w:t>18</w:t>
      </w:r>
      <w:r w:rsidR="00077B73">
        <w:rPr>
          <w:rFonts w:ascii="Times New Roman" w:hAnsi="Times New Roman"/>
          <w:sz w:val="24"/>
          <w:szCs w:val="24"/>
        </w:rPr>
        <w:t xml:space="preserve"> učenika ili oko 90</w:t>
      </w:r>
      <w:r>
        <w:rPr>
          <w:rFonts w:ascii="Times New Roman" w:hAnsi="Times New Roman"/>
          <w:sz w:val="24"/>
          <w:szCs w:val="24"/>
        </w:rPr>
        <w:t xml:space="preserve"> % učenika generacije</w:t>
      </w:r>
    </w:p>
    <w:p w:rsidR="00D87A49" w:rsidRPr="001000A8" w:rsidRDefault="00D87A49" w:rsidP="001000A8">
      <w:pPr>
        <w:pStyle w:val="Paragrafspiska"/>
        <w:jc w:val="both"/>
        <w:rPr>
          <w:rFonts w:ascii="Times New Roman" w:hAnsi="Times New Roman"/>
          <w:sz w:val="24"/>
          <w:szCs w:val="24"/>
        </w:rPr>
      </w:pPr>
    </w:p>
    <w:p w:rsidR="004E1AAC" w:rsidRPr="001000A8" w:rsidRDefault="001000A8" w:rsidP="00750C25">
      <w:pPr>
        <w:pStyle w:val="Paragrafspisk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DUŽINA TRAJANJA</w:t>
      </w:r>
    </w:p>
    <w:p w:rsidR="00997703" w:rsidRPr="001000A8" w:rsidRDefault="004E1AAC" w:rsidP="00750C25">
      <w:pPr>
        <w:pStyle w:val="Paragrafspisk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Planiramo realizovati </w:t>
      </w:r>
      <w:r w:rsidR="000915BF">
        <w:rPr>
          <w:rFonts w:ascii="Times New Roman" w:hAnsi="Times New Roman"/>
          <w:sz w:val="24"/>
          <w:szCs w:val="24"/>
        </w:rPr>
        <w:t xml:space="preserve">ekskurziju </w:t>
      </w:r>
      <w:r w:rsidR="002F7379">
        <w:rPr>
          <w:rFonts w:ascii="Times New Roman" w:hAnsi="Times New Roman"/>
          <w:sz w:val="24"/>
          <w:szCs w:val="24"/>
        </w:rPr>
        <w:t xml:space="preserve"> u mjesecu </w:t>
      </w:r>
      <w:r w:rsidR="00866B1D">
        <w:rPr>
          <w:rFonts w:ascii="Times New Roman" w:hAnsi="Times New Roman"/>
          <w:sz w:val="24"/>
          <w:szCs w:val="24"/>
        </w:rPr>
        <w:t xml:space="preserve">maju </w:t>
      </w:r>
      <w:r w:rsidR="00D87A49">
        <w:rPr>
          <w:rFonts w:ascii="Times New Roman" w:hAnsi="Times New Roman"/>
          <w:sz w:val="24"/>
          <w:szCs w:val="24"/>
        </w:rPr>
        <w:t xml:space="preserve">2022. Godine </w:t>
      </w:r>
    </w:p>
    <w:p w:rsidR="00997703" w:rsidRPr="001000A8" w:rsidRDefault="00997703" w:rsidP="00750C25">
      <w:pPr>
        <w:jc w:val="both"/>
        <w:rPr>
          <w:rFonts w:ascii="Times New Roman" w:hAnsi="Times New Roman"/>
          <w:sz w:val="24"/>
          <w:szCs w:val="24"/>
        </w:rPr>
      </w:pPr>
    </w:p>
    <w:p w:rsidR="00997703" w:rsidRPr="001000A8" w:rsidRDefault="00997703" w:rsidP="00750C25">
      <w:pPr>
        <w:jc w:val="both"/>
        <w:rPr>
          <w:rFonts w:ascii="Times New Roman" w:hAnsi="Times New Roman"/>
          <w:sz w:val="24"/>
          <w:szCs w:val="24"/>
        </w:rPr>
      </w:pPr>
    </w:p>
    <w:p w:rsidR="001000A8" w:rsidRDefault="001000A8" w:rsidP="00750C25">
      <w:pPr>
        <w:jc w:val="both"/>
        <w:rPr>
          <w:rFonts w:ascii="Times New Roman" w:hAnsi="Times New Roman"/>
          <w:sz w:val="24"/>
          <w:szCs w:val="24"/>
        </w:rPr>
      </w:pPr>
    </w:p>
    <w:p w:rsidR="00B81A9F" w:rsidRDefault="00B81A9F" w:rsidP="00750C25">
      <w:pPr>
        <w:jc w:val="both"/>
        <w:rPr>
          <w:rFonts w:ascii="Times New Roman" w:hAnsi="Times New Roman"/>
          <w:sz w:val="24"/>
          <w:szCs w:val="24"/>
        </w:rPr>
      </w:pPr>
    </w:p>
    <w:p w:rsidR="00B81A9F" w:rsidRDefault="00B81A9F" w:rsidP="00750C25">
      <w:pPr>
        <w:jc w:val="both"/>
        <w:rPr>
          <w:rFonts w:ascii="Times New Roman" w:hAnsi="Times New Roman"/>
          <w:sz w:val="24"/>
          <w:szCs w:val="24"/>
        </w:rPr>
      </w:pPr>
    </w:p>
    <w:p w:rsidR="001000A8" w:rsidRDefault="001000A8" w:rsidP="00750C25">
      <w:pPr>
        <w:jc w:val="both"/>
        <w:rPr>
          <w:rFonts w:ascii="Times New Roman" w:hAnsi="Times New Roman"/>
          <w:sz w:val="24"/>
          <w:szCs w:val="24"/>
        </w:rPr>
      </w:pPr>
    </w:p>
    <w:p w:rsidR="004E1AAC" w:rsidRPr="001000A8" w:rsidRDefault="004E1AAC" w:rsidP="00750C25">
      <w:pPr>
        <w:jc w:val="both"/>
        <w:rPr>
          <w:rFonts w:ascii="Times New Roman" w:hAnsi="Times New Roman"/>
          <w:sz w:val="24"/>
          <w:szCs w:val="24"/>
        </w:rPr>
      </w:pPr>
    </w:p>
    <w:p w:rsidR="00997703" w:rsidRPr="001000A8" w:rsidRDefault="00997703" w:rsidP="00750C25">
      <w:pPr>
        <w:pStyle w:val="Paragrafspisk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000A8">
        <w:rPr>
          <w:rFonts w:ascii="Times New Roman" w:hAnsi="Times New Roman"/>
          <w:b/>
          <w:sz w:val="24"/>
          <w:szCs w:val="24"/>
        </w:rPr>
        <w:t>PLANIRANI PUTNI PRAVCI I DESTINACIJA</w:t>
      </w:r>
    </w:p>
    <w:p w:rsidR="00FA173C" w:rsidRDefault="002F7379" w:rsidP="00FA173C">
      <w:pPr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lastRenderedPageBreak/>
        <w:t xml:space="preserve">Ekskurzijom kroz </w:t>
      </w:r>
      <w:r w:rsidR="00B81A9F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BiH </w:t>
      </w:r>
      <w:r w:rsidR="00FA173C" w:rsidRPr="00FA173C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učenici će imati priliku upoznati se sa prirodno-geografskim obilježjima i histori</w:t>
      </w:r>
      <w:r w:rsidR="00B81A9F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jskim znamenitostima naše zemlje:</w:t>
      </w:r>
    </w:p>
    <w:p w:rsidR="00B81A9F" w:rsidRDefault="00B81A9F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-Posjeta </w:t>
      </w:r>
      <w:r w:rsidR="00077B73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Konjicu</w:t>
      </w:r>
      <w:r w:rsidR="00866B1D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 ( Titov bunker )</w:t>
      </w:r>
    </w:p>
    <w:p w:rsidR="00B81A9F" w:rsidRDefault="00077B73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-Posjet Jablanici</w:t>
      </w:r>
      <w:r w:rsidR="00866B1D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 ( muzej bitka za ranjenike) </w:t>
      </w:r>
    </w:p>
    <w:p w:rsidR="00B81A9F" w:rsidRDefault="00B81A9F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-Posjeta </w:t>
      </w:r>
      <w:r w:rsidR="00077B73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Kravicama</w:t>
      </w:r>
      <w:r w:rsidR="00866B1D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 ( vodopad prirodni fenomen) </w:t>
      </w:r>
    </w:p>
    <w:p w:rsidR="00B81A9F" w:rsidRDefault="00077B73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-Aktivnosti u Neumu</w:t>
      </w:r>
      <w:r w:rsidR="00866B1D"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 ( obilazak Neuma , plovidba Neumskim zaljevom ) </w:t>
      </w:r>
    </w:p>
    <w:p w:rsidR="00B81A9F" w:rsidRDefault="00077B73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-Posjeta Hutovom blatu </w:t>
      </w:r>
    </w:p>
    <w:p w:rsidR="00077B73" w:rsidRDefault="00077B73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>-Posjeta Blagaju</w:t>
      </w:r>
    </w:p>
    <w:p w:rsidR="00866B1D" w:rsidRDefault="00866B1D" w:rsidP="00B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  <w:t xml:space="preserve">-Posjeta Mostaru </w:t>
      </w:r>
    </w:p>
    <w:p w:rsidR="00D87A49" w:rsidRPr="00D87A49" w:rsidRDefault="00D87A49" w:rsidP="00D87A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s-Latn-BA" w:eastAsia="bs-Latn-BA"/>
        </w:rPr>
      </w:pPr>
    </w:p>
    <w:p w:rsidR="00FA173C" w:rsidRPr="00FA173C" w:rsidRDefault="00FA173C" w:rsidP="00FA173C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</w:p>
    <w:p w:rsidR="00AA6BCC" w:rsidRPr="00367E01" w:rsidRDefault="009355D4" w:rsidP="00367E01">
      <w:pPr>
        <w:pStyle w:val="Paragrafspisk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7E01">
        <w:rPr>
          <w:rFonts w:ascii="Times New Roman" w:hAnsi="Times New Roman"/>
          <w:b/>
          <w:sz w:val="24"/>
          <w:szCs w:val="24"/>
        </w:rPr>
        <w:t>OPIS PRIJEVOZA, UGOSTITELJSKIH USLUGA I DRUGIH USLUGA</w:t>
      </w:r>
      <w:r w:rsidR="007A7AAD" w:rsidRPr="00367E01">
        <w:rPr>
          <w:rFonts w:ascii="Times New Roman" w:hAnsi="Times New Roman"/>
          <w:b/>
          <w:sz w:val="24"/>
          <w:szCs w:val="24"/>
        </w:rPr>
        <w:br/>
      </w:r>
    </w:p>
    <w:p w:rsidR="00D45CBB" w:rsidRDefault="007A7AAD" w:rsidP="00750C25">
      <w:pPr>
        <w:pStyle w:val="Paragrafspisk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5CBB">
        <w:rPr>
          <w:rFonts w:ascii="Times New Roman" w:hAnsi="Times New Roman"/>
          <w:sz w:val="24"/>
          <w:szCs w:val="24"/>
        </w:rPr>
        <w:t xml:space="preserve">pri realizaciji putovanja koristiće se autobusi koji nisu </w:t>
      </w:r>
      <w:r w:rsidR="006032DB" w:rsidRPr="00D45CBB">
        <w:rPr>
          <w:rFonts w:ascii="Times New Roman" w:hAnsi="Times New Roman"/>
          <w:sz w:val="24"/>
          <w:szCs w:val="24"/>
        </w:rPr>
        <w:t>stariji od 10</w:t>
      </w:r>
      <w:r w:rsidRPr="00D45CBB">
        <w:rPr>
          <w:rFonts w:ascii="Times New Roman" w:hAnsi="Times New Roman"/>
          <w:sz w:val="24"/>
          <w:szCs w:val="24"/>
        </w:rPr>
        <w:t xml:space="preserve"> godina, tehnički ispravni i pregledani (redovni tehnički pregledi u pos</w:t>
      </w:r>
      <w:r w:rsidR="00D45CBB">
        <w:rPr>
          <w:rFonts w:ascii="Times New Roman" w:hAnsi="Times New Roman"/>
          <w:sz w:val="24"/>
          <w:szCs w:val="24"/>
        </w:rPr>
        <w:t xml:space="preserve">ljednjih šest mjeseci </w:t>
      </w:r>
      <w:r w:rsidRPr="00D45CBB">
        <w:rPr>
          <w:rFonts w:ascii="Times New Roman" w:hAnsi="Times New Roman"/>
          <w:sz w:val="24"/>
          <w:szCs w:val="24"/>
        </w:rPr>
        <w:t xml:space="preserve">), uz uslov da će njima upravljati lica, koja ispunjavaju zahtjeve u pogledu profesionalne obučenosti i kompetentnosti, </w:t>
      </w:r>
    </w:p>
    <w:p w:rsidR="007A7AAD" w:rsidRPr="00D45CBB" w:rsidRDefault="007A7AAD" w:rsidP="00750C25">
      <w:pPr>
        <w:pStyle w:val="Paragrafspisk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5CBB">
        <w:rPr>
          <w:rFonts w:ascii="Times New Roman" w:hAnsi="Times New Roman"/>
          <w:sz w:val="24"/>
          <w:szCs w:val="24"/>
        </w:rPr>
        <w:t>Agencija može da koristi vlastita prijevozna sredstva ili prijevozna sredstva u vlasništvu drugih pravnih i fizičkih lica koja su registrovana za obavljanje djelatnosti i prijevoza putnika u kojima su putnici i prtljag osigurani</w:t>
      </w:r>
    </w:p>
    <w:p w:rsidR="007A7AAD" w:rsidRPr="001000A8" w:rsidRDefault="00080D6E" w:rsidP="00750C25">
      <w:pPr>
        <w:pStyle w:val="Paragrafspisk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Agencija i škola su obavezne da osiguraju potreban broj sjedišta u autobusu ili putničkom motornom vozilu</w:t>
      </w:r>
    </w:p>
    <w:p w:rsidR="00D45CBB" w:rsidRDefault="00080D6E" w:rsidP="00750C25">
      <w:pPr>
        <w:pStyle w:val="Paragrafspisk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5CBB">
        <w:rPr>
          <w:rFonts w:ascii="Times New Roman" w:hAnsi="Times New Roman"/>
          <w:sz w:val="24"/>
          <w:szCs w:val="24"/>
        </w:rPr>
        <w:t>u cilju sigurnog boravka</w:t>
      </w:r>
      <w:r w:rsidR="002B1BFA" w:rsidRPr="00D45CBB">
        <w:rPr>
          <w:rFonts w:ascii="Times New Roman" w:hAnsi="Times New Roman"/>
          <w:sz w:val="24"/>
          <w:szCs w:val="24"/>
        </w:rPr>
        <w:t xml:space="preserve"> učenika Agencija će koristiti samo one smještajne i ugostiteljske objekte, koji zadovoljavaju određene standarde u smislu kvaliteta usluga smještaja, prehrane i posluživanja napitaka, sa posebnim osvrtom na visok kvalitet ispunjenosti sanitarno-higijenskih i zdravstvenih zahtjeva u pogledu pripremanja hrane i n</w:t>
      </w:r>
      <w:r w:rsidR="00D45CBB">
        <w:rPr>
          <w:rFonts w:ascii="Times New Roman" w:hAnsi="Times New Roman"/>
          <w:sz w:val="24"/>
          <w:szCs w:val="24"/>
        </w:rPr>
        <w:t>apitaka i smještajnih sadržaja.</w:t>
      </w:r>
    </w:p>
    <w:p w:rsidR="00512AB5" w:rsidRPr="00D45CBB" w:rsidRDefault="00E7713A" w:rsidP="00750C25">
      <w:pPr>
        <w:pStyle w:val="Paragrafspisk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45CBB">
        <w:rPr>
          <w:rFonts w:ascii="Times New Roman" w:hAnsi="Times New Roman"/>
          <w:sz w:val="24"/>
          <w:szCs w:val="24"/>
        </w:rPr>
        <w:t>Agencija je obavezna da osigura postupanje odgovornih lica u smještajnim i ugostiteljskim objektima u smislu zabrane posluživanja alkoholnih pića i drugih opijata učesnicima, te posjete sobama drugih lica koja se nalaze na spisku učesnika ekskurzije</w:t>
      </w:r>
    </w:p>
    <w:p w:rsidR="00512AB5" w:rsidRPr="001000A8" w:rsidRDefault="00512AB5" w:rsidP="00750C25">
      <w:pPr>
        <w:pStyle w:val="Paragrafspiska"/>
        <w:jc w:val="both"/>
        <w:rPr>
          <w:rFonts w:ascii="Times New Roman" w:hAnsi="Times New Roman"/>
          <w:sz w:val="24"/>
          <w:szCs w:val="24"/>
        </w:rPr>
      </w:pPr>
    </w:p>
    <w:p w:rsidR="00512AB5" w:rsidRPr="001000A8" w:rsidRDefault="00512AB5" w:rsidP="00750C25">
      <w:pPr>
        <w:jc w:val="both"/>
        <w:rPr>
          <w:rFonts w:ascii="Times New Roman" w:hAnsi="Times New Roman"/>
          <w:b/>
          <w:sz w:val="24"/>
          <w:szCs w:val="24"/>
        </w:rPr>
      </w:pPr>
      <w:r w:rsidRPr="001000A8">
        <w:rPr>
          <w:rFonts w:ascii="Times New Roman" w:hAnsi="Times New Roman"/>
          <w:b/>
          <w:sz w:val="24"/>
          <w:szCs w:val="24"/>
        </w:rPr>
        <w:t>8.ODREDBE O UPRAVLJANJU RIZICIMA REALIZACIJE</w:t>
      </w:r>
    </w:p>
    <w:p w:rsidR="00512AB5" w:rsidRPr="001000A8" w:rsidRDefault="00237B02" w:rsidP="00750C25">
      <w:pPr>
        <w:pStyle w:val="Paragrafspisk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Obaveza škole je da osigura zaštitu najboljeg interesa učenika, da vodi brigu usmjerenu ka očuvanju njegovog fizičkog i mentalnog zdravlja te bezbjednosti, kroz preduzimanje sigurnosnih mjera i upravljanje rizicima u postpku organizacije i realizacije ekskurzije</w:t>
      </w:r>
    </w:p>
    <w:p w:rsidR="00237B02" w:rsidRPr="001000A8" w:rsidRDefault="00237B02" w:rsidP="00750C25">
      <w:pPr>
        <w:pStyle w:val="Paragrafspisk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škola je obavezna preventivno postupati preduzimanjem niza sigurnosnih mjera kako bi povećan rizik, kao bitna karakteristika realizacije ekskurzije, bio sveden na razumnu mjeru, odnosno minimum</w:t>
      </w:r>
    </w:p>
    <w:p w:rsidR="00237B02" w:rsidRPr="001000A8" w:rsidRDefault="00237B02" w:rsidP="00750C25">
      <w:pPr>
        <w:pStyle w:val="Paragrafspisk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realizacija niz planskih aktivnosti usmjerenih na povećanje sigurnosti svih sudionika uključenih u realizaciju ekskurzije kao što su:</w:t>
      </w:r>
    </w:p>
    <w:p w:rsidR="00237B02" w:rsidRPr="001000A8" w:rsidRDefault="00237B02" w:rsidP="00750C25">
      <w:pPr>
        <w:pStyle w:val="Paragrafspisk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lastRenderedPageBreak/>
        <w:t>pravovremeno upoznavanje roditelja učenika sa planom realizacije ekskurzije (</w:t>
      </w:r>
      <w:r w:rsidR="009C08CD" w:rsidRPr="001000A8">
        <w:rPr>
          <w:rFonts w:ascii="Times New Roman" w:hAnsi="Times New Roman"/>
          <w:sz w:val="24"/>
          <w:szCs w:val="24"/>
        </w:rPr>
        <w:t>predviđena Godišnjim programom rada)</w:t>
      </w:r>
    </w:p>
    <w:p w:rsidR="009C08CD" w:rsidRPr="001000A8" w:rsidRDefault="009C08CD" w:rsidP="00750C25">
      <w:pPr>
        <w:pStyle w:val="Paragrafspisk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pribavljanje pismene saglasnosti roditelja kojom se prihvataju opći uslovi putovanja, program putovanja i daje saglasnost za učešće učenika u realizaciji ekskurzije</w:t>
      </w:r>
    </w:p>
    <w:p w:rsidR="009C08CD" w:rsidRPr="001000A8" w:rsidRDefault="009C08CD" w:rsidP="00750C25">
      <w:pPr>
        <w:pStyle w:val="Paragrafspisk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plansko upoznavanje učenika i roditelja sa Etičkim kodeksom (društveno prihvatljiva pravila ponašanja), na časovima odjeljenske zajednice, odnosno na roditeljskim sastancima</w:t>
      </w:r>
    </w:p>
    <w:p w:rsidR="009C08CD" w:rsidRPr="001000A8" w:rsidRDefault="00396DAF" w:rsidP="00750C25">
      <w:pPr>
        <w:pStyle w:val="Paragrafspisk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upoznavanje učenika sa pravilima sigurnosti i zaštite od socijalno neprihvatljivih oblika ponašanja, diskriminacije, neprijateljstava i svih oblika nasilja sa posebnim osvrtom na vršnjačko nasilje</w:t>
      </w:r>
    </w:p>
    <w:p w:rsidR="00396DAF" w:rsidRPr="001000A8" w:rsidRDefault="00396DAF" w:rsidP="00750C25">
      <w:pPr>
        <w:pStyle w:val="Paragrafspisk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preduzimanje zaštitnih mjera od </w:t>
      </w:r>
      <w:r w:rsidR="007A56A2" w:rsidRPr="001000A8">
        <w:rPr>
          <w:rFonts w:ascii="Times New Roman" w:hAnsi="Times New Roman"/>
          <w:sz w:val="24"/>
          <w:szCs w:val="24"/>
        </w:rPr>
        <w:t>odlaska učesnika ekskurzije na n</w:t>
      </w:r>
      <w:r w:rsidR="00D87A49">
        <w:rPr>
          <w:rFonts w:ascii="Times New Roman" w:hAnsi="Times New Roman"/>
          <w:sz w:val="24"/>
          <w:szCs w:val="24"/>
        </w:rPr>
        <w:t xml:space="preserve">eprikladna mjesta </w:t>
      </w:r>
    </w:p>
    <w:p w:rsidR="00396DAF" w:rsidRPr="001000A8" w:rsidRDefault="00396DAF" w:rsidP="00750C25">
      <w:pPr>
        <w:jc w:val="both"/>
        <w:rPr>
          <w:rFonts w:ascii="Times New Roman" w:hAnsi="Times New Roman"/>
          <w:b/>
          <w:sz w:val="24"/>
          <w:szCs w:val="24"/>
        </w:rPr>
      </w:pPr>
      <w:r w:rsidRPr="001000A8">
        <w:rPr>
          <w:rFonts w:ascii="Times New Roman" w:hAnsi="Times New Roman"/>
          <w:b/>
          <w:sz w:val="24"/>
          <w:szCs w:val="24"/>
        </w:rPr>
        <w:t>9.PLANIRANA CIJENA USLUGA, ODNOSNO FINANSIJSKI OKVIR</w:t>
      </w:r>
    </w:p>
    <w:p w:rsidR="00D45CBB" w:rsidRDefault="00174835" w:rsidP="00750C25">
      <w:pPr>
        <w:pStyle w:val="Paragrafspisk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5CBB">
        <w:rPr>
          <w:rFonts w:ascii="Times New Roman" w:hAnsi="Times New Roman"/>
          <w:sz w:val="24"/>
          <w:szCs w:val="24"/>
        </w:rPr>
        <w:t xml:space="preserve">Okvirna cijena ekskurzije </w:t>
      </w:r>
      <w:r w:rsidR="007A56A2" w:rsidRPr="00D45CBB">
        <w:rPr>
          <w:rFonts w:ascii="Times New Roman" w:hAnsi="Times New Roman"/>
          <w:sz w:val="24"/>
          <w:szCs w:val="24"/>
        </w:rPr>
        <w:t xml:space="preserve">do </w:t>
      </w:r>
      <w:r w:rsidR="00866B1D">
        <w:rPr>
          <w:rFonts w:ascii="Times New Roman" w:hAnsi="Times New Roman"/>
          <w:sz w:val="24"/>
          <w:szCs w:val="24"/>
        </w:rPr>
        <w:t>39</w:t>
      </w:r>
      <w:r w:rsidR="00B81A9F">
        <w:rPr>
          <w:rFonts w:ascii="Times New Roman" w:hAnsi="Times New Roman"/>
          <w:sz w:val="24"/>
          <w:szCs w:val="24"/>
        </w:rPr>
        <w:t>0</w:t>
      </w:r>
      <w:r w:rsidRPr="00D45CBB">
        <w:rPr>
          <w:rFonts w:ascii="Times New Roman" w:hAnsi="Times New Roman"/>
          <w:sz w:val="24"/>
          <w:szCs w:val="24"/>
        </w:rPr>
        <w:t xml:space="preserve">KM </w:t>
      </w:r>
    </w:p>
    <w:p w:rsidR="00174835" w:rsidRPr="00D45CBB" w:rsidRDefault="00174835" w:rsidP="00750C25">
      <w:pPr>
        <w:pStyle w:val="Paragrafspisk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45CBB">
        <w:rPr>
          <w:rFonts w:ascii="Times New Roman" w:hAnsi="Times New Roman"/>
          <w:sz w:val="24"/>
          <w:szCs w:val="24"/>
        </w:rPr>
        <w:t xml:space="preserve">U cijenu </w:t>
      </w:r>
      <w:r w:rsidR="007A56A2" w:rsidRPr="00D45CBB">
        <w:rPr>
          <w:rFonts w:ascii="Times New Roman" w:hAnsi="Times New Roman"/>
          <w:sz w:val="24"/>
          <w:szCs w:val="24"/>
        </w:rPr>
        <w:t>ekskurzije je</w:t>
      </w:r>
      <w:r w:rsidRPr="00D45CBB">
        <w:rPr>
          <w:rFonts w:ascii="Times New Roman" w:hAnsi="Times New Roman"/>
          <w:sz w:val="24"/>
          <w:szCs w:val="24"/>
        </w:rPr>
        <w:t xml:space="preserve"> uključeno:</w:t>
      </w:r>
    </w:p>
    <w:p w:rsidR="00174835" w:rsidRPr="001000A8" w:rsidRDefault="00174835" w:rsidP="00750C25">
      <w:pPr>
        <w:pStyle w:val="Paragrafspisk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Prevoz luksuznim turističkim autobusom</w:t>
      </w:r>
    </w:p>
    <w:p w:rsidR="00B81A9F" w:rsidRDefault="00174835" w:rsidP="00750C25">
      <w:pPr>
        <w:pStyle w:val="Paragrafspisk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81A9F">
        <w:rPr>
          <w:rFonts w:ascii="Times New Roman" w:hAnsi="Times New Roman"/>
          <w:sz w:val="24"/>
          <w:szCs w:val="24"/>
        </w:rPr>
        <w:t xml:space="preserve">Hotel sa </w:t>
      </w:r>
      <w:r w:rsidR="00FA173C" w:rsidRPr="00B81A9F">
        <w:rPr>
          <w:rFonts w:ascii="Times New Roman" w:hAnsi="Times New Roman"/>
          <w:sz w:val="24"/>
          <w:szCs w:val="24"/>
        </w:rPr>
        <w:t xml:space="preserve">minimalno </w:t>
      </w:r>
      <w:r w:rsidRPr="00B81A9F">
        <w:rPr>
          <w:rFonts w:ascii="Times New Roman" w:hAnsi="Times New Roman"/>
          <w:sz w:val="24"/>
          <w:szCs w:val="24"/>
        </w:rPr>
        <w:t>tri zvjezdice (za učenike sobe trokrevetne i četverokrevetne, za vođe puta dvokrevetne i jednokrevetne)</w:t>
      </w:r>
      <w:r w:rsidR="002F7379" w:rsidRPr="00B81A9F">
        <w:rPr>
          <w:rFonts w:ascii="Times New Roman" w:hAnsi="Times New Roman"/>
          <w:sz w:val="24"/>
          <w:szCs w:val="24"/>
        </w:rPr>
        <w:t xml:space="preserve"> </w:t>
      </w:r>
    </w:p>
    <w:p w:rsidR="00174835" w:rsidRPr="00B81A9F" w:rsidRDefault="00FA173C" w:rsidP="00750C25">
      <w:pPr>
        <w:pStyle w:val="Paragrafspisk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81A9F">
        <w:rPr>
          <w:rFonts w:ascii="Times New Roman" w:hAnsi="Times New Roman"/>
          <w:sz w:val="24"/>
          <w:szCs w:val="24"/>
        </w:rPr>
        <w:t>Usluga na bazi</w:t>
      </w:r>
      <w:r w:rsidR="00D45CBB" w:rsidRPr="00B81A9F">
        <w:rPr>
          <w:rFonts w:ascii="Times New Roman" w:hAnsi="Times New Roman"/>
          <w:sz w:val="24"/>
          <w:szCs w:val="24"/>
        </w:rPr>
        <w:t xml:space="preserve"> </w:t>
      </w:r>
      <w:r w:rsidR="00B81A9F">
        <w:rPr>
          <w:rFonts w:ascii="Times New Roman" w:hAnsi="Times New Roman"/>
          <w:sz w:val="24"/>
          <w:szCs w:val="24"/>
        </w:rPr>
        <w:t>punog pansiona</w:t>
      </w:r>
      <w:r w:rsidR="003141D0" w:rsidRPr="00B81A9F">
        <w:rPr>
          <w:rFonts w:ascii="Times New Roman" w:hAnsi="Times New Roman"/>
          <w:sz w:val="24"/>
          <w:szCs w:val="24"/>
        </w:rPr>
        <w:t xml:space="preserve"> </w:t>
      </w:r>
    </w:p>
    <w:p w:rsidR="007A56A2" w:rsidRDefault="007A56A2" w:rsidP="00750C25">
      <w:pPr>
        <w:pStyle w:val="Paragrafspisk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Vodič- pratilac grupe</w:t>
      </w:r>
    </w:p>
    <w:p w:rsidR="000915BF" w:rsidRDefault="000915BF" w:rsidP="00750C25">
      <w:pPr>
        <w:pStyle w:val="Paragrafspisk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PZO</w:t>
      </w:r>
    </w:p>
    <w:p w:rsidR="00D87A49" w:rsidRDefault="00D87A49" w:rsidP="006211E4">
      <w:pPr>
        <w:pStyle w:val="Paragrafspisk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Obaveza agencije da dostavi garanciju za povrat novca ukoliko dođe do otkaza ekskurzije.</w:t>
      </w:r>
    </w:p>
    <w:p w:rsidR="00D87A49" w:rsidRPr="006211E4" w:rsidRDefault="00D87A49" w:rsidP="006211E4">
      <w:pPr>
        <w:pStyle w:val="Paragrafspisk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Obaveza agencije da se pridržava svih epidemioloških preporuka .</w:t>
      </w:r>
    </w:p>
    <w:p w:rsidR="007A56A2" w:rsidRDefault="007A56A2" w:rsidP="00750C25">
      <w:pPr>
        <w:jc w:val="both"/>
        <w:rPr>
          <w:rFonts w:ascii="Times New Roman" w:hAnsi="Times New Roman"/>
          <w:sz w:val="24"/>
          <w:szCs w:val="24"/>
        </w:rPr>
      </w:pPr>
    </w:p>
    <w:p w:rsidR="00FA173C" w:rsidRDefault="00FA173C" w:rsidP="00750C25">
      <w:pPr>
        <w:jc w:val="both"/>
        <w:rPr>
          <w:rFonts w:ascii="Times New Roman" w:hAnsi="Times New Roman"/>
          <w:sz w:val="24"/>
          <w:szCs w:val="24"/>
        </w:rPr>
      </w:pPr>
    </w:p>
    <w:p w:rsidR="00FA173C" w:rsidRDefault="00FA173C" w:rsidP="00750C25">
      <w:pPr>
        <w:jc w:val="both"/>
        <w:rPr>
          <w:rFonts w:ascii="Times New Roman" w:hAnsi="Times New Roman"/>
          <w:sz w:val="24"/>
          <w:szCs w:val="24"/>
        </w:rPr>
      </w:pPr>
    </w:p>
    <w:p w:rsidR="00D87A49" w:rsidRDefault="00D87A49" w:rsidP="00750C25">
      <w:pPr>
        <w:jc w:val="both"/>
        <w:rPr>
          <w:rFonts w:ascii="Times New Roman" w:hAnsi="Times New Roman"/>
          <w:sz w:val="24"/>
          <w:szCs w:val="24"/>
        </w:rPr>
      </w:pPr>
    </w:p>
    <w:p w:rsidR="00D87A49" w:rsidRDefault="00D87A49" w:rsidP="00750C25">
      <w:pPr>
        <w:jc w:val="both"/>
        <w:rPr>
          <w:rFonts w:ascii="Times New Roman" w:hAnsi="Times New Roman"/>
          <w:sz w:val="24"/>
          <w:szCs w:val="24"/>
        </w:rPr>
      </w:pPr>
    </w:p>
    <w:p w:rsidR="00D87A49" w:rsidRDefault="00D87A49" w:rsidP="00750C25">
      <w:pPr>
        <w:jc w:val="both"/>
        <w:rPr>
          <w:rFonts w:ascii="Times New Roman" w:hAnsi="Times New Roman"/>
          <w:sz w:val="24"/>
          <w:szCs w:val="24"/>
        </w:rPr>
      </w:pPr>
    </w:p>
    <w:p w:rsidR="00B81A9F" w:rsidRDefault="00B81A9F" w:rsidP="00750C25">
      <w:pPr>
        <w:jc w:val="both"/>
        <w:rPr>
          <w:rFonts w:ascii="Times New Roman" w:hAnsi="Times New Roman"/>
          <w:sz w:val="24"/>
          <w:szCs w:val="24"/>
        </w:rPr>
      </w:pPr>
    </w:p>
    <w:p w:rsidR="00B81A9F" w:rsidRDefault="00B81A9F" w:rsidP="00750C25">
      <w:pPr>
        <w:jc w:val="both"/>
        <w:rPr>
          <w:rFonts w:ascii="Times New Roman" w:hAnsi="Times New Roman"/>
          <w:sz w:val="24"/>
          <w:szCs w:val="24"/>
        </w:rPr>
      </w:pPr>
    </w:p>
    <w:p w:rsidR="00B81A9F" w:rsidRDefault="00B81A9F" w:rsidP="00750C25">
      <w:pPr>
        <w:jc w:val="both"/>
        <w:rPr>
          <w:rFonts w:ascii="Times New Roman" w:hAnsi="Times New Roman"/>
          <w:sz w:val="24"/>
          <w:szCs w:val="24"/>
        </w:rPr>
      </w:pPr>
    </w:p>
    <w:p w:rsidR="00FA173C" w:rsidRPr="001000A8" w:rsidRDefault="00FA173C" w:rsidP="00750C25">
      <w:pPr>
        <w:jc w:val="both"/>
        <w:rPr>
          <w:rFonts w:ascii="Times New Roman" w:hAnsi="Times New Roman"/>
          <w:sz w:val="24"/>
          <w:szCs w:val="24"/>
        </w:rPr>
      </w:pPr>
    </w:p>
    <w:p w:rsidR="00174835" w:rsidRPr="001000A8" w:rsidRDefault="00174835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TEHNIČKA ORGANIZACIJA</w:t>
      </w:r>
    </w:p>
    <w:p w:rsidR="00174835" w:rsidRPr="001000A8" w:rsidRDefault="00174835" w:rsidP="00750C25">
      <w:p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Tehnička priprema </w:t>
      </w:r>
      <w:r w:rsidR="00C00CDA" w:rsidRPr="001000A8">
        <w:rPr>
          <w:rFonts w:ascii="Times New Roman" w:hAnsi="Times New Roman"/>
          <w:sz w:val="24"/>
          <w:szCs w:val="24"/>
        </w:rPr>
        <w:t>podrazumijeva radnje organizacije i realizacije a naročito:</w:t>
      </w:r>
    </w:p>
    <w:p w:rsidR="00C00CDA" w:rsidRPr="001000A8" w:rsidRDefault="00C00CDA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lastRenderedPageBreak/>
        <w:t>donošenje Odluke o vrsti postupka koji će se provoditi za odabir najpovoljnije ponude, shodno Zakonu o javnim nabavama</w:t>
      </w:r>
    </w:p>
    <w:p w:rsidR="00C00CDA" w:rsidRPr="001000A8" w:rsidRDefault="00C00CDA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formiranje Komisije i provođenje procedure odabira Agencije koja će pružiti podršku pri realizaciji ekskurzije</w:t>
      </w:r>
    </w:p>
    <w:p w:rsidR="00C00CDA" w:rsidRPr="001000A8" w:rsidRDefault="008F34A0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usaglašavanje I</w:t>
      </w:r>
      <w:r w:rsidR="00C00CDA" w:rsidRPr="001000A8">
        <w:rPr>
          <w:rFonts w:ascii="Times New Roman" w:hAnsi="Times New Roman"/>
          <w:sz w:val="24"/>
          <w:szCs w:val="24"/>
        </w:rPr>
        <w:t xml:space="preserve">zvedbenih planova i programa sa cijenama Agencije </w:t>
      </w:r>
    </w:p>
    <w:p w:rsidR="00C00CDA" w:rsidRPr="001000A8" w:rsidRDefault="00C00CDA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program putovanja, te opće uslove putovanja</w:t>
      </w:r>
    </w:p>
    <w:p w:rsidR="00C00CDA" w:rsidRPr="001000A8" w:rsidRDefault="00C00CDA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konsultacije s ciljem potpune uključenosti i obaviještenosti roditelja o svim ponuđenim sadržajima, posebno u smislu izbora mjesta realizacije i kompletnog aranžmana</w:t>
      </w:r>
    </w:p>
    <w:p w:rsidR="00C00CDA" w:rsidRPr="001000A8" w:rsidRDefault="00C00CDA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prikupljanje podataka</w:t>
      </w:r>
      <w:r w:rsidR="00D778F7" w:rsidRPr="001000A8">
        <w:rPr>
          <w:rFonts w:ascii="Times New Roman" w:hAnsi="Times New Roman"/>
          <w:sz w:val="24"/>
          <w:szCs w:val="24"/>
        </w:rPr>
        <w:t xml:space="preserve"> o organizaciji, kategorijama, i uslovima smještaja, vrsti i kvalitetu vozila za prijevoz učenika, kvalitetu usluga turističkog vodiča i drugih lica koja će tumačiti ciljeve ekskurzije učenika</w:t>
      </w:r>
    </w:p>
    <w:p w:rsidR="00D778F7" w:rsidRPr="001000A8" w:rsidRDefault="00D778F7" w:rsidP="00750C25">
      <w:pPr>
        <w:pStyle w:val="Paragrafspisk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prikupljanje dokumentacije neophodne za putovanje (pasoši, police putničkog i zdravstvenog osiguranja, razne potvrde i druga dokumentacija neophodna za realizaciju turističkog aranžmana)</w:t>
      </w:r>
    </w:p>
    <w:p w:rsidR="00656D12" w:rsidRPr="001000A8" w:rsidRDefault="005B6E07" w:rsidP="00750C2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>10.NAČIN FINANSIRANJA PO KATEGORIJAMA UČENIKA</w:t>
      </w:r>
    </w:p>
    <w:p w:rsidR="005B6E07" w:rsidRPr="001000A8" w:rsidRDefault="005B6E07" w:rsidP="00750C25">
      <w:pPr>
        <w:pStyle w:val="Paragrafspisk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Roditelj obezbjeđuje sredstva za finansiranje učešća svoje djece/učenika, koja podrazumijeva sve troškove neophodne za učešće u realizaciji ekskurzije, kao i troškove koji podrazumijevaju naknadu štete prouzrokovane nemarnim ponašanjem učenika</w:t>
      </w:r>
    </w:p>
    <w:p w:rsidR="005B6E07" w:rsidRPr="001000A8" w:rsidRDefault="005B6E07" w:rsidP="00750C25">
      <w:pPr>
        <w:pStyle w:val="Paragrafspisk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Za određeni broj učenika u stanju socijalne potrebe obezbijedit će se sredstva donacijom pravnih i fizičkih lica, kao i sredstvima Agencije </w:t>
      </w:r>
    </w:p>
    <w:p w:rsidR="00D45CBB" w:rsidRPr="00D45CBB" w:rsidRDefault="005B6E07" w:rsidP="00D45CBB">
      <w:pPr>
        <w:pStyle w:val="Paragrafspisk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 xml:space="preserve">Sredstva za realizaciju ekskurzije škola će uplatiti </w:t>
      </w:r>
      <w:r w:rsidR="00D45CBB">
        <w:rPr>
          <w:rFonts w:ascii="Times New Roman" w:hAnsi="Times New Roman"/>
          <w:sz w:val="24"/>
          <w:szCs w:val="24"/>
        </w:rPr>
        <w:t>po dogovoru sa Agencijom</w:t>
      </w:r>
    </w:p>
    <w:p w:rsidR="007A56A2" w:rsidRPr="001000A8" w:rsidRDefault="007A56A2" w:rsidP="00750C25">
      <w:pPr>
        <w:jc w:val="both"/>
        <w:rPr>
          <w:rFonts w:ascii="Times New Roman" w:hAnsi="Times New Roman"/>
          <w:sz w:val="24"/>
          <w:szCs w:val="24"/>
        </w:rPr>
      </w:pPr>
    </w:p>
    <w:p w:rsidR="007A56A2" w:rsidRPr="001000A8" w:rsidRDefault="007A56A2" w:rsidP="00750C25">
      <w:pPr>
        <w:jc w:val="both"/>
        <w:rPr>
          <w:rFonts w:ascii="Times New Roman" w:hAnsi="Times New Roman"/>
          <w:sz w:val="24"/>
          <w:szCs w:val="24"/>
        </w:rPr>
      </w:pPr>
    </w:p>
    <w:p w:rsidR="005B6E07" w:rsidRPr="001000A8" w:rsidRDefault="005B6E07" w:rsidP="00750C2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>11. SADRŽAJ ODGOJNO OBRAZOVNOG RADA</w:t>
      </w:r>
    </w:p>
    <w:p w:rsidR="008F34A0" w:rsidRPr="001000A8" w:rsidRDefault="008F34A0" w:rsidP="00750C25">
      <w:pPr>
        <w:pStyle w:val="Paragrafspisk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Realizuju se na osnovu Izvedbenih planova i programa i prate sve vidove učenikovog ispoljavanja te predstavljaju solidnu osnovu i podstreke za ostvarivanje svih ciljeva iz člana 8. Pravilnika i ostalih ciljeva sa područja moralnog, radnog, intelektualnog, estetskog i uopće humanističkog odgoja.</w:t>
      </w:r>
    </w:p>
    <w:p w:rsidR="00FA173C" w:rsidRDefault="00FA173C" w:rsidP="00750C25">
      <w:pPr>
        <w:jc w:val="both"/>
        <w:rPr>
          <w:rFonts w:ascii="Times New Roman" w:hAnsi="Times New Roman"/>
          <w:b/>
          <w:sz w:val="24"/>
          <w:szCs w:val="24"/>
        </w:rPr>
      </w:pPr>
    </w:p>
    <w:p w:rsidR="00B81A9F" w:rsidRDefault="00B81A9F" w:rsidP="00750C25">
      <w:pPr>
        <w:jc w:val="both"/>
        <w:rPr>
          <w:rFonts w:ascii="Times New Roman" w:hAnsi="Times New Roman"/>
          <w:b/>
          <w:sz w:val="24"/>
          <w:szCs w:val="24"/>
        </w:rPr>
      </w:pPr>
    </w:p>
    <w:p w:rsidR="00FA173C" w:rsidRDefault="00FA173C" w:rsidP="00750C25">
      <w:pPr>
        <w:jc w:val="both"/>
        <w:rPr>
          <w:rFonts w:ascii="Times New Roman" w:hAnsi="Times New Roman"/>
          <w:b/>
          <w:sz w:val="24"/>
          <w:szCs w:val="24"/>
        </w:rPr>
      </w:pPr>
    </w:p>
    <w:p w:rsidR="00FA173C" w:rsidRDefault="00FA173C" w:rsidP="00750C25">
      <w:pPr>
        <w:jc w:val="both"/>
        <w:rPr>
          <w:rFonts w:ascii="Times New Roman" w:hAnsi="Times New Roman"/>
          <w:b/>
          <w:sz w:val="24"/>
          <w:szCs w:val="24"/>
        </w:rPr>
      </w:pPr>
    </w:p>
    <w:p w:rsidR="00367E01" w:rsidRPr="001000A8" w:rsidRDefault="00367E01" w:rsidP="00367E01">
      <w:pPr>
        <w:jc w:val="both"/>
        <w:rPr>
          <w:rFonts w:ascii="Times New Roman" w:hAnsi="Times New Roman"/>
          <w:b/>
          <w:sz w:val="24"/>
          <w:szCs w:val="24"/>
        </w:rPr>
      </w:pPr>
      <w:r w:rsidRPr="001000A8">
        <w:rPr>
          <w:rFonts w:ascii="Times New Roman" w:hAnsi="Times New Roman"/>
          <w:b/>
          <w:sz w:val="24"/>
          <w:szCs w:val="24"/>
        </w:rPr>
        <w:t>BIOLOGIJA:</w:t>
      </w:r>
    </w:p>
    <w:p w:rsidR="00367E01" w:rsidRPr="001706CA" w:rsidRDefault="00367E01" w:rsidP="001706CA">
      <w:pPr>
        <w:pStyle w:val="Paragrafspisk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06CA">
        <w:rPr>
          <w:rFonts w:ascii="Times New Roman" w:hAnsi="Times New Roman"/>
          <w:sz w:val="24"/>
          <w:szCs w:val="24"/>
        </w:rPr>
        <w:t>Tokom boravka u različitim gradovima  učenike upoz</w:t>
      </w:r>
      <w:r w:rsidR="00B81A9F">
        <w:rPr>
          <w:rFonts w:ascii="Times New Roman" w:hAnsi="Times New Roman"/>
          <w:sz w:val="24"/>
          <w:szCs w:val="24"/>
        </w:rPr>
        <w:t>nati sa klimom, florom i faunom tih gradova.</w:t>
      </w:r>
    </w:p>
    <w:p w:rsidR="00863960" w:rsidRDefault="00863960" w:rsidP="00367E01">
      <w:pPr>
        <w:jc w:val="both"/>
        <w:rPr>
          <w:rFonts w:ascii="Times New Roman" w:hAnsi="Times New Roman"/>
          <w:sz w:val="24"/>
          <w:szCs w:val="24"/>
        </w:rPr>
      </w:pPr>
    </w:p>
    <w:p w:rsidR="00863960" w:rsidRDefault="00863960" w:rsidP="00367E01">
      <w:pPr>
        <w:jc w:val="both"/>
        <w:rPr>
          <w:rFonts w:ascii="Times New Roman" w:hAnsi="Times New Roman"/>
          <w:sz w:val="24"/>
          <w:szCs w:val="24"/>
        </w:rPr>
      </w:pPr>
    </w:p>
    <w:p w:rsidR="00EC0123" w:rsidRPr="00367E01" w:rsidRDefault="00367E01" w:rsidP="00750C25">
      <w:pPr>
        <w:jc w:val="both"/>
        <w:rPr>
          <w:rFonts w:ascii="Times New Roman" w:hAnsi="Times New Roman"/>
          <w:b/>
          <w:sz w:val="24"/>
          <w:szCs w:val="24"/>
        </w:rPr>
      </w:pPr>
      <w:r w:rsidRPr="00367E01">
        <w:rPr>
          <w:rFonts w:ascii="Times New Roman" w:hAnsi="Times New Roman"/>
          <w:b/>
          <w:sz w:val="24"/>
          <w:szCs w:val="24"/>
        </w:rPr>
        <w:t>HISTORIJA I GEOGRAFIJA:</w:t>
      </w:r>
    </w:p>
    <w:p w:rsidR="00367E01" w:rsidRPr="001706CA" w:rsidRDefault="00367E01" w:rsidP="001706CA">
      <w:pPr>
        <w:pStyle w:val="Paragrafspisk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06CA">
        <w:rPr>
          <w:rFonts w:ascii="Times New Roman" w:hAnsi="Times New Roman"/>
          <w:sz w:val="24"/>
          <w:szCs w:val="24"/>
        </w:rPr>
        <w:t>Prilikom obilaska destinacija koje su predviđene ekskurzijom, učenici će se upoznati sa kulturno-historijskim znamenitostima, kao i geografskim položajem navedenih destinacija.</w:t>
      </w:r>
    </w:p>
    <w:p w:rsidR="00367E01" w:rsidRDefault="00367E01" w:rsidP="00750C25">
      <w:pPr>
        <w:jc w:val="both"/>
        <w:rPr>
          <w:rFonts w:ascii="Times New Roman" w:hAnsi="Times New Roman"/>
          <w:sz w:val="24"/>
          <w:szCs w:val="24"/>
        </w:rPr>
      </w:pPr>
    </w:p>
    <w:p w:rsidR="00367E01" w:rsidRPr="00367E01" w:rsidRDefault="00C76BF2" w:rsidP="00750C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LIKOVNA I TEHNIČKA KULTURA:</w:t>
      </w:r>
    </w:p>
    <w:p w:rsidR="00C76BF2" w:rsidRPr="00816B33" w:rsidRDefault="00367E01" w:rsidP="00750C25">
      <w:pPr>
        <w:pStyle w:val="Paragrafspisk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816B33">
        <w:rPr>
          <w:rFonts w:ascii="Times New Roman" w:hAnsi="Times New Roman"/>
          <w:sz w:val="24"/>
          <w:szCs w:val="24"/>
        </w:rPr>
        <w:t>Prilikom obilaska destinacija koje su predviđene ekskurzijom, i upoznavanja sa kulturno-historijskim znamenitostima, kao i geografskim položajem navedenih destinacija, učenici će</w:t>
      </w:r>
      <w:r w:rsidR="001706CA" w:rsidRPr="00816B33">
        <w:rPr>
          <w:rFonts w:ascii="Times New Roman" w:hAnsi="Times New Roman"/>
          <w:sz w:val="24"/>
          <w:szCs w:val="24"/>
        </w:rPr>
        <w:t xml:space="preserve"> zajedno sa nastavnikom likovne </w:t>
      </w:r>
      <w:r w:rsidRPr="00816B33">
        <w:rPr>
          <w:rFonts w:ascii="Times New Roman" w:hAnsi="Times New Roman"/>
          <w:sz w:val="24"/>
          <w:szCs w:val="24"/>
        </w:rPr>
        <w:t>i tehničk</w:t>
      </w:r>
      <w:r w:rsidR="00C76BF2" w:rsidRPr="00816B33">
        <w:rPr>
          <w:rFonts w:ascii="Times New Roman" w:hAnsi="Times New Roman"/>
          <w:sz w:val="24"/>
          <w:szCs w:val="24"/>
        </w:rPr>
        <w:t>e kulture,</w:t>
      </w:r>
      <w:r w:rsidRPr="00816B33">
        <w:rPr>
          <w:rFonts w:ascii="Times New Roman" w:hAnsi="Times New Roman"/>
          <w:sz w:val="24"/>
          <w:szCs w:val="24"/>
        </w:rPr>
        <w:t xml:space="preserve"> upoznati gradnju</w:t>
      </w:r>
      <w:r w:rsidR="00C76BF2" w:rsidRPr="00816B33">
        <w:rPr>
          <w:rFonts w:ascii="Times New Roman" w:hAnsi="Times New Roman"/>
          <w:sz w:val="24"/>
          <w:szCs w:val="24"/>
        </w:rPr>
        <w:t xml:space="preserve"> značajnih građevina</w:t>
      </w:r>
      <w:r w:rsidRPr="00816B33">
        <w:rPr>
          <w:rFonts w:ascii="Times New Roman" w:hAnsi="Times New Roman"/>
          <w:sz w:val="24"/>
          <w:szCs w:val="24"/>
        </w:rPr>
        <w:t xml:space="preserve"> navedenih destinacija </w:t>
      </w:r>
    </w:p>
    <w:p w:rsidR="00C76BF2" w:rsidRPr="001000A8" w:rsidRDefault="00C76BF2" w:rsidP="00C76BF2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00A8">
        <w:rPr>
          <w:rFonts w:ascii="Times New Roman" w:hAnsi="Times New Roman"/>
          <w:b/>
          <w:sz w:val="24"/>
          <w:szCs w:val="24"/>
          <w:u w:val="single"/>
        </w:rPr>
        <w:t>12. OPRAVDANOST ZA</w:t>
      </w:r>
      <w:r w:rsidR="00863960">
        <w:rPr>
          <w:rFonts w:ascii="Times New Roman" w:hAnsi="Times New Roman"/>
          <w:b/>
          <w:sz w:val="24"/>
          <w:szCs w:val="24"/>
          <w:u w:val="single"/>
        </w:rPr>
        <w:t xml:space="preserve"> REALIZACIJU EKSKURZIJE  </w:t>
      </w:r>
    </w:p>
    <w:p w:rsidR="00C76BF2" w:rsidRPr="001000A8" w:rsidRDefault="00C76BF2" w:rsidP="00C76BF2">
      <w:pPr>
        <w:pStyle w:val="Paragrafspisk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Smatramo da se definisani ciljevi i sadržaji eskurzije mogu kvalitetno realizovati na ovoj destiaciji.</w:t>
      </w:r>
    </w:p>
    <w:p w:rsidR="00C76BF2" w:rsidRPr="001000A8" w:rsidRDefault="00C76BF2" w:rsidP="00C76BF2">
      <w:pPr>
        <w:pStyle w:val="Paragrafspisk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Ukupni troškovi realizacije planirane ekskurzije su finansijski i kvalitativno prihvatljiviji.</w:t>
      </w:r>
    </w:p>
    <w:p w:rsidR="00C76BF2" w:rsidRPr="001000A8" w:rsidRDefault="00C76BF2" w:rsidP="00C76BF2">
      <w:pPr>
        <w:pStyle w:val="Paragrafspisk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000A8">
        <w:rPr>
          <w:rFonts w:ascii="Times New Roman" w:hAnsi="Times New Roman"/>
          <w:sz w:val="24"/>
          <w:szCs w:val="24"/>
        </w:rPr>
        <w:t>Nakon provedene ankete, roditelji i učenici su se opredijelili za navedenu destinaciju.</w:t>
      </w:r>
    </w:p>
    <w:p w:rsidR="00C76BF2" w:rsidRPr="001000A8" w:rsidRDefault="00C76BF2" w:rsidP="00C76BF2">
      <w:pPr>
        <w:pStyle w:val="Paragrafspiska"/>
        <w:ind w:left="1080"/>
        <w:jc w:val="both"/>
        <w:rPr>
          <w:rFonts w:ascii="Times New Roman" w:hAnsi="Times New Roman"/>
          <w:sz w:val="24"/>
          <w:szCs w:val="24"/>
        </w:rPr>
      </w:pPr>
    </w:p>
    <w:p w:rsidR="00C76BF2" w:rsidRPr="001000A8" w:rsidRDefault="00C76BF2" w:rsidP="00750C25">
      <w:pPr>
        <w:jc w:val="both"/>
        <w:rPr>
          <w:rFonts w:ascii="Times New Roman" w:hAnsi="Times New Roman"/>
          <w:sz w:val="24"/>
          <w:szCs w:val="24"/>
        </w:rPr>
      </w:pPr>
    </w:p>
    <w:sectPr w:rsidR="00C76BF2" w:rsidRPr="001000A8" w:rsidSect="00EC0123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5FD" w:rsidRDefault="002525FD" w:rsidP="00A63F4B">
      <w:pPr>
        <w:spacing w:after="0" w:line="240" w:lineRule="auto"/>
      </w:pPr>
      <w:r>
        <w:separator/>
      </w:r>
    </w:p>
  </w:endnote>
  <w:endnote w:type="continuationSeparator" w:id="0">
    <w:p w:rsidR="002525FD" w:rsidRDefault="002525FD" w:rsidP="00A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8F7" w:rsidRDefault="0045487F">
    <w:pPr>
      <w:pStyle w:val="Podnoje"/>
      <w:jc w:val="center"/>
    </w:pPr>
    <w:r>
      <w:fldChar w:fldCharType="begin"/>
    </w:r>
    <w:r w:rsidR="004B1571">
      <w:instrText xml:space="preserve"> PAGE   \* MERGEFORMAT </w:instrText>
    </w:r>
    <w:r>
      <w:fldChar w:fldCharType="separate"/>
    </w:r>
    <w:r w:rsidR="006D7D3A">
      <w:rPr>
        <w:noProof/>
      </w:rPr>
      <w:t>2</w:t>
    </w:r>
    <w:r>
      <w:rPr>
        <w:noProof/>
      </w:rPr>
      <w:fldChar w:fldCharType="end"/>
    </w:r>
  </w:p>
  <w:p w:rsidR="00D778F7" w:rsidRDefault="00D778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5FD" w:rsidRDefault="002525FD" w:rsidP="00A63F4B">
      <w:pPr>
        <w:spacing w:after="0" w:line="240" w:lineRule="auto"/>
      </w:pPr>
      <w:r>
        <w:separator/>
      </w:r>
    </w:p>
  </w:footnote>
  <w:footnote w:type="continuationSeparator" w:id="0">
    <w:p w:rsidR="002525FD" w:rsidRDefault="002525FD" w:rsidP="00A6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2A"/>
    <w:multiLevelType w:val="hybridMultilevel"/>
    <w:tmpl w:val="ACAE0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36427"/>
    <w:multiLevelType w:val="hybridMultilevel"/>
    <w:tmpl w:val="F55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511"/>
    <w:multiLevelType w:val="hybridMultilevel"/>
    <w:tmpl w:val="01E8602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804"/>
    <w:multiLevelType w:val="hybridMultilevel"/>
    <w:tmpl w:val="3D4C09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67CC2"/>
    <w:multiLevelType w:val="hybridMultilevel"/>
    <w:tmpl w:val="5630C48C"/>
    <w:lvl w:ilvl="0" w:tplc="3AE248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5BC4"/>
    <w:multiLevelType w:val="hybridMultilevel"/>
    <w:tmpl w:val="90B62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61BEC"/>
    <w:multiLevelType w:val="hybridMultilevel"/>
    <w:tmpl w:val="E6E0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0327"/>
    <w:multiLevelType w:val="hybridMultilevel"/>
    <w:tmpl w:val="3E662DE4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C754D"/>
    <w:multiLevelType w:val="multilevel"/>
    <w:tmpl w:val="DC3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47A34"/>
    <w:multiLevelType w:val="hybridMultilevel"/>
    <w:tmpl w:val="E7206A0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3D59"/>
    <w:multiLevelType w:val="hybridMultilevel"/>
    <w:tmpl w:val="FB464C00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C26C6"/>
    <w:multiLevelType w:val="multilevel"/>
    <w:tmpl w:val="625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F5453"/>
    <w:multiLevelType w:val="hybridMultilevel"/>
    <w:tmpl w:val="896C6E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2A33"/>
    <w:multiLevelType w:val="hybridMultilevel"/>
    <w:tmpl w:val="C91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0332"/>
    <w:multiLevelType w:val="multilevel"/>
    <w:tmpl w:val="A6D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764D48"/>
    <w:multiLevelType w:val="hybridMultilevel"/>
    <w:tmpl w:val="C7DA6DC8"/>
    <w:lvl w:ilvl="0" w:tplc="9C4A2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E04B6"/>
    <w:multiLevelType w:val="hybridMultilevel"/>
    <w:tmpl w:val="58169D1A"/>
    <w:lvl w:ilvl="0" w:tplc="29AC1E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14835"/>
    <w:multiLevelType w:val="hybridMultilevel"/>
    <w:tmpl w:val="D07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22D7B"/>
    <w:multiLevelType w:val="hybridMultilevel"/>
    <w:tmpl w:val="06765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70C57"/>
    <w:multiLevelType w:val="hybridMultilevel"/>
    <w:tmpl w:val="38BE4E2E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07095"/>
    <w:multiLevelType w:val="singleLevel"/>
    <w:tmpl w:val="55007095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66B1730"/>
    <w:multiLevelType w:val="hybridMultilevel"/>
    <w:tmpl w:val="875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7C9A"/>
    <w:multiLevelType w:val="hybridMultilevel"/>
    <w:tmpl w:val="02F6E06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B5294"/>
    <w:multiLevelType w:val="hybridMultilevel"/>
    <w:tmpl w:val="97202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7773E"/>
    <w:multiLevelType w:val="hybridMultilevel"/>
    <w:tmpl w:val="ADFC17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033D2"/>
    <w:multiLevelType w:val="multilevel"/>
    <w:tmpl w:val="80C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2071E"/>
    <w:multiLevelType w:val="multilevel"/>
    <w:tmpl w:val="7CC6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C58CA"/>
    <w:multiLevelType w:val="hybridMultilevel"/>
    <w:tmpl w:val="088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060B5"/>
    <w:multiLevelType w:val="hybridMultilevel"/>
    <w:tmpl w:val="B8DE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97A69"/>
    <w:multiLevelType w:val="hybridMultilevel"/>
    <w:tmpl w:val="AEE4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05BCB"/>
    <w:multiLevelType w:val="multilevel"/>
    <w:tmpl w:val="944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82109B"/>
    <w:multiLevelType w:val="hybridMultilevel"/>
    <w:tmpl w:val="9B3C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3446F"/>
    <w:multiLevelType w:val="hybridMultilevel"/>
    <w:tmpl w:val="3BE2DE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6EC0C50"/>
    <w:multiLevelType w:val="hybridMultilevel"/>
    <w:tmpl w:val="258E188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50401"/>
    <w:multiLevelType w:val="hybridMultilevel"/>
    <w:tmpl w:val="82EA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43CED"/>
    <w:multiLevelType w:val="multilevel"/>
    <w:tmpl w:val="070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166C1A"/>
    <w:multiLevelType w:val="hybridMultilevel"/>
    <w:tmpl w:val="BC40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D44A4"/>
    <w:multiLevelType w:val="hybridMultilevel"/>
    <w:tmpl w:val="A95844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75CF5"/>
    <w:multiLevelType w:val="hybridMultilevel"/>
    <w:tmpl w:val="E8B27DE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8"/>
  </w:num>
  <w:num w:numId="4">
    <w:abstractNumId w:val="9"/>
  </w:num>
  <w:num w:numId="5">
    <w:abstractNumId w:val="10"/>
  </w:num>
  <w:num w:numId="6">
    <w:abstractNumId w:val="12"/>
  </w:num>
  <w:num w:numId="7">
    <w:abstractNumId w:val="33"/>
  </w:num>
  <w:num w:numId="8">
    <w:abstractNumId w:val="2"/>
  </w:num>
  <w:num w:numId="9">
    <w:abstractNumId w:val="7"/>
  </w:num>
  <w:num w:numId="10">
    <w:abstractNumId w:val="19"/>
  </w:num>
  <w:num w:numId="11">
    <w:abstractNumId w:val="34"/>
  </w:num>
  <w:num w:numId="12">
    <w:abstractNumId w:val="29"/>
  </w:num>
  <w:num w:numId="13">
    <w:abstractNumId w:val="32"/>
  </w:num>
  <w:num w:numId="14">
    <w:abstractNumId w:val="28"/>
  </w:num>
  <w:num w:numId="15">
    <w:abstractNumId w:val="0"/>
  </w:num>
  <w:num w:numId="16">
    <w:abstractNumId w:val="36"/>
  </w:num>
  <w:num w:numId="17">
    <w:abstractNumId w:val="6"/>
  </w:num>
  <w:num w:numId="18">
    <w:abstractNumId w:val="21"/>
  </w:num>
  <w:num w:numId="19">
    <w:abstractNumId w:val="1"/>
  </w:num>
  <w:num w:numId="20">
    <w:abstractNumId w:val="15"/>
  </w:num>
  <w:num w:numId="21">
    <w:abstractNumId w:val="27"/>
  </w:num>
  <w:num w:numId="22">
    <w:abstractNumId w:val="24"/>
  </w:num>
  <w:num w:numId="23">
    <w:abstractNumId w:val="13"/>
  </w:num>
  <w:num w:numId="24">
    <w:abstractNumId w:val="23"/>
  </w:num>
  <w:num w:numId="25">
    <w:abstractNumId w:val="3"/>
  </w:num>
  <w:num w:numId="26">
    <w:abstractNumId w:val="18"/>
  </w:num>
  <w:num w:numId="27">
    <w:abstractNumId w:val="17"/>
  </w:num>
  <w:num w:numId="28">
    <w:abstractNumId w:val="31"/>
  </w:num>
  <w:num w:numId="29">
    <w:abstractNumId w:val="5"/>
  </w:num>
  <w:num w:numId="30">
    <w:abstractNumId w:val="20"/>
  </w:num>
  <w:num w:numId="31">
    <w:abstractNumId w:val="16"/>
  </w:num>
  <w:num w:numId="32">
    <w:abstractNumId w:val="4"/>
  </w:num>
  <w:num w:numId="33">
    <w:abstractNumId w:val="30"/>
  </w:num>
  <w:num w:numId="34">
    <w:abstractNumId w:val="11"/>
  </w:num>
  <w:num w:numId="35">
    <w:abstractNumId w:val="26"/>
  </w:num>
  <w:num w:numId="36">
    <w:abstractNumId w:val="14"/>
  </w:num>
  <w:num w:numId="37">
    <w:abstractNumId w:val="8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4B"/>
    <w:rsid w:val="000701F5"/>
    <w:rsid w:val="00077B73"/>
    <w:rsid w:val="00080D6E"/>
    <w:rsid w:val="00085507"/>
    <w:rsid w:val="000915BF"/>
    <w:rsid w:val="000C0409"/>
    <w:rsid w:val="000F41FB"/>
    <w:rsid w:val="000F4582"/>
    <w:rsid w:val="001000A8"/>
    <w:rsid w:val="0010453A"/>
    <w:rsid w:val="001466A3"/>
    <w:rsid w:val="001475C3"/>
    <w:rsid w:val="001706CA"/>
    <w:rsid w:val="00173B59"/>
    <w:rsid w:val="00174835"/>
    <w:rsid w:val="00191EE3"/>
    <w:rsid w:val="001F41C7"/>
    <w:rsid w:val="00203B1E"/>
    <w:rsid w:val="00222323"/>
    <w:rsid w:val="00227275"/>
    <w:rsid w:val="002277D8"/>
    <w:rsid w:val="00232458"/>
    <w:rsid w:val="00236E76"/>
    <w:rsid w:val="00237B02"/>
    <w:rsid w:val="002525FD"/>
    <w:rsid w:val="00257593"/>
    <w:rsid w:val="002B1BFA"/>
    <w:rsid w:val="002B451D"/>
    <w:rsid w:val="002F7379"/>
    <w:rsid w:val="00310B8B"/>
    <w:rsid w:val="00310F51"/>
    <w:rsid w:val="003141D0"/>
    <w:rsid w:val="00364074"/>
    <w:rsid w:val="00367E01"/>
    <w:rsid w:val="00367F75"/>
    <w:rsid w:val="00377D35"/>
    <w:rsid w:val="00396DAF"/>
    <w:rsid w:val="003D319E"/>
    <w:rsid w:val="00430222"/>
    <w:rsid w:val="00431F40"/>
    <w:rsid w:val="0045487F"/>
    <w:rsid w:val="00473664"/>
    <w:rsid w:val="0049702E"/>
    <w:rsid w:val="004A60BC"/>
    <w:rsid w:val="004B1571"/>
    <w:rsid w:val="004B3FAE"/>
    <w:rsid w:val="004D5929"/>
    <w:rsid w:val="004E1AAC"/>
    <w:rsid w:val="00505EE5"/>
    <w:rsid w:val="00512AB5"/>
    <w:rsid w:val="0051714F"/>
    <w:rsid w:val="005360C1"/>
    <w:rsid w:val="005421BB"/>
    <w:rsid w:val="0056573A"/>
    <w:rsid w:val="005B6E07"/>
    <w:rsid w:val="005C0598"/>
    <w:rsid w:val="005F58CD"/>
    <w:rsid w:val="006032DB"/>
    <w:rsid w:val="006211E4"/>
    <w:rsid w:val="00656D12"/>
    <w:rsid w:val="00687937"/>
    <w:rsid w:val="006C4F1A"/>
    <w:rsid w:val="006D7D3A"/>
    <w:rsid w:val="006F3D2F"/>
    <w:rsid w:val="00740A27"/>
    <w:rsid w:val="00750C25"/>
    <w:rsid w:val="007A56A2"/>
    <w:rsid w:val="007A7AAD"/>
    <w:rsid w:val="007B7C77"/>
    <w:rsid w:val="007C41C9"/>
    <w:rsid w:val="007E12B1"/>
    <w:rsid w:val="007E56AE"/>
    <w:rsid w:val="00805A71"/>
    <w:rsid w:val="00816118"/>
    <w:rsid w:val="00816B33"/>
    <w:rsid w:val="00820264"/>
    <w:rsid w:val="00863960"/>
    <w:rsid w:val="00866B1D"/>
    <w:rsid w:val="00871974"/>
    <w:rsid w:val="008C0AC0"/>
    <w:rsid w:val="008C6C34"/>
    <w:rsid w:val="008F34A0"/>
    <w:rsid w:val="009355D4"/>
    <w:rsid w:val="00997703"/>
    <w:rsid w:val="009A2319"/>
    <w:rsid w:val="009B21EE"/>
    <w:rsid w:val="009B39F2"/>
    <w:rsid w:val="009C08CD"/>
    <w:rsid w:val="009F3EFD"/>
    <w:rsid w:val="00A111E6"/>
    <w:rsid w:val="00A11343"/>
    <w:rsid w:val="00A63F4B"/>
    <w:rsid w:val="00A7263C"/>
    <w:rsid w:val="00A83265"/>
    <w:rsid w:val="00A83C1F"/>
    <w:rsid w:val="00A9129D"/>
    <w:rsid w:val="00A96CE8"/>
    <w:rsid w:val="00AA6BCC"/>
    <w:rsid w:val="00AB34B6"/>
    <w:rsid w:val="00AC1C8C"/>
    <w:rsid w:val="00AE2CAB"/>
    <w:rsid w:val="00AF0D5E"/>
    <w:rsid w:val="00B0627E"/>
    <w:rsid w:val="00B10F6F"/>
    <w:rsid w:val="00B343CC"/>
    <w:rsid w:val="00B403B7"/>
    <w:rsid w:val="00B50144"/>
    <w:rsid w:val="00B81A9F"/>
    <w:rsid w:val="00BD68B4"/>
    <w:rsid w:val="00BD7A10"/>
    <w:rsid w:val="00BE3006"/>
    <w:rsid w:val="00BF65B2"/>
    <w:rsid w:val="00C00CDA"/>
    <w:rsid w:val="00C155E3"/>
    <w:rsid w:val="00C36FD6"/>
    <w:rsid w:val="00C40846"/>
    <w:rsid w:val="00C43C25"/>
    <w:rsid w:val="00C51ECF"/>
    <w:rsid w:val="00C73789"/>
    <w:rsid w:val="00C76BF2"/>
    <w:rsid w:val="00C8492B"/>
    <w:rsid w:val="00CA438D"/>
    <w:rsid w:val="00D11A52"/>
    <w:rsid w:val="00D12856"/>
    <w:rsid w:val="00D163EB"/>
    <w:rsid w:val="00D42172"/>
    <w:rsid w:val="00D45CBB"/>
    <w:rsid w:val="00D473D7"/>
    <w:rsid w:val="00D778F7"/>
    <w:rsid w:val="00D87A49"/>
    <w:rsid w:val="00DB504E"/>
    <w:rsid w:val="00DC5057"/>
    <w:rsid w:val="00DF1046"/>
    <w:rsid w:val="00DF7FE3"/>
    <w:rsid w:val="00E200E4"/>
    <w:rsid w:val="00E7713A"/>
    <w:rsid w:val="00E914EA"/>
    <w:rsid w:val="00EA74D5"/>
    <w:rsid w:val="00EC0123"/>
    <w:rsid w:val="00EC222B"/>
    <w:rsid w:val="00ED540B"/>
    <w:rsid w:val="00EE2121"/>
    <w:rsid w:val="00EE38A4"/>
    <w:rsid w:val="00F50073"/>
    <w:rsid w:val="00F9500B"/>
    <w:rsid w:val="00FA173C"/>
    <w:rsid w:val="00FB1B76"/>
    <w:rsid w:val="00FC5B26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8C66A-5A26-A846-94AD-AED3821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DF7FE3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6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A63F4B"/>
  </w:style>
  <w:style w:type="paragraph" w:styleId="Podnoje">
    <w:name w:val="footer"/>
    <w:basedOn w:val="Normalno"/>
    <w:link w:val="PodnojeZnak"/>
    <w:uiPriority w:val="99"/>
    <w:unhideWhenUsed/>
    <w:rsid w:val="00A6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A63F4B"/>
  </w:style>
  <w:style w:type="paragraph" w:styleId="Paragrafspiska">
    <w:name w:val="List Paragraph"/>
    <w:basedOn w:val="Normalno"/>
    <w:uiPriority w:val="34"/>
    <w:qFormat/>
    <w:rsid w:val="00A63F4B"/>
    <w:pPr>
      <w:ind w:left="720"/>
      <w:contextualSpacing/>
    </w:pPr>
  </w:style>
  <w:style w:type="paragraph" w:styleId="NormalnoWeb">
    <w:name w:val="Normal (Web)"/>
    <w:basedOn w:val="Normalno"/>
    <w:uiPriority w:val="99"/>
    <w:unhideWhenUsed/>
    <w:rsid w:val="009F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paragraph" w:customStyle="1" w:styleId="P2">
    <w:name w:val="P2"/>
    <w:basedOn w:val="Normalno"/>
    <w:hidden/>
    <w:rsid w:val="00D45CBB"/>
    <w:pPr>
      <w:widowControl w:val="0"/>
      <w:overflowPunct w:val="0"/>
      <w:autoSpaceDE w:val="0"/>
      <w:autoSpaceDN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62">
    <w:name w:val="T62"/>
    <w:hidden/>
    <w:rsid w:val="00D45CBB"/>
    <w:rPr>
      <w:rFonts w:ascii="Palatino Linotype" w:hAnsi="Palatino Linotype" w:cs="Arial"/>
    </w:rPr>
  </w:style>
  <w:style w:type="character" w:customStyle="1" w:styleId="T64">
    <w:name w:val="T64"/>
    <w:hidden/>
    <w:rsid w:val="00D45CBB"/>
    <w:rPr>
      <w:rFonts w:ascii="Palatino Linotype" w:hAnsi="Palatino Linotype" w:cs="Arial"/>
      <w:b/>
    </w:rPr>
  </w:style>
  <w:style w:type="character" w:customStyle="1" w:styleId="T72">
    <w:name w:val="T72"/>
    <w:hidden/>
    <w:rsid w:val="00D45CBB"/>
    <w:rPr>
      <w:rFonts w:ascii="Wingdings" w:hAnsi="Wingdings"/>
      <w:b/>
    </w:rPr>
  </w:style>
  <w:style w:type="character" w:customStyle="1" w:styleId="T55">
    <w:name w:val="T55"/>
    <w:hidden/>
    <w:rsid w:val="00D45CBB"/>
    <w:rPr>
      <w:rFonts w:ascii="Palatino Linotype" w:hAnsi="Palatino Linotype" w:cs="Arial"/>
      <w:b/>
    </w:rPr>
  </w:style>
  <w:style w:type="character" w:customStyle="1" w:styleId="T73">
    <w:name w:val="T73"/>
    <w:hidden/>
    <w:rsid w:val="00D45CBB"/>
    <w:rPr>
      <w:rFonts w:ascii="Wingdings" w:hAnsi="Wingdings"/>
      <w:b/>
    </w:rPr>
  </w:style>
  <w:style w:type="character" w:customStyle="1" w:styleId="T46">
    <w:name w:val="T46"/>
    <w:hidden/>
    <w:rsid w:val="00D45CBB"/>
    <w:rPr>
      <w:rFonts w:ascii="Palatino Linotype" w:hAnsi="Palatino Linotype" w:cs="Arial"/>
    </w:rPr>
  </w:style>
  <w:style w:type="character" w:customStyle="1" w:styleId="T59">
    <w:name w:val="T59"/>
    <w:hidden/>
    <w:rsid w:val="00D45CBB"/>
    <w:rPr>
      <w:rFonts w:ascii="Palatino Linotype" w:hAnsi="Palatino Linotype" w:cs="Arial"/>
    </w:rPr>
  </w:style>
  <w:style w:type="character" w:customStyle="1" w:styleId="T60">
    <w:name w:val="T60"/>
    <w:hidden/>
    <w:rsid w:val="00D45CBB"/>
    <w:rPr>
      <w:rFonts w:ascii="Palatino Linotype" w:hAnsi="Palatino Linotype" w:cs="Arial"/>
      <w:b/>
      <w:u w:val="single"/>
    </w:rPr>
  </w:style>
  <w:style w:type="character" w:customStyle="1" w:styleId="T25">
    <w:name w:val="T25"/>
    <w:hidden/>
    <w:rsid w:val="00D45CBB"/>
    <w:rPr>
      <w:rFonts w:ascii="Palatino Linotype" w:hAnsi="Palatino Linotype" w:cs="Arial"/>
      <w:b/>
    </w:rPr>
  </w:style>
  <w:style w:type="character" w:customStyle="1" w:styleId="T71">
    <w:name w:val="T71"/>
    <w:hidden/>
    <w:rsid w:val="00D45CBB"/>
    <w:rPr>
      <w:rFonts w:ascii="Wingdings" w:hAnsi="Wingdings"/>
      <w:b/>
    </w:rPr>
  </w:style>
  <w:style w:type="character" w:styleId="Hiperveza">
    <w:name w:val="Hyperlink"/>
    <w:uiPriority w:val="99"/>
    <w:unhideWhenUsed/>
    <w:rsid w:val="00D45CBB"/>
    <w:rPr>
      <w:color w:val="0000FF"/>
      <w:u w:val="single"/>
    </w:rPr>
  </w:style>
  <w:style w:type="character" w:customStyle="1" w:styleId="T41">
    <w:name w:val="T41"/>
    <w:hidden/>
    <w:rsid w:val="00D45CBB"/>
    <w:rPr>
      <w:rFonts w:ascii="Palatino Linotype" w:hAnsi="Palatino Linotype" w:cs="Palatino Linotype"/>
      <w:i/>
    </w:rPr>
  </w:style>
  <w:style w:type="character" w:customStyle="1" w:styleId="T35">
    <w:name w:val="T35"/>
    <w:hidden/>
    <w:rsid w:val="00D45CBB"/>
    <w:rPr>
      <w:rFonts w:ascii="Palatino Linotype" w:hAnsi="Palatino Linotype" w:cs="Arial"/>
    </w:rPr>
  </w:style>
  <w:style w:type="character" w:customStyle="1" w:styleId="T40">
    <w:name w:val="T40"/>
    <w:hidden/>
    <w:rsid w:val="00D45CBB"/>
    <w:rPr>
      <w:rFonts w:ascii="Palatino Linotype" w:hAnsi="Palatino Linotype" w:cs="Arial"/>
      <w:i/>
    </w:rPr>
  </w:style>
  <w:style w:type="character" w:customStyle="1" w:styleId="T42">
    <w:name w:val="T42"/>
    <w:hidden/>
    <w:rsid w:val="00D45CBB"/>
    <w:rPr>
      <w:rFonts w:ascii="Palatino Linotype" w:hAnsi="Palatino Linotype" w:cs="Arial"/>
      <w:b/>
      <w:i/>
      <w:u w:val="single"/>
    </w:rPr>
  </w:style>
  <w:style w:type="character" w:customStyle="1" w:styleId="T63">
    <w:name w:val="T63"/>
    <w:hidden/>
    <w:rsid w:val="00D45CBB"/>
    <w:rPr>
      <w:rFonts w:ascii="Palatino Linotype" w:hAnsi="Palatino Linotype" w:cs="Arial"/>
      <w:b/>
      <w:u w:val="single"/>
    </w:rPr>
  </w:style>
  <w:style w:type="character" w:customStyle="1" w:styleId="T65">
    <w:name w:val="T65"/>
    <w:hidden/>
    <w:rsid w:val="00D45CBB"/>
    <w:rPr>
      <w:rFonts w:ascii="Palatino Linotype" w:hAnsi="Palatino Linotype" w:cs="Arial"/>
      <w:i/>
    </w:rPr>
  </w:style>
  <w:style w:type="character" w:customStyle="1" w:styleId="T34">
    <w:name w:val="T34"/>
    <w:hidden/>
    <w:rsid w:val="00D45CBB"/>
    <w:rPr>
      <w:rFonts w:ascii="Palatino Linotype" w:hAnsi="Palatino Linotype" w:cs="Palatino Linotype"/>
    </w:rPr>
  </w:style>
  <w:style w:type="character" w:customStyle="1" w:styleId="T38">
    <w:name w:val="T38"/>
    <w:hidden/>
    <w:rsid w:val="00D45CBB"/>
    <w:rPr>
      <w:rFonts w:ascii="Palatino Linotype" w:hAnsi="Palatino Linotype" w:cs="Palatino Linotype"/>
      <w:b/>
      <w:u w:val="single"/>
    </w:rPr>
  </w:style>
  <w:style w:type="character" w:customStyle="1" w:styleId="T58">
    <w:name w:val="T58"/>
    <w:hidden/>
    <w:rsid w:val="00D45CBB"/>
    <w:rPr>
      <w:rFonts w:ascii="Palatino Linotype" w:hAnsi="Palatino Linotype" w:cs="Palatino Linotype"/>
    </w:rPr>
  </w:style>
  <w:style w:type="character" w:customStyle="1" w:styleId="T19">
    <w:name w:val="T19"/>
    <w:hidden/>
    <w:rsid w:val="00D45CBB"/>
    <w:rPr>
      <w:rFonts w:ascii="Arial" w:eastAsia="Arial" w:hAnsi="Arial" w:cs="Arial"/>
      <w:b/>
      <w:i/>
      <w:color w:val="0000FF"/>
      <w:sz w:val="36"/>
    </w:rPr>
  </w:style>
  <w:style w:type="character" w:customStyle="1" w:styleId="T36">
    <w:name w:val="T36"/>
    <w:hidden/>
    <w:rsid w:val="00D45CBB"/>
    <w:rPr>
      <w:rFonts w:ascii="Palatino Linotype" w:hAnsi="Palatino Linotype" w:cs="Arial"/>
    </w:rPr>
  </w:style>
  <w:style w:type="paragraph" w:customStyle="1" w:styleId="Text20body">
    <w:name w:val="Text_20_body"/>
    <w:basedOn w:val="Normalno"/>
    <w:rsid w:val="00D45C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eastAsia="Times New Roman" w:hAnsi="Arial Black" w:cs="Arial Black"/>
      <w:b/>
      <w:color w:val="008000"/>
      <w:sz w:val="52"/>
      <w:szCs w:val="20"/>
      <w:lang w:val="en-US"/>
    </w:rPr>
  </w:style>
  <w:style w:type="paragraph" w:customStyle="1" w:styleId="P24">
    <w:name w:val="P24"/>
    <w:basedOn w:val="Normalno"/>
    <w:hidden/>
    <w:rsid w:val="00D45CB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distribute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24">
    <w:name w:val="T24"/>
    <w:hidden/>
    <w:rsid w:val="00D45CBB"/>
    <w:rPr>
      <w:rFonts w:ascii="Palatino Linotype" w:hAnsi="Palatino Linotype" w:cs="Palatino Linotype"/>
      <w:b/>
    </w:rPr>
  </w:style>
  <w:style w:type="character" w:customStyle="1" w:styleId="T29">
    <w:name w:val="T29"/>
    <w:hidden/>
    <w:rsid w:val="00D45CBB"/>
    <w:rPr>
      <w:rFonts w:ascii="Palatino Linotype" w:hAnsi="Palatino Linotype" w:cs="Arial"/>
      <w:b/>
    </w:rPr>
  </w:style>
  <w:style w:type="character" w:customStyle="1" w:styleId="T32">
    <w:name w:val="T32"/>
    <w:hidden/>
    <w:rsid w:val="00D45CBB"/>
    <w:rPr>
      <w:rFonts w:ascii="Palatino Linotype" w:eastAsia="Palatino Linotype" w:hAnsi="Palatino Linotype" w:cs="Palatino Linotype"/>
      <w:b/>
    </w:rPr>
  </w:style>
  <w:style w:type="character" w:customStyle="1" w:styleId="T33">
    <w:name w:val="T33"/>
    <w:hidden/>
    <w:rsid w:val="00D45CBB"/>
    <w:rPr>
      <w:rFonts w:ascii="Palatino Linotype" w:hAnsi="Palatino Linotype" w:cs="Arial"/>
      <w:b/>
    </w:rPr>
  </w:style>
  <w:style w:type="character" w:customStyle="1" w:styleId="T39">
    <w:name w:val="T39"/>
    <w:hidden/>
    <w:rsid w:val="00D45CBB"/>
    <w:rPr>
      <w:rFonts w:ascii="Palatino Linotype" w:hAnsi="Palatino Linotype" w:cs="Arial"/>
      <w:b/>
      <w:u w:val="single"/>
    </w:rPr>
  </w:style>
  <w:style w:type="character" w:customStyle="1" w:styleId="T44">
    <w:name w:val="T44"/>
    <w:hidden/>
    <w:rsid w:val="00D45CBB"/>
    <w:rPr>
      <w:rFonts w:ascii="Palatino Linotype" w:hAnsi="Palatino Linotype" w:cs="Arial"/>
    </w:rPr>
  </w:style>
  <w:style w:type="character" w:customStyle="1" w:styleId="T51">
    <w:name w:val="T51"/>
    <w:hidden/>
    <w:rsid w:val="00D45CBB"/>
    <w:rPr>
      <w:rFonts w:ascii="Palatino Linotype" w:eastAsia="Palatino Linotype" w:hAnsi="Palatino Linotype" w:cs="Palatino Linotype"/>
      <w:b/>
      <w:i/>
    </w:rPr>
  </w:style>
  <w:style w:type="character" w:customStyle="1" w:styleId="T52">
    <w:name w:val="T52"/>
    <w:hidden/>
    <w:rsid w:val="00D45CBB"/>
    <w:rPr>
      <w:rFonts w:ascii="Palatino Linotype" w:hAnsi="Palatino Linotype" w:cs="Arial"/>
      <w:i/>
    </w:rPr>
  </w:style>
  <w:style w:type="character" w:customStyle="1" w:styleId="T53">
    <w:name w:val="T53"/>
    <w:hidden/>
    <w:rsid w:val="00D45CBB"/>
    <w:rPr>
      <w:rFonts w:ascii="Palatino Linotype" w:hAnsi="Palatino Linotype" w:cs="Arial"/>
      <w:b/>
      <w:i/>
      <w:u w:val="single"/>
    </w:rPr>
  </w:style>
  <w:style w:type="character" w:customStyle="1" w:styleId="T54">
    <w:name w:val="T54"/>
    <w:hidden/>
    <w:rsid w:val="00D45CBB"/>
    <w:rPr>
      <w:rFonts w:ascii="Palatino Linotype" w:hAnsi="Palatino Linotype" w:cs="Palatino Linotype"/>
      <w:b/>
    </w:rPr>
  </w:style>
  <w:style w:type="character" w:customStyle="1" w:styleId="T57">
    <w:name w:val="T57"/>
    <w:hidden/>
    <w:rsid w:val="00D45CBB"/>
    <w:rPr>
      <w:rFonts w:ascii="Palatino Linotype" w:eastAsia="Palatino Linotype" w:hAnsi="Palatino Linotype" w:cs="Palatino Linotype"/>
      <w:b/>
    </w:rPr>
  </w:style>
  <w:style w:type="character" w:customStyle="1" w:styleId="T68">
    <w:name w:val="T68"/>
    <w:hidden/>
    <w:rsid w:val="00D45CBB"/>
    <w:rPr>
      <w:rFonts w:ascii="Wingdings" w:hAnsi="Wingdings"/>
    </w:rPr>
  </w:style>
  <w:style w:type="character" w:customStyle="1" w:styleId="T69">
    <w:name w:val="T69"/>
    <w:hidden/>
    <w:rsid w:val="00D45CBB"/>
    <w:rPr>
      <w:rFonts w:ascii="Wingdings" w:hAnsi="Wingdings"/>
      <w:b/>
    </w:rPr>
  </w:style>
  <w:style w:type="character" w:customStyle="1" w:styleId="T74">
    <w:name w:val="T74"/>
    <w:hidden/>
    <w:rsid w:val="00D45CBB"/>
    <w:rPr>
      <w:rFonts w:ascii="Palatino Linotype" w:hAnsi="Palatino Linotype" w:cs="Arial"/>
      <w:color w:val="auto"/>
      <w:sz w:val="20"/>
    </w:rPr>
  </w:style>
  <w:style w:type="paragraph" w:customStyle="1" w:styleId="zw-paragraph">
    <w:name w:val="zw-paragraph"/>
    <w:basedOn w:val="Normalno"/>
    <w:rsid w:val="00FA1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Adnan Turudija</cp:lastModifiedBy>
  <cp:revision>2</cp:revision>
  <dcterms:created xsi:type="dcterms:W3CDTF">2022-04-29T21:59:00Z</dcterms:created>
  <dcterms:modified xsi:type="dcterms:W3CDTF">2022-04-29T21:59:00Z</dcterms:modified>
</cp:coreProperties>
</file>