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B80F" w14:textId="279FDA06" w:rsidR="00A42DEA" w:rsidRPr="004475C3" w:rsidRDefault="00A42DEA" w:rsidP="00447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75C3">
        <w:rPr>
          <w:rFonts w:ascii="Times New Roman" w:hAnsi="Times New Roman" w:cs="Times New Roman"/>
          <w:b/>
          <w:bCs/>
          <w:sz w:val="36"/>
          <w:szCs w:val="36"/>
        </w:rPr>
        <w:t>UPUTSTVO</w:t>
      </w:r>
      <w:r w:rsidR="004475C3">
        <w:rPr>
          <w:rFonts w:ascii="Times New Roman" w:hAnsi="Times New Roman" w:cs="Times New Roman"/>
          <w:b/>
          <w:bCs/>
          <w:sz w:val="36"/>
          <w:szCs w:val="36"/>
        </w:rPr>
        <w:t xml:space="preserve"> na osnovu člana 73. i 74 Pravilnika</w:t>
      </w:r>
      <w:r w:rsidR="004475C3" w:rsidRPr="004475C3">
        <w:t xml:space="preserve"> </w:t>
      </w:r>
      <w:r w:rsidR="004475C3">
        <w:rPr>
          <w:rFonts w:ascii="Times New Roman" w:hAnsi="Times New Roman" w:cs="Times New Roman"/>
          <w:b/>
          <w:bCs/>
          <w:sz w:val="36"/>
          <w:szCs w:val="36"/>
        </w:rPr>
        <w:t>o realizaciji</w:t>
      </w:r>
      <w:r w:rsidR="004475C3" w:rsidRPr="004475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475C3">
        <w:rPr>
          <w:rFonts w:ascii="Times New Roman" w:hAnsi="Times New Roman" w:cs="Times New Roman"/>
          <w:b/>
          <w:bCs/>
          <w:sz w:val="36"/>
          <w:szCs w:val="36"/>
        </w:rPr>
        <w:t xml:space="preserve">ekskurzije </w:t>
      </w:r>
      <w:r w:rsidR="004475C3" w:rsidRPr="004475C3">
        <w:rPr>
          <w:rFonts w:ascii="Times New Roman" w:hAnsi="Times New Roman" w:cs="Times New Roman"/>
          <w:b/>
          <w:bCs/>
          <w:sz w:val="36"/>
          <w:szCs w:val="36"/>
        </w:rPr>
        <w:t>(“Službene novine Kantona Sarajevo, br. 34/24)</w:t>
      </w:r>
    </w:p>
    <w:p w14:paraId="4E3C56BF" w14:textId="2A128302" w:rsidR="000A4D14" w:rsidRPr="004475C3" w:rsidRDefault="000A4D14" w:rsidP="000A4D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5C3">
        <w:rPr>
          <w:rFonts w:ascii="Times New Roman" w:hAnsi="Times New Roman" w:cs="Times New Roman"/>
          <w:b/>
          <w:bCs/>
          <w:sz w:val="24"/>
          <w:szCs w:val="24"/>
        </w:rPr>
        <w:t>Sadržaj Javnog poziva za dostavljanje ponuda</w:t>
      </w:r>
    </w:p>
    <w:p w14:paraId="468F1FFF" w14:textId="6DB2C17A" w:rsidR="000A4D14" w:rsidRPr="004475C3" w:rsidRDefault="004077A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Agencije su obavezne da  dostavljaju ponude u cijelosti usklađene sa Izvedbenim planom i programom </w:t>
      </w:r>
      <w:r w:rsidR="00B21F92">
        <w:rPr>
          <w:rFonts w:ascii="Times New Roman" w:hAnsi="Times New Roman" w:cs="Times New Roman"/>
          <w:sz w:val="24"/>
          <w:szCs w:val="24"/>
        </w:rPr>
        <w:t>izleta</w:t>
      </w:r>
      <w:r w:rsidRPr="004475C3">
        <w:rPr>
          <w:rFonts w:ascii="Times New Roman" w:hAnsi="Times New Roman" w:cs="Times New Roman"/>
          <w:sz w:val="24"/>
          <w:szCs w:val="24"/>
        </w:rPr>
        <w:t>.</w:t>
      </w:r>
    </w:p>
    <w:p w14:paraId="5493C317" w14:textId="77777777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>1)</w:t>
      </w:r>
    </w:p>
    <w:p w14:paraId="731D4B2C" w14:textId="6F095877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a) JU OŠ „ANEKS“ </w:t>
      </w:r>
    </w:p>
    <w:p w14:paraId="45D9D7DC" w14:textId="487AA77E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 Identifikacijski broj: 4202557220000</w:t>
      </w:r>
    </w:p>
    <w:p w14:paraId="513AFCF2" w14:textId="77777777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>Adresa: Vrbovska bb. Novi Grad Tel/fax: 033-658 882; 033-658-883</w:t>
      </w:r>
    </w:p>
    <w:p w14:paraId="56BBBA11" w14:textId="5F06AA93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>e-mail: osaneks@gmail.com</w:t>
      </w:r>
    </w:p>
    <w:p w14:paraId="7ADE09EB" w14:textId="687A2A74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b) Izvedbeni plan i program </w:t>
      </w:r>
      <w:r w:rsidR="00C14259">
        <w:rPr>
          <w:rFonts w:ascii="Times New Roman" w:hAnsi="Times New Roman" w:cs="Times New Roman"/>
          <w:sz w:val="24"/>
          <w:szCs w:val="24"/>
        </w:rPr>
        <w:t>za izlet</w:t>
      </w:r>
    </w:p>
    <w:p w14:paraId="174ACF2F" w14:textId="77777777" w:rsidR="000A4D14" w:rsidRPr="004475C3" w:rsidRDefault="000A4D14" w:rsidP="000A4D1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c) </w:t>
      </w:r>
      <w:r w:rsidRPr="004475C3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Planirana je posjeta sljedećim destinacijama: </w:t>
      </w:r>
    </w:p>
    <w:p w14:paraId="2BFB0E06" w14:textId="77777777" w:rsidR="000A4D14" w:rsidRPr="000A4D14" w:rsidRDefault="000A4D14" w:rsidP="000A4D1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</w:p>
    <w:p w14:paraId="7DA05510" w14:textId="77777777" w:rsidR="00C14259" w:rsidRPr="00C14259" w:rsidRDefault="00C14259" w:rsidP="00C14259">
      <w:pPr>
        <w:numPr>
          <w:ilvl w:val="0"/>
          <w:numId w:val="3"/>
        </w:numPr>
        <w:spacing w:after="10" w:line="252" w:lineRule="auto"/>
        <w:ind w:right="143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4259">
        <w:rPr>
          <w:rFonts w:ascii="Times New Roman" w:eastAsia="Arial" w:hAnsi="Times New Roman" w:cs="Times New Roman"/>
          <w:color w:val="000000"/>
          <w:sz w:val="24"/>
          <w:szCs w:val="24"/>
        </w:rPr>
        <w:t>Izlet za učenike od I i II  razreda – lokalitet Lokve, općina Hadžići</w:t>
      </w:r>
    </w:p>
    <w:p w14:paraId="0AEC31F7" w14:textId="77777777" w:rsidR="00C14259" w:rsidRPr="00C14259" w:rsidRDefault="00C14259" w:rsidP="00C14259">
      <w:pPr>
        <w:numPr>
          <w:ilvl w:val="0"/>
          <w:numId w:val="3"/>
        </w:numPr>
        <w:spacing w:after="10" w:line="252" w:lineRule="auto"/>
        <w:ind w:right="143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142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Izlet za učenike  od III do IX razreda – Igman, lokalitet Veliko Polje </w:t>
      </w:r>
    </w:p>
    <w:p w14:paraId="22457A9E" w14:textId="77777777" w:rsidR="00C14259" w:rsidRPr="00C14259" w:rsidRDefault="00C14259" w:rsidP="00C14259">
      <w:pPr>
        <w:spacing w:after="10" w:line="252" w:lineRule="auto"/>
        <w:ind w:left="720" w:right="143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F44E10B" w14:textId="72C110D2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</w:p>
    <w:p w14:paraId="507A478D" w14:textId="4D40F2AD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2) tačan opis odredišta </w:t>
      </w:r>
      <w:r w:rsidR="00C14259">
        <w:rPr>
          <w:rFonts w:ascii="Times New Roman" w:hAnsi="Times New Roman" w:cs="Times New Roman"/>
          <w:sz w:val="24"/>
          <w:szCs w:val="24"/>
        </w:rPr>
        <w:t>– posjeta palninskoj atraktivnosti Igmana</w:t>
      </w:r>
    </w:p>
    <w:p w14:paraId="2F006223" w14:textId="1C3C9DDE" w:rsidR="0058069B" w:rsidRPr="004475C3" w:rsidRDefault="000A4D14" w:rsidP="0058069B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>3) zahtijevane podatke o vrsti, položaju, kategoriji ili udobnosti, te druge glavne naznake smještaja i ishrane,</w:t>
      </w:r>
      <w:r w:rsidR="0058069B" w:rsidRPr="00447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1AA2A" w14:textId="77777777" w:rsidR="0058069B" w:rsidRPr="0058069B" w:rsidRDefault="0058069B" w:rsidP="0058069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58069B">
        <w:rPr>
          <w:rFonts w:ascii="Times New Roman" w:eastAsia="Calibri" w:hAnsi="Times New Roman" w:cs="Times New Roman"/>
          <w:sz w:val="24"/>
          <w:szCs w:val="24"/>
          <w:lang w:val="hr-BA"/>
        </w:rPr>
        <w:t>U cijenu ekskurzije je uključeno:</w:t>
      </w:r>
    </w:p>
    <w:p w14:paraId="6CA9D1BD" w14:textId="77777777" w:rsidR="0058069B" w:rsidRPr="0058069B" w:rsidRDefault="0058069B" w:rsidP="0058069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58069B">
        <w:rPr>
          <w:rFonts w:ascii="Times New Roman" w:eastAsia="Calibri" w:hAnsi="Times New Roman" w:cs="Times New Roman"/>
          <w:sz w:val="24"/>
          <w:szCs w:val="24"/>
          <w:lang w:val="hr-BA"/>
        </w:rPr>
        <w:t>Prevoz luksuznim turističkim autobusom</w:t>
      </w:r>
    </w:p>
    <w:p w14:paraId="6C1A68C6" w14:textId="11CF1705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</w:p>
    <w:p w14:paraId="43C9AEB0" w14:textId="3F7CBE46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4) </w:t>
      </w:r>
      <w:r w:rsidR="00B92382" w:rsidRPr="004475C3">
        <w:rPr>
          <w:rFonts w:ascii="Times New Roman" w:eastAsia="Calibri" w:hAnsi="Times New Roman" w:cs="Times New Roman"/>
          <w:sz w:val="24"/>
          <w:szCs w:val="24"/>
          <w:lang w:val="hr-BA"/>
        </w:rPr>
        <w:t>Pri realizaciji putovanja korist će se autobusi koji nisu stariji od 12 godina, tehnički ispravni i pregledani (redovni tehnički pregledi u posljednjih šest mjeseci ), uz uslov da će njima upravljati lica, koja ispunjavaju zahtjeve u pogledu profesionalne obučenosti i kompetentnosti</w:t>
      </w:r>
    </w:p>
    <w:p w14:paraId="2B3F78FF" w14:textId="505BF9AE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5) </w:t>
      </w:r>
      <w:r w:rsidR="00C14259">
        <w:rPr>
          <w:rFonts w:ascii="Times New Roman" w:hAnsi="Times New Roman" w:cs="Times New Roman"/>
          <w:sz w:val="24"/>
          <w:szCs w:val="24"/>
        </w:rPr>
        <w:t>realizacija izleta je u jednom danu</w:t>
      </w:r>
    </w:p>
    <w:p w14:paraId="3D11870F" w14:textId="506DADED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6) </w:t>
      </w:r>
      <w:r w:rsidR="00C14259">
        <w:rPr>
          <w:rFonts w:ascii="Times New Roman" w:hAnsi="Times New Roman" w:cs="Times New Roman"/>
          <w:sz w:val="24"/>
          <w:szCs w:val="24"/>
        </w:rPr>
        <w:t>poslije 45 dana od momenta pokretanja</w:t>
      </w:r>
      <w:r w:rsidR="00B92382" w:rsidRPr="00447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02F5D" w14:textId="77777777" w:rsidR="00C14259" w:rsidRPr="00C14259" w:rsidRDefault="000A4D14" w:rsidP="00C14259">
      <w:pPr>
        <w:spacing w:after="0" w:line="252" w:lineRule="auto"/>
        <w:ind w:left="10" w:right="143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7) </w:t>
      </w:r>
      <w:r w:rsidR="00C14259" w:rsidRPr="00C14259">
        <w:rPr>
          <w:rFonts w:ascii="Times New Roman" w:eastAsia="Arial" w:hAnsi="Times New Roman" w:cs="Times New Roman"/>
          <w:color w:val="000000"/>
          <w:sz w:val="24"/>
          <w:szCs w:val="24"/>
        </w:rPr>
        <w:t>Okvirna cijena realizacije izleta za učenike od I i II  razreda 10 KM, uključuje (prevoz za odredište). Bilo bi poželjno 9 KM jer će učenici morati plaćati ulaz.</w:t>
      </w:r>
    </w:p>
    <w:p w14:paraId="64771BAB" w14:textId="3EC5B07E" w:rsidR="000A4D14" w:rsidRPr="004475C3" w:rsidRDefault="00C14259" w:rsidP="00C14259">
      <w:pPr>
        <w:rPr>
          <w:rFonts w:ascii="Times New Roman" w:hAnsi="Times New Roman" w:cs="Times New Roman"/>
          <w:sz w:val="24"/>
          <w:szCs w:val="24"/>
        </w:rPr>
      </w:pPr>
      <w:r w:rsidRPr="00C14259">
        <w:rPr>
          <w:rFonts w:ascii="Times New Roman" w:eastAsia="Arial" w:hAnsi="Times New Roman" w:cs="Times New Roman"/>
          <w:color w:val="000000"/>
          <w:sz w:val="24"/>
          <w:szCs w:val="24"/>
        </w:rPr>
        <w:t>Okvirna cijena realizacije izleta za učenike od III  do IX  razreda je od 12 KM, uključuje prevoz za odredište.</w:t>
      </w:r>
    </w:p>
    <w:p w14:paraId="3931F5AE" w14:textId="75DFC627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B92382" w:rsidRPr="004475C3">
        <w:rPr>
          <w:rFonts w:ascii="Times New Roman" w:hAnsi="Times New Roman" w:cs="Times New Roman"/>
          <w:sz w:val="24"/>
          <w:szCs w:val="24"/>
        </w:rPr>
        <w:t>Agencija treba navesti šta nudi u pogledu osiguranja (putničkog i zdravstvenog)</w:t>
      </w:r>
    </w:p>
    <w:p w14:paraId="4CAAD745" w14:textId="77777777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9) cijenu neobaveznih (fakultativnih) usluga i </w:t>
      </w:r>
    </w:p>
    <w:p w14:paraId="22DE4F52" w14:textId="24C1CA58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10) uslove za prijavu i otkaz sudionika aranžmana i garancije organizatora. </w:t>
      </w:r>
    </w:p>
    <w:p w14:paraId="1EC82224" w14:textId="1409EE35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d) da li su alternativne ponude dopuštene ili zabranjene; </w:t>
      </w:r>
    </w:p>
    <w:p w14:paraId="6A0BA88F" w14:textId="397C5554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>e) kratak opis zahtjeva za garanciju za ponude i garanciju za dobro izvršenje posla;</w:t>
      </w:r>
    </w:p>
    <w:p w14:paraId="459C6FEE" w14:textId="71E25CAB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>f) kriterije za odabir kojima se uspostavljaju minimalni kvalifikacijski zahtjevi za ponuđače;</w:t>
      </w:r>
    </w:p>
    <w:p w14:paraId="27BFE382" w14:textId="0724A1BD" w:rsidR="000A4D14" w:rsidRPr="004475C3" w:rsidRDefault="000A4D14" w:rsidP="000A4D14">
      <w:pPr>
        <w:rPr>
          <w:rFonts w:ascii="Times New Roman" w:hAnsi="Times New Roman" w:cs="Times New Roman"/>
          <w:sz w:val="24"/>
          <w:szCs w:val="24"/>
        </w:rPr>
      </w:pPr>
      <w:r w:rsidRPr="004475C3">
        <w:rPr>
          <w:rFonts w:ascii="Times New Roman" w:hAnsi="Times New Roman" w:cs="Times New Roman"/>
          <w:sz w:val="24"/>
          <w:szCs w:val="24"/>
        </w:rPr>
        <w:t xml:space="preserve">g) kriterije za dodjelu ugovora (kriteriji za ocjenjivanje ponude); </w:t>
      </w:r>
      <w:r w:rsidR="00B92382" w:rsidRPr="004475C3">
        <w:rPr>
          <w:rFonts w:ascii="Times New Roman" w:hAnsi="Times New Roman" w:cs="Times New Roman"/>
          <w:sz w:val="24"/>
          <w:szCs w:val="24"/>
        </w:rPr>
        <w:t xml:space="preserve">-da zadovoljava navedene kriterije po pitanju cijene ekskurzije, </w:t>
      </w:r>
      <w:r w:rsidR="004077A4" w:rsidRPr="004475C3">
        <w:rPr>
          <w:rFonts w:ascii="Times New Roman" w:hAnsi="Times New Roman" w:cs="Times New Roman"/>
          <w:sz w:val="24"/>
          <w:szCs w:val="24"/>
        </w:rPr>
        <w:t>karakteristike prevoznog sredstva, navedeni uslovi smještaja i ishrane.</w:t>
      </w:r>
    </w:p>
    <w:p w14:paraId="235D95A5" w14:textId="6084CE21" w:rsidR="00964FEA" w:rsidRPr="004475C3" w:rsidRDefault="00964FEA" w:rsidP="000A4D14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4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Rok za preuzimanje ovog Uputstva je </w:t>
      </w:r>
      <w:r w:rsidR="00B21F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27</w:t>
      </w:r>
      <w:r w:rsidRPr="0044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.10.2024.</w:t>
      </w:r>
    </w:p>
    <w:p w14:paraId="376D1F5E" w14:textId="1462BBD6" w:rsidR="00964FEA" w:rsidRPr="004475C3" w:rsidRDefault="00964FEA" w:rsidP="000A4D14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4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Ponudu Agencija podnosi u roku od deset dana od dana isteka roka za preuzimanje Uputstva i istu dostavlja na adresu škole u zatvorenoj koverti sa naznakom "Za oglas - ne otvaraj (otvara Komisija)."</w:t>
      </w:r>
    </w:p>
    <w:p w14:paraId="7A70F61C" w14:textId="4487F00A" w:rsidR="000A4D14" w:rsidRPr="004475C3" w:rsidRDefault="004077A4" w:rsidP="000A4D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Ponude dostaviti u školu </w:t>
      </w:r>
      <w:r w:rsidR="00A42DEA" w:rsidRPr="0044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od </w:t>
      </w:r>
      <w:r w:rsidR="00B21F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27</w:t>
      </w:r>
      <w:r w:rsidR="00A42DEA" w:rsidRPr="0044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.10. do </w:t>
      </w:r>
      <w:r w:rsidR="00B21F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06.11</w:t>
      </w:r>
      <w:r w:rsidRPr="004475C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.10.2024. godine</w:t>
      </w:r>
      <w:r w:rsidR="00A42DEA" w:rsidRPr="004475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019F3E" w14:textId="5069F5C3" w:rsidR="00A42DEA" w:rsidRPr="004475C3" w:rsidRDefault="00A42DEA" w:rsidP="000A4D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5C3">
        <w:rPr>
          <w:rFonts w:ascii="Times New Roman" w:hAnsi="Times New Roman" w:cs="Times New Roman"/>
          <w:b/>
          <w:bCs/>
          <w:sz w:val="24"/>
          <w:szCs w:val="24"/>
        </w:rPr>
        <w:t xml:space="preserve">Odluka o izboru najboljeg ponuđača bit će </w:t>
      </w:r>
      <w:r w:rsidR="00B21F9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475C3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B21F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475C3">
        <w:rPr>
          <w:rFonts w:ascii="Times New Roman" w:hAnsi="Times New Roman" w:cs="Times New Roman"/>
          <w:b/>
          <w:bCs/>
          <w:sz w:val="24"/>
          <w:szCs w:val="24"/>
        </w:rPr>
        <w:t>.2024. godine u 11:00 sati.</w:t>
      </w:r>
    </w:p>
    <w:p w14:paraId="55E987CA" w14:textId="7B0B31A3" w:rsidR="004475C3" w:rsidRPr="004475C3" w:rsidRDefault="004475C3" w:rsidP="000A4D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18862" w14:textId="2C4FB7E0" w:rsidR="00A359AA" w:rsidRDefault="00A359AA" w:rsidP="00A359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Sarajevu, 2.10.2024.</w:t>
      </w:r>
    </w:p>
    <w:p w14:paraId="777C3193" w14:textId="33E38F69" w:rsidR="004475C3" w:rsidRDefault="004475C3" w:rsidP="004475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75C3">
        <w:rPr>
          <w:rFonts w:ascii="Times New Roman" w:hAnsi="Times New Roman" w:cs="Times New Roman"/>
          <w:b/>
          <w:bCs/>
          <w:sz w:val="24"/>
          <w:szCs w:val="24"/>
        </w:rPr>
        <w:t>Komisija za izbor najpovoljnijeg ponuđača:</w:t>
      </w:r>
    </w:p>
    <w:p w14:paraId="15B66975" w14:textId="5E62AFB1" w:rsidR="004475C3" w:rsidRDefault="004475C3" w:rsidP="00447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28898" w14:textId="77777777" w:rsidR="004475C3" w:rsidRPr="004475C3" w:rsidRDefault="004475C3" w:rsidP="004475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CF65F" w14:textId="211A231A" w:rsidR="004475C3" w:rsidRPr="004475C3" w:rsidRDefault="004475C3" w:rsidP="004475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C2285" w14:textId="77777777" w:rsidR="00A42DEA" w:rsidRPr="004475C3" w:rsidRDefault="00A42DEA" w:rsidP="000A4D1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2DEA" w:rsidRPr="0044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729A1"/>
    <w:multiLevelType w:val="hybridMultilevel"/>
    <w:tmpl w:val="9BB049FE"/>
    <w:lvl w:ilvl="0" w:tplc="2B20DB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621D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A086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FC8F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74D1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C35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ADB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D29C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27A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27773E"/>
    <w:multiLevelType w:val="hybridMultilevel"/>
    <w:tmpl w:val="ADFC17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8C58CA"/>
    <w:multiLevelType w:val="hybridMultilevel"/>
    <w:tmpl w:val="088E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9"/>
    <w:rsid w:val="000448D9"/>
    <w:rsid w:val="000A4D14"/>
    <w:rsid w:val="00364078"/>
    <w:rsid w:val="004077A4"/>
    <w:rsid w:val="004475C3"/>
    <w:rsid w:val="0058069B"/>
    <w:rsid w:val="00964FEA"/>
    <w:rsid w:val="00A359AA"/>
    <w:rsid w:val="00A42DEA"/>
    <w:rsid w:val="00B21F92"/>
    <w:rsid w:val="00B92382"/>
    <w:rsid w:val="00C14259"/>
    <w:rsid w:val="00C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CA2B"/>
  <w15:chartTrackingRefBased/>
  <w15:docId w15:val="{ACFD6D55-B700-40AF-BB87-485ACED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9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Emina Janjac</cp:lastModifiedBy>
  <cp:revision>2</cp:revision>
  <dcterms:created xsi:type="dcterms:W3CDTF">2024-10-22T11:12:00Z</dcterms:created>
  <dcterms:modified xsi:type="dcterms:W3CDTF">2024-10-22T11:12:00Z</dcterms:modified>
</cp:coreProperties>
</file>